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58A821" w14:textId="045CC334" w:rsidR="004B00A2" w:rsidRDefault="004B00A2" w:rsidP="004B00A2"/>
    <w:p w14:paraId="3BFE0372" w14:textId="77777777" w:rsidR="00332443" w:rsidRDefault="00332443" w:rsidP="004B00A2"/>
    <w:p w14:paraId="1AD6F938" w14:textId="22114150" w:rsidR="00332443" w:rsidRPr="004B00A2" w:rsidRDefault="00332443" w:rsidP="004B00A2">
      <w:r w:rsidRPr="00332443">
        <w:rPr>
          <w:rFonts w:eastAsia="Calibri"/>
          <w:noProof/>
          <w:lang w:val="en-US" w:eastAsia="en-US"/>
        </w:rPr>
        <w:drawing>
          <wp:inline distT="0" distB="0" distL="0" distR="0" wp14:anchorId="0B036F7C" wp14:editId="1DD89E39">
            <wp:extent cx="4620895" cy="922655"/>
            <wp:effectExtent l="0" t="0" r="0" b="0"/>
            <wp:docPr id="14" name="Picture 14"/>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8"/>
                    <a:stretch>
                      <a:fillRect/>
                    </a:stretch>
                  </pic:blipFill>
                  <pic:spPr>
                    <a:xfrm>
                      <a:off x="0" y="0"/>
                      <a:ext cx="4621043" cy="922679"/>
                    </a:xfrm>
                    <a:prstGeom prst="rect">
                      <a:avLst/>
                    </a:prstGeom>
                  </pic:spPr>
                </pic:pic>
              </a:graphicData>
            </a:graphic>
          </wp:inline>
        </w:drawing>
      </w:r>
    </w:p>
    <w:p w14:paraId="442393CA" w14:textId="77777777" w:rsidR="00332443" w:rsidRDefault="006407BC" w:rsidP="006407BC">
      <w:pPr>
        <w:spacing w:line="360" w:lineRule="auto"/>
        <w:jc w:val="center"/>
        <w:rPr>
          <w:b/>
        </w:rPr>
      </w:pPr>
      <w:r>
        <w:rPr>
          <w:b/>
        </w:rPr>
        <w:tab/>
      </w:r>
    </w:p>
    <w:p w14:paraId="4EF79F96" w14:textId="77777777" w:rsidR="00332443" w:rsidRDefault="00332443" w:rsidP="006407BC">
      <w:pPr>
        <w:spacing w:line="360" w:lineRule="auto"/>
        <w:jc w:val="center"/>
        <w:rPr>
          <w:b/>
        </w:rPr>
      </w:pPr>
    </w:p>
    <w:p w14:paraId="0CB22E90" w14:textId="77777777" w:rsidR="00332443" w:rsidRDefault="00332443" w:rsidP="006407BC">
      <w:pPr>
        <w:spacing w:line="360" w:lineRule="auto"/>
        <w:jc w:val="center"/>
        <w:rPr>
          <w:b/>
        </w:rPr>
      </w:pPr>
    </w:p>
    <w:p w14:paraId="4F40FF81" w14:textId="23E979F0" w:rsidR="006407BC" w:rsidRDefault="006407BC" w:rsidP="006407BC">
      <w:pPr>
        <w:spacing w:line="360" w:lineRule="auto"/>
        <w:jc w:val="center"/>
        <w:rPr>
          <w:b/>
        </w:rPr>
      </w:pPr>
      <w:r>
        <w:rPr>
          <w:b/>
        </w:rPr>
        <w:t>ASSESSING THE IMPACT OF LEADERSHIP STYLE ON EMPLOYEE PERFORMANCE IN LOCAL GOVERNMENT; A CASE OF HOIMA DISTRICT LOCAL GOVERNMENT</w:t>
      </w:r>
    </w:p>
    <w:p w14:paraId="6823E09A" w14:textId="436C519B" w:rsidR="00332443" w:rsidRDefault="00332443" w:rsidP="006407BC">
      <w:pPr>
        <w:spacing w:line="360" w:lineRule="auto"/>
        <w:jc w:val="center"/>
        <w:rPr>
          <w:b/>
        </w:rPr>
      </w:pPr>
      <w:r>
        <w:rPr>
          <w:b/>
        </w:rPr>
        <w:t>BY</w:t>
      </w:r>
    </w:p>
    <w:p w14:paraId="0B96D899" w14:textId="77777777" w:rsidR="006407BC" w:rsidRDefault="006407BC" w:rsidP="006407BC">
      <w:pPr>
        <w:spacing w:line="360" w:lineRule="auto"/>
        <w:jc w:val="center"/>
        <w:rPr>
          <w:b/>
        </w:rPr>
      </w:pPr>
    </w:p>
    <w:p w14:paraId="35002C2A" w14:textId="4C7964FB" w:rsidR="006407BC" w:rsidRPr="00176A09" w:rsidRDefault="006407BC" w:rsidP="006407BC">
      <w:pPr>
        <w:tabs>
          <w:tab w:val="left" w:pos="585"/>
        </w:tabs>
        <w:spacing w:line="360" w:lineRule="auto"/>
        <w:jc w:val="center"/>
        <w:rPr>
          <w:b/>
          <w:sz w:val="28"/>
          <w:szCs w:val="28"/>
        </w:rPr>
      </w:pPr>
      <w:r w:rsidRPr="00176A09">
        <w:rPr>
          <w:b/>
          <w:sz w:val="28"/>
          <w:szCs w:val="28"/>
        </w:rPr>
        <w:t xml:space="preserve"> NAKANYIKE EMILY</w:t>
      </w:r>
    </w:p>
    <w:p w14:paraId="62AB2524" w14:textId="79C4AFED" w:rsidR="006407BC" w:rsidRPr="00176A09" w:rsidRDefault="006407BC" w:rsidP="006407BC">
      <w:pPr>
        <w:tabs>
          <w:tab w:val="left" w:pos="585"/>
        </w:tabs>
        <w:spacing w:line="360" w:lineRule="auto"/>
        <w:rPr>
          <w:b/>
          <w:sz w:val="28"/>
          <w:szCs w:val="28"/>
        </w:rPr>
      </w:pPr>
      <w:r>
        <w:rPr>
          <w:b/>
          <w:sz w:val="28"/>
          <w:szCs w:val="28"/>
        </w:rPr>
        <w:t xml:space="preserve">      </w:t>
      </w:r>
      <w:r w:rsidR="00332443">
        <w:rPr>
          <w:b/>
          <w:sz w:val="28"/>
          <w:szCs w:val="28"/>
        </w:rPr>
        <w:t xml:space="preserve">                       </w:t>
      </w:r>
    </w:p>
    <w:p w14:paraId="5ABCC6C5" w14:textId="2D838319" w:rsidR="006407BC" w:rsidRPr="00176A09" w:rsidRDefault="006407BC" w:rsidP="006407BC">
      <w:pPr>
        <w:tabs>
          <w:tab w:val="left" w:pos="585"/>
        </w:tabs>
        <w:spacing w:line="360" w:lineRule="auto"/>
        <w:rPr>
          <w:b/>
          <w:sz w:val="28"/>
          <w:szCs w:val="28"/>
        </w:rPr>
      </w:pPr>
      <w:r>
        <w:rPr>
          <w:b/>
          <w:sz w:val="28"/>
          <w:szCs w:val="28"/>
        </w:rPr>
        <w:t xml:space="preserve">      </w:t>
      </w:r>
      <w:r w:rsidR="00332443">
        <w:rPr>
          <w:b/>
          <w:sz w:val="28"/>
          <w:szCs w:val="28"/>
        </w:rPr>
        <w:t xml:space="preserve">                               </w:t>
      </w:r>
      <w:r>
        <w:rPr>
          <w:b/>
          <w:sz w:val="28"/>
          <w:szCs w:val="28"/>
        </w:rPr>
        <w:t xml:space="preserve">  </w:t>
      </w:r>
      <w:r w:rsidR="00332443">
        <w:rPr>
          <w:b/>
          <w:sz w:val="28"/>
          <w:szCs w:val="28"/>
        </w:rPr>
        <w:t xml:space="preserve">             </w:t>
      </w:r>
      <w:r w:rsidRPr="00176A09">
        <w:rPr>
          <w:b/>
          <w:sz w:val="28"/>
          <w:szCs w:val="28"/>
        </w:rPr>
        <w:t xml:space="preserve"> S19B42/054</w:t>
      </w:r>
    </w:p>
    <w:p w14:paraId="1722549A" w14:textId="06B6969E" w:rsidR="006407BC" w:rsidRPr="00176A09" w:rsidRDefault="006407BC" w:rsidP="006407BC">
      <w:pPr>
        <w:tabs>
          <w:tab w:val="left" w:pos="585"/>
        </w:tabs>
        <w:spacing w:line="360" w:lineRule="auto"/>
        <w:rPr>
          <w:b/>
          <w:sz w:val="28"/>
          <w:szCs w:val="28"/>
        </w:rPr>
      </w:pPr>
      <w:r>
        <w:rPr>
          <w:b/>
          <w:sz w:val="28"/>
          <w:szCs w:val="28"/>
        </w:rPr>
        <w:t xml:space="preserve">                                      </w:t>
      </w:r>
      <w:r w:rsidRPr="00176A09">
        <w:rPr>
          <w:b/>
          <w:sz w:val="28"/>
          <w:szCs w:val="28"/>
        </w:rPr>
        <w:t>SUPERVISOR:</w:t>
      </w:r>
      <w:r>
        <w:rPr>
          <w:b/>
          <w:sz w:val="28"/>
          <w:szCs w:val="28"/>
        </w:rPr>
        <w:t xml:space="preserve">  </w:t>
      </w:r>
      <w:r w:rsidRPr="00176A09">
        <w:rPr>
          <w:b/>
          <w:sz w:val="28"/>
          <w:szCs w:val="28"/>
        </w:rPr>
        <w:t xml:space="preserve"> MR KIBUUKA DAVID</w:t>
      </w:r>
    </w:p>
    <w:p w14:paraId="1B14540A" w14:textId="77777777" w:rsidR="006407BC" w:rsidRDefault="006407BC" w:rsidP="006407BC">
      <w:pPr>
        <w:spacing w:line="360" w:lineRule="auto"/>
        <w:jc w:val="center"/>
        <w:rPr>
          <w:b/>
        </w:rPr>
      </w:pPr>
    </w:p>
    <w:p w14:paraId="75E8D108" w14:textId="77777777" w:rsidR="006407BC" w:rsidRDefault="006407BC" w:rsidP="006407BC">
      <w:pPr>
        <w:spacing w:line="360" w:lineRule="auto"/>
        <w:jc w:val="center"/>
        <w:rPr>
          <w:b/>
        </w:rPr>
      </w:pPr>
    </w:p>
    <w:p w14:paraId="7FA81218" w14:textId="77777777" w:rsidR="006407BC" w:rsidRDefault="006407BC" w:rsidP="006407BC">
      <w:pPr>
        <w:spacing w:line="360" w:lineRule="auto"/>
        <w:jc w:val="both"/>
        <w:rPr>
          <w:b/>
        </w:rPr>
      </w:pPr>
    </w:p>
    <w:p w14:paraId="6DCB1C06" w14:textId="2FA6E41A" w:rsidR="006407BC" w:rsidRDefault="00D716C6" w:rsidP="006407BC">
      <w:pPr>
        <w:spacing w:line="360" w:lineRule="auto"/>
        <w:jc w:val="both"/>
        <w:rPr>
          <w:b/>
        </w:rPr>
      </w:pPr>
      <w:r>
        <w:rPr>
          <w:b/>
        </w:rPr>
        <w:t>A RESEARCH REPORT</w:t>
      </w:r>
      <w:r w:rsidR="006407BC">
        <w:rPr>
          <w:b/>
        </w:rPr>
        <w:t xml:space="preserve"> SUBMITTED TO SCHOOL OF BUSINESS IN PARTIAL FULFILMENT OF THE REQUIREMENT FOR AWARD OF BACHELORS DEGREE IN HUMAN RESOURCE MANAGEMENT OF UGANDA CHRISTIAN UNIVERSITY</w:t>
      </w:r>
    </w:p>
    <w:p w14:paraId="3A46F50D" w14:textId="4CDB1697" w:rsidR="00375413" w:rsidRDefault="00375413" w:rsidP="006407BC">
      <w:pPr>
        <w:tabs>
          <w:tab w:val="left" w:pos="2820"/>
        </w:tabs>
        <w:spacing w:after="160" w:line="360" w:lineRule="auto"/>
        <w:rPr>
          <w:b/>
        </w:rPr>
      </w:pPr>
    </w:p>
    <w:p w14:paraId="4F33D67A" w14:textId="77777777" w:rsidR="00375413" w:rsidRDefault="00375413">
      <w:pPr>
        <w:spacing w:line="360" w:lineRule="auto"/>
        <w:jc w:val="both"/>
        <w:rPr>
          <w:b/>
        </w:rPr>
      </w:pPr>
    </w:p>
    <w:p w14:paraId="12B7EF99" w14:textId="77777777" w:rsidR="00375413" w:rsidRDefault="00375413">
      <w:pPr>
        <w:spacing w:line="360" w:lineRule="auto"/>
        <w:jc w:val="both"/>
        <w:rPr>
          <w:b/>
        </w:rPr>
      </w:pPr>
    </w:p>
    <w:p w14:paraId="356F7BED" w14:textId="7386DD20" w:rsidR="00375413" w:rsidRDefault="00332443">
      <w:pPr>
        <w:spacing w:line="360" w:lineRule="auto"/>
        <w:jc w:val="center"/>
        <w:rPr>
          <w:b/>
        </w:rPr>
      </w:pPr>
      <w:r>
        <w:rPr>
          <w:b/>
        </w:rPr>
        <w:t xml:space="preserve"> JULY 2023</w:t>
      </w:r>
    </w:p>
    <w:p w14:paraId="10F2078C" w14:textId="77777777" w:rsidR="00375413" w:rsidRDefault="00375413">
      <w:pPr>
        <w:spacing w:line="360" w:lineRule="auto"/>
        <w:jc w:val="both"/>
        <w:rPr>
          <w:b/>
        </w:rPr>
      </w:pPr>
    </w:p>
    <w:p w14:paraId="30182E2C" w14:textId="77777777" w:rsidR="00375413" w:rsidRDefault="00375413">
      <w:pPr>
        <w:spacing w:line="360" w:lineRule="auto"/>
        <w:jc w:val="both"/>
        <w:rPr>
          <w:b/>
        </w:rPr>
      </w:pPr>
    </w:p>
    <w:p w14:paraId="17133164" w14:textId="0BE4062E" w:rsidR="00BA3075" w:rsidRDefault="00BA3075" w:rsidP="006407BC">
      <w:pPr>
        <w:tabs>
          <w:tab w:val="left" w:pos="1845"/>
        </w:tabs>
        <w:spacing w:line="600" w:lineRule="auto"/>
        <w:rPr>
          <w:b/>
        </w:rPr>
      </w:pPr>
    </w:p>
    <w:p w14:paraId="0DE9AFAF" w14:textId="77777777" w:rsidR="004B00A2" w:rsidRDefault="004B00A2" w:rsidP="00332443">
      <w:pPr>
        <w:spacing w:line="600" w:lineRule="auto"/>
        <w:rPr>
          <w:b/>
        </w:rPr>
      </w:pPr>
    </w:p>
    <w:p w14:paraId="321250A6" w14:textId="7C1651DF" w:rsidR="006407BC" w:rsidRPr="006407BC" w:rsidRDefault="006C6AAF" w:rsidP="006407BC">
      <w:pPr>
        <w:pStyle w:val="Heading1"/>
        <w:spacing w:line="360" w:lineRule="auto"/>
        <w:jc w:val="center"/>
        <w:rPr>
          <w:sz w:val="24"/>
          <w:szCs w:val="24"/>
        </w:rPr>
      </w:pPr>
      <w:bookmarkStart w:id="0" w:name="_Toc142930635"/>
      <w:r w:rsidRPr="005D41BD">
        <w:rPr>
          <w:sz w:val="24"/>
          <w:szCs w:val="24"/>
        </w:rPr>
        <w:t>DECLARATIO</w:t>
      </w:r>
      <w:r w:rsidR="006407BC">
        <w:rPr>
          <w:sz w:val="24"/>
          <w:szCs w:val="24"/>
        </w:rPr>
        <w:t>N</w:t>
      </w:r>
      <w:bookmarkEnd w:id="0"/>
    </w:p>
    <w:p w14:paraId="7783839D" w14:textId="7A72E7F3" w:rsidR="00A84F30" w:rsidRDefault="00A84F30" w:rsidP="00A84F30">
      <w:pPr>
        <w:spacing w:line="360" w:lineRule="auto"/>
        <w:ind w:firstLine="720"/>
        <w:jc w:val="both"/>
      </w:pPr>
      <w:r>
        <w:t xml:space="preserve">I </w:t>
      </w:r>
      <w:r w:rsidR="006407BC">
        <w:t xml:space="preserve">Nakanyike Emily </w:t>
      </w:r>
      <w:r>
        <w:t xml:space="preserve">confirm that I am the </w:t>
      </w:r>
      <w:r w:rsidR="005965F8">
        <w:t>sole author of this research</w:t>
      </w:r>
      <w:r>
        <w:t xml:space="preserve"> and that the work presented here has not been submitted to any other university.</w:t>
      </w:r>
    </w:p>
    <w:p w14:paraId="5FC362D6" w14:textId="65B39444" w:rsidR="00A84F30" w:rsidRDefault="00A84F30" w:rsidP="00A84F30">
      <w:pPr>
        <w:spacing w:line="360" w:lineRule="auto"/>
        <w:ind w:firstLine="720"/>
        <w:jc w:val="both"/>
      </w:pPr>
    </w:p>
    <w:p w14:paraId="354BDD74" w14:textId="77777777" w:rsidR="00A84F30" w:rsidRDefault="00A84F30" w:rsidP="00A84F30">
      <w:pPr>
        <w:spacing w:line="360" w:lineRule="auto"/>
        <w:ind w:firstLine="720"/>
        <w:jc w:val="both"/>
      </w:pPr>
    </w:p>
    <w:p w14:paraId="7CB6F90A" w14:textId="449CDE63" w:rsidR="006C6AAF" w:rsidRPr="006C6AAF" w:rsidRDefault="006C6AAF" w:rsidP="006C6AAF"/>
    <w:p w14:paraId="127CF909" w14:textId="77777777" w:rsidR="006C6AAF" w:rsidRPr="006C6AAF" w:rsidRDefault="006C6AAF" w:rsidP="006C6AAF">
      <w:r w:rsidRPr="006C6AAF">
        <w:t xml:space="preserve">Signature…………………………….             Date…………………….. </w:t>
      </w:r>
    </w:p>
    <w:p w14:paraId="56FB584C" w14:textId="77777777" w:rsidR="006937EB" w:rsidRDefault="006937EB" w:rsidP="006C6AAF"/>
    <w:p w14:paraId="5F6A803F" w14:textId="3DC26D67" w:rsidR="006C6AAF" w:rsidRPr="006C6AAF" w:rsidRDefault="006937EB" w:rsidP="006C6AAF">
      <w:r>
        <w:t>Name: NAKANYIKE EMILY</w:t>
      </w:r>
    </w:p>
    <w:p w14:paraId="13C6D0A6" w14:textId="77777777" w:rsidR="006C6AAF" w:rsidRDefault="006C6AAF" w:rsidP="006C6AAF">
      <w:pPr>
        <w:spacing w:after="250" w:line="259" w:lineRule="auto"/>
      </w:pPr>
      <w:r>
        <w:rPr>
          <w:b/>
        </w:rPr>
        <w:t xml:space="preserve"> </w:t>
      </w:r>
    </w:p>
    <w:p w14:paraId="18888AB8" w14:textId="77777777" w:rsidR="006C6AAF" w:rsidRDefault="006C6AAF" w:rsidP="009603B5">
      <w:pPr>
        <w:spacing w:line="360" w:lineRule="auto"/>
        <w:jc w:val="center"/>
        <w:rPr>
          <w:b/>
        </w:rPr>
      </w:pPr>
    </w:p>
    <w:p w14:paraId="7C2ECCB2" w14:textId="77777777" w:rsidR="006C6AAF" w:rsidRDefault="006C6AAF" w:rsidP="009603B5">
      <w:pPr>
        <w:spacing w:line="360" w:lineRule="auto"/>
        <w:jc w:val="center"/>
        <w:rPr>
          <w:b/>
        </w:rPr>
      </w:pPr>
    </w:p>
    <w:p w14:paraId="1DF278F7" w14:textId="77777777" w:rsidR="006C6AAF" w:rsidRDefault="006C6AAF" w:rsidP="009603B5">
      <w:pPr>
        <w:spacing w:line="360" w:lineRule="auto"/>
        <w:jc w:val="center"/>
        <w:rPr>
          <w:b/>
        </w:rPr>
      </w:pPr>
    </w:p>
    <w:p w14:paraId="6F0F2A57" w14:textId="77777777" w:rsidR="006C6AAF" w:rsidRDefault="006C6AAF" w:rsidP="009603B5">
      <w:pPr>
        <w:spacing w:line="360" w:lineRule="auto"/>
        <w:jc w:val="center"/>
        <w:rPr>
          <w:b/>
        </w:rPr>
      </w:pPr>
    </w:p>
    <w:p w14:paraId="0AAAA3EB" w14:textId="77777777" w:rsidR="006C6AAF" w:rsidRDefault="006C6AAF" w:rsidP="009603B5">
      <w:pPr>
        <w:spacing w:line="360" w:lineRule="auto"/>
        <w:jc w:val="center"/>
        <w:rPr>
          <w:b/>
        </w:rPr>
      </w:pPr>
    </w:p>
    <w:p w14:paraId="0E5202A3" w14:textId="77777777" w:rsidR="006C6AAF" w:rsidRDefault="006C6AAF" w:rsidP="009603B5">
      <w:pPr>
        <w:spacing w:line="360" w:lineRule="auto"/>
        <w:jc w:val="center"/>
        <w:rPr>
          <w:b/>
        </w:rPr>
      </w:pPr>
    </w:p>
    <w:p w14:paraId="4574C51D" w14:textId="77777777" w:rsidR="006C6AAF" w:rsidRDefault="006C6AAF" w:rsidP="009603B5">
      <w:pPr>
        <w:spacing w:line="360" w:lineRule="auto"/>
        <w:jc w:val="center"/>
        <w:rPr>
          <w:b/>
        </w:rPr>
      </w:pPr>
    </w:p>
    <w:p w14:paraId="390DF2B8" w14:textId="77777777" w:rsidR="006C6AAF" w:rsidRDefault="006C6AAF" w:rsidP="009603B5">
      <w:pPr>
        <w:spacing w:line="360" w:lineRule="auto"/>
        <w:jc w:val="center"/>
        <w:rPr>
          <w:b/>
        </w:rPr>
      </w:pPr>
    </w:p>
    <w:p w14:paraId="1AD23369" w14:textId="77777777" w:rsidR="006C6AAF" w:rsidRDefault="006C6AAF" w:rsidP="009603B5">
      <w:pPr>
        <w:spacing w:line="360" w:lineRule="auto"/>
        <w:jc w:val="center"/>
        <w:rPr>
          <w:b/>
        </w:rPr>
      </w:pPr>
    </w:p>
    <w:p w14:paraId="78AF82EA" w14:textId="77777777" w:rsidR="006C6AAF" w:rsidRDefault="006C6AAF" w:rsidP="009603B5">
      <w:pPr>
        <w:spacing w:line="360" w:lineRule="auto"/>
        <w:jc w:val="center"/>
        <w:rPr>
          <w:b/>
        </w:rPr>
      </w:pPr>
    </w:p>
    <w:p w14:paraId="6E4E8597" w14:textId="2936D1DC" w:rsidR="006C6AAF" w:rsidRDefault="006C6AAF" w:rsidP="009603B5">
      <w:pPr>
        <w:spacing w:line="360" w:lineRule="auto"/>
        <w:jc w:val="center"/>
        <w:rPr>
          <w:b/>
        </w:rPr>
      </w:pPr>
    </w:p>
    <w:p w14:paraId="6939459B" w14:textId="55304238" w:rsidR="00A84F30" w:rsidRDefault="00A84F30" w:rsidP="0015652F">
      <w:pPr>
        <w:spacing w:line="360" w:lineRule="auto"/>
        <w:rPr>
          <w:b/>
        </w:rPr>
      </w:pPr>
    </w:p>
    <w:p w14:paraId="3769424D" w14:textId="5C214349" w:rsidR="00A84F30" w:rsidRDefault="00A84F30" w:rsidP="009603B5">
      <w:pPr>
        <w:spacing w:line="360" w:lineRule="auto"/>
        <w:jc w:val="center"/>
        <w:rPr>
          <w:b/>
        </w:rPr>
      </w:pPr>
    </w:p>
    <w:p w14:paraId="031F3405" w14:textId="5F1B57E4" w:rsidR="00A84F30" w:rsidRDefault="00A84F30" w:rsidP="009603B5">
      <w:pPr>
        <w:spacing w:line="360" w:lineRule="auto"/>
        <w:jc w:val="center"/>
        <w:rPr>
          <w:b/>
        </w:rPr>
      </w:pPr>
    </w:p>
    <w:p w14:paraId="3707A8E3" w14:textId="3BE6DBE4" w:rsidR="00A84F30" w:rsidRDefault="00A84F30" w:rsidP="009603B5">
      <w:pPr>
        <w:spacing w:line="360" w:lineRule="auto"/>
        <w:jc w:val="center"/>
        <w:rPr>
          <w:b/>
        </w:rPr>
      </w:pPr>
    </w:p>
    <w:p w14:paraId="228E81FC" w14:textId="501D7750" w:rsidR="00A84F30" w:rsidRDefault="00A84F30" w:rsidP="009603B5">
      <w:pPr>
        <w:spacing w:line="360" w:lineRule="auto"/>
        <w:jc w:val="center"/>
        <w:rPr>
          <w:b/>
        </w:rPr>
      </w:pPr>
    </w:p>
    <w:p w14:paraId="15771EF1" w14:textId="15EAC617" w:rsidR="00A84F30" w:rsidRDefault="00A84F30" w:rsidP="009603B5">
      <w:pPr>
        <w:spacing w:line="360" w:lineRule="auto"/>
        <w:jc w:val="center"/>
        <w:rPr>
          <w:b/>
        </w:rPr>
      </w:pPr>
    </w:p>
    <w:p w14:paraId="6ABE1F38" w14:textId="1AC09065" w:rsidR="00A84F30" w:rsidRDefault="00A84F30" w:rsidP="009603B5">
      <w:pPr>
        <w:spacing w:line="360" w:lineRule="auto"/>
        <w:jc w:val="center"/>
        <w:rPr>
          <w:b/>
        </w:rPr>
      </w:pPr>
    </w:p>
    <w:p w14:paraId="68703F7E" w14:textId="3540A595" w:rsidR="00A84F30" w:rsidRDefault="00A84F30" w:rsidP="009603B5">
      <w:pPr>
        <w:spacing w:line="360" w:lineRule="auto"/>
        <w:jc w:val="center"/>
        <w:rPr>
          <w:b/>
        </w:rPr>
      </w:pPr>
    </w:p>
    <w:p w14:paraId="0C1D12AF" w14:textId="526276F9" w:rsidR="00A84F30" w:rsidRDefault="00A84F30" w:rsidP="009603B5">
      <w:pPr>
        <w:spacing w:line="360" w:lineRule="auto"/>
        <w:jc w:val="center"/>
        <w:rPr>
          <w:b/>
        </w:rPr>
      </w:pPr>
    </w:p>
    <w:p w14:paraId="267B1F87" w14:textId="5C47CEC7" w:rsidR="00A84F30" w:rsidRDefault="00A84F30" w:rsidP="009603B5">
      <w:pPr>
        <w:spacing w:line="360" w:lineRule="auto"/>
        <w:jc w:val="center"/>
        <w:rPr>
          <w:b/>
        </w:rPr>
      </w:pPr>
    </w:p>
    <w:p w14:paraId="49B9C0F2" w14:textId="7D7E8DAD" w:rsidR="00F405F2" w:rsidRPr="005D41BD" w:rsidRDefault="00F405F2" w:rsidP="005D41BD">
      <w:pPr>
        <w:pStyle w:val="Heading1"/>
        <w:spacing w:line="360" w:lineRule="auto"/>
        <w:jc w:val="center"/>
        <w:rPr>
          <w:sz w:val="24"/>
          <w:szCs w:val="24"/>
        </w:rPr>
      </w:pPr>
      <w:bookmarkStart w:id="1" w:name="_Toc142930636"/>
      <w:r w:rsidRPr="005D41BD">
        <w:rPr>
          <w:sz w:val="24"/>
          <w:szCs w:val="24"/>
        </w:rPr>
        <w:t>APPROVAL</w:t>
      </w:r>
      <w:bookmarkEnd w:id="1"/>
    </w:p>
    <w:p w14:paraId="68581828" w14:textId="77777777" w:rsidR="00F405F2" w:rsidRDefault="00F405F2" w:rsidP="00F405F2"/>
    <w:p w14:paraId="0B854B30" w14:textId="121A1578" w:rsidR="00F405F2" w:rsidRPr="00F405F2" w:rsidRDefault="006407BC" w:rsidP="002E24E7">
      <w:pPr>
        <w:spacing w:line="360" w:lineRule="auto"/>
        <w:jc w:val="both"/>
      </w:pPr>
      <w:r w:rsidRPr="006407BC">
        <w:rPr>
          <w:rFonts w:eastAsia="Calibri"/>
          <w:lang w:val="en-US" w:eastAsia="en-US"/>
        </w:rPr>
        <w:t>This is to certify that Nakanyi</w:t>
      </w:r>
      <w:r w:rsidR="006937EB">
        <w:rPr>
          <w:rFonts w:eastAsia="Calibri"/>
          <w:lang w:val="en-US" w:eastAsia="en-US"/>
        </w:rPr>
        <w:t xml:space="preserve">ke Emily </w:t>
      </w:r>
      <w:r>
        <w:t>has</w:t>
      </w:r>
      <w:r w:rsidR="006937EB">
        <w:t xml:space="preserve"> done this research under my supervision.</w:t>
      </w:r>
    </w:p>
    <w:p w14:paraId="0058E28E" w14:textId="1128F86E" w:rsidR="00F405F2" w:rsidRDefault="00F405F2" w:rsidP="00F405F2">
      <w:r w:rsidRPr="00F405F2">
        <w:t xml:space="preserve"> </w:t>
      </w:r>
    </w:p>
    <w:p w14:paraId="0338E4E8" w14:textId="77777777" w:rsidR="00F405F2" w:rsidRDefault="00F405F2" w:rsidP="00F405F2"/>
    <w:p w14:paraId="2933F89F" w14:textId="6BCF5D8A" w:rsidR="00F405F2" w:rsidRDefault="002E24E7" w:rsidP="00F405F2">
      <w:r>
        <w:t>MR KIBUUKA DAVID</w:t>
      </w:r>
    </w:p>
    <w:p w14:paraId="25B4BD07" w14:textId="77777777" w:rsidR="00F405F2" w:rsidRDefault="00F405F2" w:rsidP="00F405F2"/>
    <w:p w14:paraId="4C37B17A" w14:textId="49D5AF59" w:rsidR="00F405F2" w:rsidRPr="00F405F2" w:rsidRDefault="00F405F2" w:rsidP="00F405F2">
      <w:r>
        <w:t xml:space="preserve"> </w:t>
      </w:r>
    </w:p>
    <w:p w14:paraId="0FA065B9" w14:textId="77777777" w:rsidR="00F405F2" w:rsidRPr="00F405F2" w:rsidRDefault="00F405F2" w:rsidP="00F405F2">
      <w:r w:rsidRPr="00F405F2">
        <w:t xml:space="preserve">Signature …………………………………       </w:t>
      </w:r>
    </w:p>
    <w:p w14:paraId="34E235A6" w14:textId="77777777" w:rsidR="00F405F2" w:rsidRDefault="00F405F2" w:rsidP="00F405F2"/>
    <w:p w14:paraId="21E35A57" w14:textId="77777777" w:rsidR="00F405F2" w:rsidRDefault="00F405F2" w:rsidP="00F405F2"/>
    <w:p w14:paraId="650B9504" w14:textId="21C48B43" w:rsidR="00F405F2" w:rsidRDefault="00F405F2" w:rsidP="00F405F2"/>
    <w:p w14:paraId="0C1F5B64" w14:textId="2A01BAD6" w:rsidR="00F405F2" w:rsidRDefault="00F405F2" w:rsidP="00F405F2"/>
    <w:p w14:paraId="1F695D5D" w14:textId="77777777" w:rsidR="00F405F2" w:rsidRDefault="00F405F2" w:rsidP="00F405F2"/>
    <w:p w14:paraId="176B19DD" w14:textId="2A0D8DF4" w:rsidR="00F405F2" w:rsidRPr="00F405F2" w:rsidRDefault="00F405F2" w:rsidP="00F405F2">
      <w:r w:rsidRPr="00F405F2">
        <w:t xml:space="preserve">Date……………………………………… </w:t>
      </w:r>
    </w:p>
    <w:p w14:paraId="49D483EE" w14:textId="77777777" w:rsidR="00F405F2" w:rsidRPr="00F405F2" w:rsidRDefault="00F405F2" w:rsidP="00F405F2"/>
    <w:p w14:paraId="0C908E1C" w14:textId="77777777" w:rsidR="006C6AAF" w:rsidRDefault="006C6AAF" w:rsidP="009603B5">
      <w:pPr>
        <w:spacing w:line="360" w:lineRule="auto"/>
        <w:jc w:val="center"/>
        <w:rPr>
          <w:b/>
        </w:rPr>
      </w:pPr>
    </w:p>
    <w:p w14:paraId="7C206F84" w14:textId="77777777" w:rsidR="006C6AAF" w:rsidRDefault="006C6AAF" w:rsidP="009603B5">
      <w:pPr>
        <w:spacing w:line="360" w:lineRule="auto"/>
        <w:jc w:val="center"/>
        <w:rPr>
          <w:b/>
        </w:rPr>
      </w:pPr>
    </w:p>
    <w:p w14:paraId="0921A138" w14:textId="732D9BB4" w:rsidR="006C6AAF" w:rsidRDefault="006C6AAF" w:rsidP="009603B5">
      <w:pPr>
        <w:spacing w:line="360" w:lineRule="auto"/>
        <w:jc w:val="center"/>
        <w:rPr>
          <w:b/>
        </w:rPr>
      </w:pPr>
    </w:p>
    <w:p w14:paraId="37BB3D34" w14:textId="2527D4A0" w:rsidR="00F405F2" w:rsidRDefault="00F405F2" w:rsidP="009603B5">
      <w:pPr>
        <w:spacing w:line="360" w:lineRule="auto"/>
        <w:jc w:val="center"/>
        <w:rPr>
          <w:b/>
        </w:rPr>
      </w:pPr>
    </w:p>
    <w:p w14:paraId="0414C4B6" w14:textId="2BCB31A4" w:rsidR="00F405F2" w:rsidRDefault="00F405F2" w:rsidP="009603B5">
      <w:pPr>
        <w:spacing w:line="360" w:lineRule="auto"/>
        <w:jc w:val="center"/>
        <w:rPr>
          <w:b/>
        </w:rPr>
      </w:pPr>
    </w:p>
    <w:p w14:paraId="2D3C2AE9" w14:textId="7846E74F" w:rsidR="00F405F2" w:rsidRDefault="00F405F2" w:rsidP="009603B5">
      <w:pPr>
        <w:spacing w:line="360" w:lineRule="auto"/>
        <w:jc w:val="center"/>
        <w:rPr>
          <w:b/>
        </w:rPr>
      </w:pPr>
    </w:p>
    <w:p w14:paraId="5324CA84" w14:textId="457A1DDE" w:rsidR="00F405F2" w:rsidRDefault="00F405F2" w:rsidP="009603B5">
      <w:pPr>
        <w:spacing w:line="360" w:lineRule="auto"/>
        <w:jc w:val="center"/>
        <w:rPr>
          <w:b/>
        </w:rPr>
      </w:pPr>
    </w:p>
    <w:p w14:paraId="78D8A769" w14:textId="2A9B5837" w:rsidR="00F405F2" w:rsidRDefault="00F405F2" w:rsidP="009603B5">
      <w:pPr>
        <w:spacing w:line="360" w:lineRule="auto"/>
        <w:jc w:val="center"/>
        <w:rPr>
          <w:b/>
        </w:rPr>
      </w:pPr>
    </w:p>
    <w:p w14:paraId="2493ED34" w14:textId="59FFB8B5" w:rsidR="00F405F2" w:rsidRDefault="00F405F2" w:rsidP="009603B5">
      <w:pPr>
        <w:spacing w:line="360" w:lineRule="auto"/>
        <w:jc w:val="center"/>
        <w:rPr>
          <w:b/>
        </w:rPr>
      </w:pPr>
    </w:p>
    <w:p w14:paraId="425DE945" w14:textId="27CADD07" w:rsidR="00F405F2" w:rsidRDefault="00F405F2" w:rsidP="009603B5">
      <w:pPr>
        <w:spacing w:line="360" w:lineRule="auto"/>
        <w:jc w:val="center"/>
        <w:rPr>
          <w:b/>
        </w:rPr>
      </w:pPr>
    </w:p>
    <w:p w14:paraId="2C8E0AAB" w14:textId="603C13A4" w:rsidR="00F405F2" w:rsidRDefault="00F405F2" w:rsidP="009603B5">
      <w:pPr>
        <w:spacing w:line="360" w:lineRule="auto"/>
        <w:jc w:val="center"/>
        <w:rPr>
          <w:b/>
        </w:rPr>
      </w:pPr>
    </w:p>
    <w:p w14:paraId="7BCA6C64" w14:textId="1FAD3529" w:rsidR="00F405F2" w:rsidRDefault="00F405F2" w:rsidP="009603B5">
      <w:pPr>
        <w:spacing w:line="360" w:lineRule="auto"/>
        <w:jc w:val="center"/>
        <w:rPr>
          <w:b/>
        </w:rPr>
      </w:pPr>
    </w:p>
    <w:p w14:paraId="52DD310C" w14:textId="0AAF7A52" w:rsidR="00F405F2" w:rsidRDefault="00F405F2" w:rsidP="009603B5">
      <w:pPr>
        <w:spacing w:line="360" w:lineRule="auto"/>
        <w:jc w:val="center"/>
        <w:rPr>
          <w:b/>
        </w:rPr>
      </w:pPr>
    </w:p>
    <w:p w14:paraId="08F450EB" w14:textId="1FD0F288" w:rsidR="00F405F2" w:rsidRDefault="00F405F2" w:rsidP="009603B5">
      <w:pPr>
        <w:spacing w:line="360" w:lineRule="auto"/>
        <w:jc w:val="center"/>
        <w:rPr>
          <w:b/>
        </w:rPr>
      </w:pPr>
    </w:p>
    <w:p w14:paraId="2DF516DC" w14:textId="2E7ACC64" w:rsidR="00F405F2" w:rsidRDefault="00F405F2" w:rsidP="009603B5">
      <w:pPr>
        <w:spacing w:line="360" w:lineRule="auto"/>
        <w:jc w:val="center"/>
        <w:rPr>
          <w:b/>
        </w:rPr>
      </w:pPr>
    </w:p>
    <w:p w14:paraId="37FFE355" w14:textId="6EC106E6" w:rsidR="00F405F2" w:rsidRDefault="00F405F2" w:rsidP="009603B5">
      <w:pPr>
        <w:spacing w:line="360" w:lineRule="auto"/>
        <w:jc w:val="center"/>
        <w:rPr>
          <w:b/>
        </w:rPr>
      </w:pPr>
    </w:p>
    <w:p w14:paraId="7E328948" w14:textId="73C9865D" w:rsidR="00F405F2" w:rsidRDefault="00F405F2" w:rsidP="009603B5">
      <w:pPr>
        <w:spacing w:line="360" w:lineRule="auto"/>
        <w:jc w:val="center"/>
        <w:rPr>
          <w:b/>
        </w:rPr>
      </w:pPr>
    </w:p>
    <w:p w14:paraId="4A269461" w14:textId="1235C60B" w:rsidR="00196777" w:rsidRPr="005D41BD" w:rsidRDefault="00196777" w:rsidP="005D41BD">
      <w:pPr>
        <w:pStyle w:val="Heading1"/>
        <w:spacing w:line="360" w:lineRule="auto"/>
        <w:jc w:val="center"/>
        <w:rPr>
          <w:sz w:val="24"/>
          <w:szCs w:val="24"/>
        </w:rPr>
      </w:pPr>
      <w:bookmarkStart w:id="2" w:name="_Toc142930637"/>
      <w:r w:rsidRPr="005D41BD">
        <w:rPr>
          <w:sz w:val="24"/>
          <w:szCs w:val="24"/>
        </w:rPr>
        <w:t>DEDICATION</w:t>
      </w:r>
      <w:bookmarkEnd w:id="2"/>
    </w:p>
    <w:p w14:paraId="45171CF6" w14:textId="6BC36445" w:rsidR="00196777" w:rsidRPr="006407BC" w:rsidRDefault="006407BC" w:rsidP="006407BC">
      <w:pPr>
        <w:spacing w:after="160" w:line="360" w:lineRule="auto"/>
        <w:jc w:val="both"/>
        <w:rPr>
          <w:rFonts w:eastAsia="Calibri"/>
          <w:lang w:val="en-US" w:eastAsia="en-US"/>
        </w:rPr>
      </w:pPr>
      <w:r w:rsidRPr="006407BC">
        <w:rPr>
          <w:rFonts w:eastAsia="Calibri"/>
          <w:lang w:val="en-US" w:eastAsia="en-US"/>
        </w:rPr>
        <w:t>I thank the almighty God for the blessings, mercy, cour</w:t>
      </w:r>
      <w:r>
        <w:rPr>
          <w:rFonts w:eastAsia="Calibri"/>
          <w:lang w:val="en-US" w:eastAsia="en-US"/>
        </w:rPr>
        <w:t>age, and life that he has showed unto me through this research</w:t>
      </w:r>
      <w:r w:rsidRPr="006407BC">
        <w:rPr>
          <w:rFonts w:eastAsia="Calibri"/>
          <w:lang w:val="en-US" w:eastAsia="en-US"/>
        </w:rPr>
        <w:t>. I d</w:t>
      </w:r>
      <w:r w:rsidR="00612CEF">
        <w:rPr>
          <w:rFonts w:eastAsia="Calibri"/>
          <w:lang w:val="en-US" w:eastAsia="en-US"/>
        </w:rPr>
        <w:t xml:space="preserve">edicate this report to my parents, siblings and friends who have supported me </w:t>
      </w:r>
      <w:r w:rsidRPr="006407BC">
        <w:rPr>
          <w:rFonts w:eastAsia="Calibri"/>
          <w:lang w:val="en-US" w:eastAsia="en-US"/>
        </w:rPr>
        <w:t xml:space="preserve">throughout tirelessly, to </w:t>
      </w:r>
      <w:r>
        <w:rPr>
          <w:rFonts w:eastAsia="Calibri"/>
          <w:lang w:val="en-US" w:eastAsia="en-US"/>
        </w:rPr>
        <w:t>my supervisor Mr. Kibuuka David</w:t>
      </w:r>
      <w:r w:rsidRPr="006407BC">
        <w:rPr>
          <w:rFonts w:eastAsia="Calibri"/>
          <w:lang w:val="en-US" w:eastAsia="en-US"/>
        </w:rPr>
        <w:t xml:space="preserve"> that a</w:t>
      </w:r>
      <w:r>
        <w:rPr>
          <w:rFonts w:eastAsia="Calibri"/>
          <w:lang w:val="en-US" w:eastAsia="en-US"/>
        </w:rPr>
        <w:t>lso offered all</w:t>
      </w:r>
      <w:r w:rsidR="00612CEF">
        <w:rPr>
          <w:rFonts w:eastAsia="Calibri"/>
          <w:lang w:val="en-US" w:eastAsia="en-US"/>
        </w:rPr>
        <w:t xml:space="preserve"> kinds of support and courage. </w:t>
      </w:r>
      <w:r w:rsidRPr="006407BC">
        <w:rPr>
          <w:rFonts w:eastAsia="Calibri"/>
          <w:lang w:val="en-US" w:eastAsia="en-US"/>
        </w:rPr>
        <w:t xml:space="preserve"> May the almighty God bless you abundantly for the support </w:t>
      </w:r>
      <w:r>
        <w:rPr>
          <w:rFonts w:eastAsia="Calibri"/>
          <w:lang w:val="en-US" w:eastAsia="en-US"/>
        </w:rPr>
        <w:t>you have always rendered to me.</w:t>
      </w:r>
    </w:p>
    <w:p w14:paraId="15349DB1" w14:textId="305C26E0" w:rsidR="00F405F2" w:rsidRDefault="00F405F2" w:rsidP="009603B5">
      <w:pPr>
        <w:spacing w:line="360" w:lineRule="auto"/>
        <w:jc w:val="center"/>
        <w:rPr>
          <w:b/>
        </w:rPr>
      </w:pPr>
    </w:p>
    <w:p w14:paraId="5A4C2D60" w14:textId="37759916" w:rsidR="00196777" w:rsidRDefault="00196777" w:rsidP="009603B5">
      <w:pPr>
        <w:spacing w:line="360" w:lineRule="auto"/>
        <w:jc w:val="center"/>
        <w:rPr>
          <w:b/>
        </w:rPr>
      </w:pPr>
    </w:p>
    <w:p w14:paraId="357EB955" w14:textId="5998D1A3" w:rsidR="00196777" w:rsidRDefault="00196777" w:rsidP="009603B5">
      <w:pPr>
        <w:spacing w:line="360" w:lineRule="auto"/>
        <w:jc w:val="center"/>
        <w:rPr>
          <w:b/>
        </w:rPr>
      </w:pPr>
    </w:p>
    <w:p w14:paraId="56AF394C" w14:textId="1B3605B5" w:rsidR="00196777" w:rsidRDefault="00196777" w:rsidP="009603B5">
      <w:pPr>
        <w:spacing w:line="360" w:lineRule="auto"/>
        <w:jc w:val="center"/>
        <w:rPr>
          <w:b/>
        </w:rPr>
      </w:pPr>
    </w:p>
    <w:p w14:paraId="0285B637" w14:textId="5EAC1E11" w:rsidR="00196777" w:rsidRDefault="00196777" w:rsidP="009603B5">
      <w:pPr>
        <w:spacing w:line="360" w:lineRule="auto"/>
        <w:jc w:val="center"/>
        <w:rPr>
          <w:b/>
        </w:rPr>
      </w:pPr>
    </w:p>
    <w:p w14:paraId="0C0A53F7" w14:textId="0343D06C" w:rsidR="00196777" w:rsidRDefault="00196777" w:rsidP="009603B5">
      <w:pPr>
        <w:spacing w:line="360" w:lineRule="auto"/>
        <w:jc w:val="center"/>
        <w:rPr>
          <w:b/>
        </w:rPr>
      </w:pPr>
    </w:p>
    <w:p w14:paraId="5B9F80B8" w14:textId="111A099C" w:rsidR="00196777" w:rsidRDefault="00196777" w:rsidP="009603B5">
      <w:pPr>
        <w:spacing w:line="360" w:lineRule="auto"/>
        <w:jc w:val="center"/>
        <w:rPr>
          <w:b/>
        </w:rPr>
      </w:pPr>
    </w:p>
    <w:p w14:paraId="2EEF6C55" w14:textId="321BB75F" w:rsidR="00196777" w:rsidRDefault="00196777" w:rsidP="009603B5">
      <w:pPr>
        <w:spacing w:line="360" w:lineRule="auto"/>
        <w:jc w:val="center"/>
        <w:rPr>
          <w:b/>
        </w:rPr>
      </w:pPr>
    </w:p>
    <w:p w14:paraId="6C567DB8" w14:textId="4D21DD40" w:rsidR="00196777" w:rsidRDefault="00196777" w:rsidP="009603B5">
      <w:pPr>
        <w:spacing w:line="360" w:lineRule="auto"/>
        <w:jc w:val="center"/>
        <w:rPr>
          <w:b/>
        </w:rPr>
      </w:pPr>
    </w:p>
    <w:p w14:paraId="2731BF30" w14:textId="3A804D3C" w:rsidR="00196777" w:rsidRDefault="00196777" w:rsidP="009603B5">
      <w:pPr>
        <w:spacing w:line="360" w:lineRule="auto"/>
        <w:jc w:val="center"/>
        <w:rPr>
          <w:b/>
        </w:rPr>
      </w:pPr>
    </w:p>
    <w:p w14:paraId="671FC47F" w14:textId="48C223D6" w:rsidR="00196777" w:rsidRDefault="00196777" w:rsidP="009603B5">
      <w:pPr>
        <w:spacing w:line="360" w:lineRule="auto"/>
        <w:jc w:val="center"/>
        <w:rPr>
          <w:b/>
        </w:rPr>
      </w:pPr>
    </w:p>
    <w:p w14:paraId="5AE5B191" w14:textId="38D9E5F0" w:rsidR="00196777" w:rsidRDefault="00196777" w:rsidP="009603B5">
      <w:pPr>
        <w:spacing w:line="360" w:lineRule="auto"/>
        <w:jc w:val="center"/>
        <w:rPr>
          <w:b/>
        </w:rPr>
      </w:pPr>
    </w:p>
    <w:p w14:paraId="1A56EEFF" w14:textId="141B7911" w:rsidR="00196777" w:rsidRDefault="00196777" w:rsidP="009603B5">
      <w:pPr>
        <w:spacing w:line="360" w:lineRule="auto"/>
        <w:jc w:val="center"/>
        <w:rPr>
          <w:b/>
        </w:rPr>
      </w:pPr>
    </w:p>
    <w:p w14:paraId="7D003F23" w14:textId="0D832A3D" w:rsidR="00196777" w:rsidRDefault="00196777" w:rsidP="009603B5">
      <w:pPr>
        <w:spacing w:line="360" w:lineRule="auto"/>
        <w:jc w:val="center"/>
        <w:rPr>
          <w:b/>
        </w:rPr>
      </w:pPr>
    </w:p>
    <w:p w14:paraId="7BF817D6" w14:textId="77B756FD" w:rsidR="00196777" w:rsidRDefault="00196777" w:rsidP="009603B5">
      <w:pPr>
        <w:spacing w:line="360" w:lineRule="auto"/>
        <w:jc w:val="center"/>
        <w:rPr>
          <w:b/>
        </w:rPr>
      </w:pPr>
    </w:p>
    <w:p w14:paraId="4F9117A1" w14:textId="0C444EBD" w:rsidR="00196777" w:rsidRDefault="00196777" w:rsidP="009603B5">
      <w:pPr>
        <w:spacing w:line="360" w:lineRule="auto"/>
        <w:jc w:val="center"/>
        <w:rPr>
          <w:b/>
        </w:rPr>
      </w:pPr>
    </w:p>
    <w:p w14:paraId="338D5492" w14:textId="4FF22973" w:rsidR="00196777" w:rsidRDefault="00196777" w:rsidP="009603B5">
      <w:pPr>
        <w:spacing w:line="360" w:lineRule="auto"/>
        <w:jc w:val="center"/>
        <w:rPr>
          <w:b/>
        </w:rPr>
      </w:pPr>
    </w:p>
    <w:p w14:paraId="182CF466" w14:textId="0FA8BBCF" w:rsidR="00196777" w:rsidRDefault="00196777" w:rsidP="009603B5">
      <w:pPr>
        <w:spacing w:line="360" w:lineRule="auto"/>
        <w:jc w:val="center"/>
        <w:rPr>
          <w:b/>
        </w:rPr>
      </w:pPr>
    </w:p>
    <w:p w14:paraId="0D445F36" w14:textId="77777777" w:rsidR="002E24E7" w:rsidRDefault="002E24E7" w:rsidP="009603B5">
      <w:pPr>
        <w:spacing w:line="360" w:lineRule="auto"/>
        <w:jc w:val="center"/>
        <w:rPr>
          <w:b/>
        </w:rPr>
      </w:pPr>
    </w:p>
    <w:p w14:paraId="5739A401" w14:textId="59558FDB" w:rsidR="00196777" w:rsidRDefault="00196777" w:rsidP="009603B5">
      <w:pPr>
        <w:spacing w:line="360" w:lineRule="auto"/>
        <w:jc w:val="center"/>
        <w:rPr>
          <w:b/>
        </w:rPr>
      </w:pPr>
    </w:p>
    <w:p w14:paraId="716A93F8" w14:textId="4E37FF7E" w:rsidR="00196777" w:rsidRPr="00612CEF" w:rsidRDefault="00196777" w:rsidP="00612CEF">
      <w:pPr>
        <w:pStyle w:val="Heading1"/>
        <w:spacing w:line="360" w:lineRule="auto"/>
        <w:jc w:val="center"/>
        <w:rPr>
          <w:sz w:val="24"/>
          <w:szCs w:val="24"/>
        </w:rPr>
      </w:pPr>
      <w:bookmarkStart w:id="3" w:name="_Toc142930638"/>
      <w:r w:rsidRPr="005D41BD">
        <w:rPr>
          <w:sz w:val="24"/>
          <w:szCs w:val="24"/>
        </w:rPr>
        <w:lastRenderedPageBreak/>
        <w:t>ACKNOWLEDGEMENTS</w:t>
      </w:r>
      <w:bookmarkEnd w:id="3"/>
    </w:p>
    <w:p w14:paraId="7CEF09A1" w14:textId="79517127" w:rsidR="00196777" w:rsidRDefault="00196777" w:rsidP="009603B5">
      <w:pPr>
        <w:spacing w:line="360" w:lineRule="auto"/>
        <w:jc w:val="center"/>
      </w:pPr>
    </w:p>
    <w:p w14:paraId="446ED530" w14:textId="49CE23E5" w:rsidR="00196777" w:rsidRDefault="00612CEF" w:rsidP="00612CEF">
      <w:pPr>
        <w:tabs>
          <w:tab w:val="left" w:pos="1530"/>
        </w:tabs>
        <w:spacing w:line="360" w:lineRule="auto"/>
      </w:pPr>
      <w:r>
        <w:t xml:space="preserve">       </w:t>
      </w:r>
      <w:r w:rsidRPr="00612CEF">
        <w:rPr>
          <w:rFonts w:eastAsia="Calibri"/>
          <w:lang w:val="en-US" w:eastAsia="en-US"/>
        </w:rPr>
        <w:t>I thank God greatly for He who started it has surely brought it to an end and at it's the best as well as I could ha</w:t>
      </w:r>
      <w:r>
        <w:rPr>
          <w:rFonts w:eastAsia="Calibri"/>
          <w:lang w:val="en-US" w:eastAsia="en-US"/>
        </w:rPr>
        <w:t>ve not completed this research</w:t>
      </w:r>
      <w:r w:rsidRPr="00612CEF">
        <w:rPr>
          <w:rFonts w:eastAsia="Calibri"/>
          <w:lang w:val="en-US" w:eastAsia="en-US"/>
        </w:rPr>
        <w:t xml:space="preserve"> without the help, love, and support from a handful of people. First and foremost, I would like to express my sincere gratitude to the Uganda Christi</w:t>
      </w:r>
      <w:r>
        <w:rPr>
          <w:rFonts w:eastAsia="Calibri"/>
          <w:lang w:val="en-US" w:eastAsia="en-US"/>
        </w:rPr>
        <w:t>an University for including research</w:t>
      </w:r>
      <w:r w:rsidRPr="00612CEF">
        <w:rPr>
          <w:rFonts w:eastAsia="Calibri"/>
          <w:lang w:val="en-US" w:eastAsia="en-US"/>
        </w:rPr>
        <w:t xml:space="preserve"> in our course which has provided an opportunity to g</w:t>
      </w:r>
      <w:r>
        <w:rPr>
          <w:rFonts w:eastAsia="Calibri"/>
          <w:lang w:val="en-US" w:eastAsia="en-US"/>
        </w:rPr>
        <w:t xml:space="preserve">ain practical and theory knowledge about research. </w:t>
      </w:r>
      <w:r w:rsidRPr="00612CEF">
        <w:rPr>
          <w:rFonts w:eastAsia="Calibri"/>
          <w:lang w:val="en-US" w:eastAsia="en-US"/>
        </w:rPr>
        <w:t xml:space="preserve"> I would also like to thank my academic supe</w:t>
      </w:r>
      <w:r>
        <w:rPr>
          <w:rFonts w:eastAsia="Calibri"/>
          <w:lang w:val="en-US" w:eastAsia="en-US"/>
        </w:rPr>
        <w:t>rvisor, Mr. Kibuuka David.</w:t>
      </w:r>
    </w:p>
    <w:p w14:paraId="61B84EF3" w14:textId="76B9ACB2" w:rsidR="00196777" w:rsidRDefault="00196777" w:rsidP="009603B5">
      <w:pPr>
        <w:spacing w:line="360" w:lineRule="auto"/>
        <w:jc w:val="center"/>
      </w:pPr>
    </w:p>
    <w:p w14:paraId="4C23227F" w14:textId="7AEF4976" w:rsidR="00196777" w:rsidRDefault="00196777" w:rsidP="009603B5">
      <w:pPr>
        <w:spacing w:line="360" w:lineRule="auto"/>
        <w:jc w:val="center"/>
      </w:pPr>
    </w:p>
    <w:p w14:paraId="48E22037" w14:textId="25FAAAA2" w:rsidR="00196777" w:rsidRDefault="00196777" w:rsidP="009603B5">
      <w:pPr>
        <w:spacing w:line="360" w:lineRule="auto"/>
        <w:jc w:val="center"/>
      </w:pPr>
    </w:p>
    <w:p w14:paraId="1C70DBBA" w14:textId="30AA1E00" w:rsidR="00196777" w:rsidRDefault="00196777" w:rsidP="009603B5">
      <w:pPr>
        <w:spacing w:line="360" w:lineRule="auto"/>
        <w:jc w:val="center"/>
      </w:pPr>
    </w:p>
    <w:p w14:paraId="094DBF05" w14:textId="06A5CE34" w:rsidR="00196777" w:rsidRDefault="00196777" w:rsidP="009603B5">
      <w:pPr>
        <w:spacing w:line="360" w:lineRule="auto"/>
        <w:jc w:val="center"/>
      </w:pPr>
    </w:p>
    <w:p w14:paraId="21E45AE3" w14:textId="507F8091" w:rsidR="00196777" w:rsidRDefault="00196777" w:rsidP="009603B5">
      <w:pPr>
        <w:spacing w:line="360" w:lineRule="auto"/>
        <w:jc w:val="center"/>
      </w:pPr>
    </w:p>
    <w:p w14:paraId="46742D2B" w14:textId="71F59313" w:rsidR="00196777" w:rsidRDefault="00196777" w:rsidP="009603B5">
      <w:pPr>
        <w:spacing w:line="360" w:lineRule="auto"/>
        <w:jc w:val="center"/>
      </w:pPr>
    </w:p>
    <w:p w14:paraId="7518328A" w14:textId="3C57D50A" w:rsidR="00196777" w:rsidRDefault="00196777" w:rsidP="009603B5">
      <w:pPr>
        <w:spacing w:line="360" w:lineRule="auto"/>
        <w:jc w:val="center"/>
      </w:pPr>
    </w:p>
    <w:p w14:paraId="1094B2AF" w14:textId="33979314" w:rsidR="00196777" w:rsidRDefault="00196777" w:rsidP="009603B5">
      <w:pPr>
        <w:spacing w:line="360" w:lineRule="auto"/>
        <w:jc w:val="center"/>
      </w:pPr>
    </w:p>
    <w:p w14:paraId="1B530753" w14:textId="5B4CC09C" w:rsidR="00196777" w:rsidRDefault="00196777" w:rsidP="00936AB3">
      <w:pPr>
        <w:spacing w:line="360" w:lineRule="auto"/>
      </w:pPr>
    </w:p>
    <w:p w14:paraId="2A860920" w14:textId="7318CC0A" w:rsidR="00196777" w:rsidRDefault="00196777" w:rsidP="009603B5">
      <w:pPr>
        <w:spacing w:line="360" w:lineRule="auto"/>
        <w:jc w:val="center"/>
      </w:pPr>
    </w:p>
    <w:p w14:paraId="19589D69" w14:textId="779B8FB2" w:rsidR="00196777" w:rsidRDefault="00196777" w:rsidP="009603B5">
      <w:pPr>
        <w:spacing w:line="360" w:lineRule="auto"/>
        <w:jc w:val="center"/>
      </w:pPr>
    </w:p>
    <w:p w14:paraId="25E4959A" w14:textId="4D4C0B30" w:rsidR="00196777" w:rsidRDefault="00196777" w:rsidP="009603B5">
      <w:pPr>
        <w:spacing w:line="360" w:lineRule="auto"/>
        <w:jc w:val="center"/>
      </w:pPr>
    </w:p>
    <w:p w14:paraId="79560CE5" w14:textId="7539B2EF" w:rsidR="00196777" w:rsidRDefault="00196777" w:rsidP="009603B5">
      <w:pPr>
        <w:spacing w:line="360" w:lineRule="auto"/>
        <w:jc w:val="center"/>
      </w:pPr>
    </w:p>
    <w:p w14:paraId="419283DE" w14:textId="2CD9BE08" w:rsidR="00196777" w:rsidRDefault="00196777" w:rsidP="009603B5">
      <w:pPr>
        <w:spacing w:line="360" w:lineRule="auto"/>
        <w:jc w:val="center"/>
      </w:pPr>
    </w:p>
    <w:p w14:paraId="385BFF57" w14:textId="3C5F7C8E" w:rsidR="00196777" w:rsidRDefault="00196777" w:rsidP="009603B5">
      <w:pPr>
        <w:spacing w:line="360" w:lineRule="auto"/>
        <w:jc w:val="center"/>
      </w:pPr>
    </w:p>
    <w:p w14:paraId="58006149" w14:textId="77777777" w:rsidR="00EA1A97" w:rsidRDefault="00EA1A97" w:rsidP="009603B5">
      <w:pPr>
        <w:spacing w:line="360" w:lineRule="auto"/>
        <w:jc w:val="center"/>
      </w:pPr>
    </w:p>
    <w:p w14:paraId="21A101AB" w14:textId="77777777" w:rsidR="00EA1A97" w:rsidRDefault="00EA1A97" w:rsidP="009603B5">
      <w:pPr>
        <w:spacing w:line="360" w:lineRule="auto"/>
        <w:jc w:val="center"/>
      </w:pPr>
    </w:p>
    <w:p w14:paraId="38C9AFEC" w14:textId="77777777" w:rsidR="00EA1A97" w:rsidRDefault="00EA1A97" w:rsidP="009603B5">
      <w:pPr>
        <w:spacing w:line="360" w:lineRule="auto"/>
        <w:jc w:val="center"/>
      </w:pPr>
    </w:p>
    <w:p w14:paraId="363A2628" w14:textId="6FD6ACD0" w:rsidR="00196777" w:rsidRDefault="00196777" w:rsidP="009603B5">
      <w:pPr>
        <w:spacing w:line="360" w:lineRule="auto"/>
        <w:jc w:val="center"/>
      </w:pPr>
    </w:p>
    <w:p w14:paraId="69D38013" w14:textId="71E537C2" w:rsidR="00196777" w:rsidRDefault="00196777" w:rsidP="009603B5">
      <w:pPr>
        <w:spacing w:line="360" w:lineRule="auto"/>
        <w:jc w:val="center"/>
        <w:rPr>
          <w:b/>
        </w:rPr>
      </w:pPr>
    </w:p>
    <w:sdt>
      <w:sdtPr>
        <w:rPr>
          <w:rFonts w:ascii="Times New Roman" w:eastAsia="Times New Roman" w:hAnsi="Times New Roman" w:cs="Times New Roman"/>
          <w:color w:val="auto"/>
          <w:sz w:val="24"/>
          <w:szCs w:val="24"/>
          <w:lang w:val="en-GB" w:eastAsia="en-GB"/>
        </w:rPr>
        <w:id w:val="-1301763880"/>
        <w:docPartObj>
          <w:docPartGallery w:val="Table of Contents"/>
          <w:docPartUnique/>
        </w:docPartObj>
      </w:sdtPr>
      <w:sdtEndPr>
        <w:rPr>
          <w:b/>
          <w:bCs/>
          <w:noProof/>
        </w:rPr>
      </w:sdtEndPr>
      <w:sdtContent>
        <w:p w14:paraId="7770BB5B" w14:textId="5CF0D78B" w:rsidR="005D41BD" w:rsidRPr="005D41BD" w:rsidRDefault="005D41BD" w:rsidP="00C373DE">
          <w:pPr>
            <w:pStyle w:val="TOCHeading"/>
            <w:spacing w:line="360" w:lineRule="auto"/>
            <w:jc w:val="center"/>
            <w:rPr>
              <w:rFonts w:ascii="Times New Roman" w:hAnsi="Times New Roman" w:cs="Times New Roman"/>
              <w:b/>
              <w:bCs/>
              <w:color w:val="auto"/>
              <w:sz w:val="24"/>
              <w:szCs w:val="24"/>
            </w:rPr>
          </w:pPr>
          <w:r w:rsidRPr="005D41BD">
            <w:rPr>
              <w:rFonts w:ascii="Times New Roman" w:hAnsi="Times New Roman" w:cs="Times New Roman"/>
              <w:b/>
              <w:bCs/>
              <w:color w:val="auto"/>
              <w:sz w:val="24"/>
              <w:szCs w:val="24"/>
            </w:rPr>
            <w:t>TABLE OF CONTENTS</w:t>
          </w:r>
        </w:p>
        <w:p w14:paraId="620214D1" w14:textId="31D45631" w:rsidR="00F91CAC" w:rsidRDefault="005D41BD">
          <w:pPr>
            <w:pStyle w:val="TOC1"/>
            <w:tabs>
              <w:tab w:val="right" w:leader="dot" w:pos="9350"/>
            </w:tabs>
            <w:rPr>
              <w:rFonts w:asciiTheme="minorHAnsi" w:eastAsiaTheme="minorEastAsia" w:hAnsiTheme="minorHAnsi" w:cstheme="minorBidi"/>
              <w:noProof/>
              <w:sz w:val="22"/>
              <w:szCs w:val="22"/>
              <w:lang w:val="en-US" w:eastAsia="en-US"/>
            </w:rPr>
          </w:pPr>
          <w:r>
            <w:fldChar w:fldCharType="begin"/>
          </w:r>
          <w:r>
            <w:instrText xml:space="preserve"> TOC \o "1-3" \h \z \u </w:instrText>
          </w:r>
          <w:r>
            <w:fldChar w:fldCharType="separate"/>
          </w:r>
          <w:hyperlink w:anchor="_Toc142930635" w:history="1">
            <w:r w:rsidR="00F91CAC" w:rsidRPr="00167473">
              <w:rPr>
                <w:rStyle w:val="Hyperlink"/>
                <w:noProof/>
              </w:rPr>
              <w:t>DECLARATION</w:t>
            </w:r>
            <w:r w:rsidR="00F91CAC">
              <w:rPr>
                <w:noProof/>
                <w:webHidden/>
              </w:rPr>
              <w:tab/>
            </w:r>
            <w:r w:rsidR="00F91CAC">
              <w:rPr>
                <w:noProof/>
                <w:webHidden/>
              </w:rPr>
              <w:fldChar w:fldCharType="begin"/>
            </w:r>
            <w:r w:rsidR="00F91CAC">
              <w:rPr>
                <w:noProof/>
                <w:webHidden/>
              </w:rPr>
              <w:instrText xml:space="preserve"> PAGEREF _Toc142930635 \h </w:instrText>
            </w:r>
            <w:r w:rsidR="00F91CAC">
              <w:rPr>
                <w:noProof/>
                <w:webHidden/>
              </w:rPr>
            </w:r>
            <w:r w:rsidR="00F91CAC">
              <w:rPr>
                <w:noProof/>
                <w:webHidden/>
              </w:rPr>
              <w:fldChar w:fldCharType="separate"/>
            </w:r>
            <w:r w:rsidR="00F91CAC">
              <w:rPr>
                <w:noProof/>
                <w:webHidden/>
              </w:rPr>
              <w:t>i</w:t>
            </w:r>
            <w:r w:rsidR="00F91CAC">
              <w:rPr>
                <w:noProof/>
                <w:webHidden/>
              </w:rPr>
              <w:fldChar w:fldCharType="end"/>
            </w:r>
          </w:hyperlink>
        </w:p>
        <w:p w14:paraId="04E577B6" w14:textId="3F83016B"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36" w:history="1">
            <w:r w:rsidR="00F91CAC" w:rsidRPr="00167473">
              <w:rPr>
                <w:rStyle w:val="Hyperlink"/>
                <w:noProof/>
              </w:rPr>
              <w:t>APPROVAL</w:t>
            </w:r>
            <w:r w:rsidR="00F91CAC">
              <w:rPr>
                <w:noProof/>
                <w:webHidden/>
              </w:rPr>
              <w:tab/>
            </w:r>
            <w:r w:rsidR="00F91CAC">
              <w:rPr>
                <w:noProof/>
                <w:webHidden/>
              </w:rPr>
              <w:fldChar w:fldCharType="begin"/>
            </w:r>
            <w:r w:rsidR="00F91CAC">
              <w:rPr>
                <w:noProof/>
                <w:webHidden/>
              </w:rPr>
              <w:instrText xml:space="preserve"> PAGEREF _Toc142930636 \h </w:instrText>
            </w:r>
            <w:r w:rsidR="00F91CAC">
              <w:rPr>
                <w:noProof/>
                <w:webHidden/>
              </w:rPr>
            </w:r>
            <w:r w:rsidR="00F91CAC">
              <w:rPr>
                <w:noProof/>
                <w:webHidden/>
              </w:rPr>
              <w:fldChar w:fldCharType="separate"/>
            </w:r>
            <w:r w:rsidR="00F91CAC">
              <w:rPr>
                <w:noProof/>
                <w:webHidden/>
              </w:rPr>
              <w:t>ii</w:t>
            </w:r>
            <w:r w:rsidR="00F91CAC">
              <w:rPr>
                <w:noProof/>
                <w:webHidden/>
              </w:rPr>
              <w:fldChar w:fldCharType="end"/>
            </w:r>
          </w:hyperlink>
        </w:p>
        <w:p w14:paraId="722E362A" w14:textId="6FC4C447"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37" w:history="1">
            <w:r w:rsidR="00F91CAC" w:rsidRPr="00167473">
              <w:rPr>
                <w:rStyle w:val="Hyperlink"/>
                <w:noProof/>
              </w:rPr>
              <w:t>DEDICATION</w:t>
            </w:r>
            <w:r w:rsidR="00F91CAC">
              <w:rPr>
                <w:noProof/>
                <w:webHidden/>
              </w:rPr>
              <w:tab/>
            </w:r>
            <w:r w:rsidR="00F91CAC">
              <w:rPr>
                <w:noProof/>
                <w:webHidden/>
              </w:rPr>
              <w:fldChar w:fldCharType="begin"/>
            </w:r>
            <w:r w:rsidR="00F91CAC">
              <w:rPr>
                <w:noProof/>
                <w:webHidden/>
              </w:rPr>
              <w:instrText xml:space="preserve"> PAGEREF _Toc142930637 \h </w:instrText>
            </w:r>
            <w:r w:rsidR="00F91CAC">
              <w:rPr>
                <w:noProof/>
                <w:webHidden/>
              </w:rPr>
            </w:r>
            <w:r w:rsidR="00F91CAC">
              <w:rPr>
                <w:noProof/>
                <w:webHidden/>
              </w:rPr>
              <w:fldChar w:fldCharType="separate"/>
            </w:r>
            <w:r w:rsidR="00F91CAC">
              <w:rPr>
                <w:noProof/>
                <w:webHidden/>
              </w:rPr>
              <w:t>iii</w:t>
            </w:r>
            <w:r w:rsidR="00F91CAC">
              <w:rPr>
                <w:noProof/>
                <w:webHidden/>
              </w:rPr>
              <w:fldChar w:fldCharType="end"/>
            </w:r>
          </w:hyperlink>
        </w:p>
        <w:p w14:paraId="71E0DA2C" w14:textId="31D8304E"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38" w:history="1">
            <w:r w:rsidR="00F91CAC" w:rsidRPr="00167473">
              <w:rPr>
                <w:rStyle w:val="Hyperlink"/>
                <w:noProof/>
              </w:rPr>
              <w:t>ACKNOWLEDGEMENTS</w:t>
            </w:r>
            <w:r w:rsidR="00F91CAC">
              <w:rPr>
                <w:noProof/>
                <w:webHidden/>
              </w:rPr>
              <w:tab/>
            </w:r>
            <w:r w:rsidR="00F91CAC">
              <w:rPr>
                <w:noProof/>
                <w:webHidden/>
              </w:rPr>
              <w:fldChar w:fldCharType="begin"/>
            </w:r>
            <w:r w:rsidR="00F91CAC">
              <w:rPr>
                <w:noProof/>
                <w:webHidden/>
              </w:rPr>
              <w:instrText xml:space="preserve"> PAGEREF _Toc142930638 \h </w:instrText>
            </w:r>
            <w:r w:rsidR="00F91CAC">
              <w:rPr>
                <w:noProof/>
                <w:webHidden/>
              </w:rPr>
            </w:r>
            <w:r w:rsidR="00F91CAC">
              <w:rPr>
                <w:noProof/>
                <w:webHidden/>
              </w:rPr>
              <w:fldChar w:fldCharType="separate"/>
            </w:r>
            <w:r w:rsidR="00F91CAC">
              <w:rPr>
                <w:noProof/>
                <w:webHidden/>
              </w:rPr>
              <w:t>iv</w:t>
            </w:r>
            <w:r w:rsidR="00F91CAC">
              <w:rPr>
                <w:noProof/>
                <w:webHidden/>
              </w:rPr>
              <w:fldChar w:fldCharType="end"/>
            </w:r>
          </w:hyperlink>
        </w:p>
        <w:p w14:paraId="5A1EBFFF" w14:textId="57E914E1"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39" w:history="1">
            <w:r w:rsidR="00F91CAC" w:rsidRPr="00167473">
              <w:rPr>
                <w:rStyle w:val="Hyperlink"/>
                <w:noProof/>
              </w:rPr>
              <w:t>LIST OF FIGURES</w:t>
            </w:r>
            <w:r w:rsidR="00F91CAC">
              <w:rPr>
                <w:noProof/>
                <w:webHidden/>
              </w:rPr>
              <w:tab/>
            </w:r>
            <w:r w:rsidR="00F91CAC">
              <w:rPr>
                <w:noProof/>
                <w:webHidden/>
              </w:rPr>
              <w:fldChar w:fldCharType="begin"/>
            </w:r>
            <w:r w:rsidR="00F91CAC">
              <w:rPr>
                <w:noProof/>
                <w:webHidden/>
              </w:rPr>
              <w:instrText xml:space="preserve"> PAGEREF _Toc142930639 \h </w:instrText>
            </w:r>
            <w:r w:rsidR="00F91CAC">
              <w:rPr>
                <w:noProof/>
                <w:webHidden/>
              </w:rPr>
            </w:r>
            <w:r w:rsidR="00F91CAC">
              <w:rPr>
                <w:noProof/>
                <w:webHidden/>
              </w:rPr>
              <w:fldChar w:fldCharType="separate"/>
            </w:r>
            <w:r w:rsidR="00F91CAC">
              <w:rPr>
                <w:noProof/>
                <w:webHidden/>
              </w:rPr>
              <w:t>vii</w:t>
            </w:r>
            <w:r w:rsidR="00F91CAC">
              <w:rPr>
                <w:noProof/>
                <w:webHidden/>
              </w:rPr>
              <w:fldChar w:fldCharType="end"/>
            </w:r>
          </w:hyperlink>
        </w:p>
        <w:p w14:paraId="68B876C5" w14:textId="56E06A9D"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40" w:history="1">
            <w:r w:rsidR="00F91CAC" w:rsidRPr="00167473">
              <w:rPr>
                <w:rStyle w:val="Hyperlink"/>
                <w:noProof/>
              </w:rPr>
              <w:t>LIST OF TABLES</w:t>
            </w:r>
            <w:r w:rsidR="00F91CAC">
              <w:rPr>
                <w:noProof/>
                <w:webHidden/>
              </w:rPr>
              <w:tab/>
            </w:r>
            <w:r w:rsidR="00F91CAC">
              <w:rPr>
                <w:noProof/>
                <w:webHidden/>
              </w:rPr>
              <w:fldChar w:fldCharType="begin"/>
            </w:r>
            <w:r w:rsidR="00F91CAC">
              <w:rPr>
                <w:noProof/>
                <w:webHidden/>
              </w:rPr>
              <w:instrText xml:space="preserve"> PAGEREF _Toc142930640 \h </w:instrText>
            </w:r>
            <w:r w:rsidR="00F91CAC">
              <w:rPr>
                <w:noProof/>
                <w:webHidden/>
              </w:rPr>
            </w:r>
            <w:r w:rsidR="00F91CAC">
              <w:rPr>
                <w:noProof/>
                <w:webHidden/>
              </w:rPr>
              <w:fldChar w:fldCharType="separate"/>
            </w:r>
            <w:r w:rsidR="00F91CAC">
              <w:rPr>
                <w:noProof/>
                <w:webHidden/>
              </w:rPr>
              <w:t>viii</w:t>
            </w:r>
            <w:r w:rsidR="00F91CAC">
              <w:rPr>
                <w:noProof/>
                <w:webHidden/>
              </w:rPr>
              <w:fldChar w:fldCharType="end"/>
            </w:r>
          </w:hyperlink>
        </w:p>
        <w:p w14:paraId="07B15B4E" w14:textId="274C431B"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41" w:history="1">
            <w:r w:rsidR="00F91CAC" w:rsidRPr="00167473">
              <w:rPr>
                <w:rStyle w:val="Hyperlink"/>
                <w:noProof/>
              </w:rPr>
              <w:t>LIST OF ACRONYMS</w:t>
            </w:r>
            <w:r w:rsidR="00F91CAC">
              <w:rPr>
                <w:noProof/>
                <w:webHidden/>
              </w:rPr>
              <w:tab/>
            </w:r>
            <w:r w:rsidR="00F91CAC">
              <w:rPr>
                <w:noProof/>
                <w:webHidden/>
              </w:rPr>
              <w:fldChar w:fldCharType="begin"/>
            </w:r>
            <w:r w:rsidR="00F91CAC">
              <w:rPr>
                <w:noProof/>
                <w:webHidden/>
              </w:rPr>
              <w:instrText xml:space="preserve"> PAGEREF _Toc142930641 \h </w:instrText>
            </w:r>
            <w:r w:rsidR="00F91CAC">
              <w:rPr>
                <w:noProof/>
                <w:webHidden/>
              </w:rPr>
            </w:r>
            <w:r w:rsidR="00F91CAC">
              <w:rPr>
                <w:noProof/>
                <w:webHidden/>
              </w:rPr>
              <w:fldChar w:fldCharType="separate"/>
            </w:r>
            <w:r w:rsidR="00F91CAC">
              <w:rPr>
                <w:noProof/>
                <w:webHidden/>
              </w:rPr>
              <w:t>ix</w:t>
            </w:r>
            <w:r w:rsidR="00F91CAC">
              <w:rPr>
                <w:noProof/>
                <w:webHidden/>
              </w:rPr>
              <w:fldChar w:fldCharType="end"/>
            </w:r>
          </w:hyperlink>
        </w:p>
        <w:p w14:paraId="3A087CDA" w14:textId="603E8C04"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42" w:history="1">
            <w:r w:rsidR="00F91CAC" w:rsidRPr="00167473">
              <w:rPr>
                <w:rStyle w:val="Hyperlink"/>
                <w:noProof/>
              </w:rPr>
              <w:t>ABSTRACT</w:t>
            </w:r>
            <w:r w:rsidR="00F91CAC">
              <w:rPr>
                <w:noProof/>
                <w:webHidden/>
              </w:rPr>
              <w:tab/>
            </w:r>
            <w:r w:rsidR="00F91CAC">
              <w:rPr>
                <w:noProof/>
                <w:webHidden/>
              </w:rPr>
              <w:fldChar w:fldCharType="begin"/>
            </w:r>
            <w:r w:rsidR="00F91CAC">
              <w:rPr>
                <w:noProof/>
                <w:webHidden/>
              </w:rPr>
              <w:instrText xml:space="preserve"> PAGEREF _Toc142930642 \h </w:instrText>
            </w:r>
            <w:r w:rsidR="00F91CAC">
              <w:rPr>
                <w:noProof/>
                <w:webHidden/>
              </w:rPr>
            </w:r>
            <w:r w:rsidR="00F91CAC">
              <w:rPr>
                <w:noProof/>
                <w:webHidden/>
              </w:rPr>
              <w:fldChar w:fldCharType="separate"/>
            </w:r>
            <w:r w:rsidR="00F91CAC">
              <w:rPr>
                <w:noProof/>
                <w:webHidden/>
              </w:rPr>
              <w:t>x</w:t>
            </w:r>
            <w:r w:rsidR="00F91CAC">
              <w:rPr>
                <w:noProof/>
                <w:webHidden/>
              </w:rPr>
              <w:fldChar w:fldCharType="end"/>
            </w:r>
          </w:hyperlink>
        </w:p>
        <w:p w14:paraId="72AA95E7" w14:textId="1A64E3EA"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43" w:history="1">
            <w:r w:rsidR="00F91CAC" w:rsidRPr="00167473">
              <w:rPr>
                <w:rStyle w:val="Hyperlink"/>
                <w:noProof/>
              </w:rPr>
              <w:t>CHAPTER ONE</w:t>
            </w:r>
            <w:r w:rsidR="00F91CAC">
              <w:rPr>
                <w:noProof/>
                <w:webHidden/>
              </w:rPr>
              <w:tab/>
            </w:r>
            <w:r w:rsidR="00F91CAC">
              <w:rPr>
                <w:noProof/>
                <w:webHidden/>
              </w:rPr>
              <w:fldChar w:fldCharType="begin"/>
            </w:r>
            <w:r w:rsidR="00F91CAC">
              <w:rPr>
                <w:noProof/>
                <w:webHidden/>
              </w:rPr>
              <w:instrText xml:space="preserve"> PAGEREF _Toc142930643 \h </w:instrText>
            </w:r>
            <w:r w:rsidR="00F91CAC">
              <w:rPr>
                <w:noProof/>
                <w:webHidden/>
              </w:rPr>
            </w:r>
            <w:r w:rsidR="00F91CAC">
              <w:rPr>
                <w:noProof/>
                <w:webHidden/>
              </w:rPr>
              <w:fldChar w:fldCharType="separate"/>
            </w:r>
            <w:r w:rsidR="00F91CAC">
              <w:rPr>
                <w:noProof/>
                <w:webHidden/>
              </w:rPr>
              <w:t>1</w:t>
            </w:r>
            <w:r w:rsidR="00F91CAC">
              <w:rPr>
                <w:noProof/>
                <w:webHidden/>
              </w:rPr>
              <w:fldChar w:fldCharType="end"/>
            </w:r>
          </w:hyperlink>
        </w:p>
        <w:p w14:paraId="1545AF8A" w14:textId="0F45CB68"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44" w:history="1">
            <w:r w:rsidR="00F91CAC" w:rsidRPr="00167473">
              <w:rPr>
                <w:rStyle w:val="Hyperlink"/>
                <w:noProof/>
              </w:rPr>
              <w:t>INTRODUCTION</w:t>
            </w:r>
            <w:r w:rsidR="00F91CAC">
              <w:rPr>
                <w:noProof/>
                <w:webHidden/>
              </w:rPr>
              <w:tab/>
            </w:r>
            <w:r w:rsidR="00F91CAC">
              <w:rPr>
                <w:noProof/>
                <w:webHidden/>
              </w:rPr>
              <w:fldChar w:fldCharType="begin"/>
            </w:r>
            <w:r w:rsidR="00F91CAC">
              <w:rPr>
                <w:noProof/>
                <w:webHidden/>
              </w:rPr>
              <w:instrText xml:space="preserve"> PAGEREF _Toc142930644 \h </w:instrText>
            </w:r>
            <w:r w:rsidR="00F91CAC">
              <w:rPr>
                <w:noProof/>
                <w:webHidden/>
              </w:rPr>
            </w:r>
            <w:r w:rsidR="00F91CAC">
              <w:rPr>
                <w:noProof/>
                <w:webHidden/>
              </w:rPr>
              <w:fldChar w:fldCharType="separate"/>
            </w:r>
            <w:r w:rsidR="00F91CAC">
              <w:rPr>
                <w:noProof/>
                <w:webHidden/>
              </w:rPr>
              <w:t>1</w:t>
            </w:r>
            <w:r w:rsidR="00F91CAC">
              <w:rPr>
                <w:noProof/>
                <w:webHidden/>
              </w:rPr>
              <w:fldChar w:fldCharType="end"/>
            </w:r>
          </w:hyperlink>
        </w:p>
        <w:p w14:paraId="2D6BF4E9" w14:textId="6DD74A0E"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45" w:history="1">
            <w:r w:rsidR="00F91CAC" w:rsidRPr="00167473">
              <w:rPr>
                <w:rStyle w:val="Hyperlink"/>
                <w:noProof/>
              </w:rPr>
              <w:t>1.0 Background of the study</w:t>
            </w:r>
            <w:r w:rsidR="00F91CAC">
              <w:rPr>
                <w:noProof/>
                <w:webHidden/>
              </w:rPr>
              <w:tab/>
            </w:r>
            <w:r w:rsidR="00F91CAC">
              <w:rPr>
                <w:noProof/>
                <w:webHidden/>
              </w:rPr>
              <w:fldChar w:fldCharType="begin"/>
            </w:r>
            <w:r w:rsidR="00F91CAC">
              <w:rPr>
                <w:noProof/>
                <w:webHidden/>
              </w:rPr>
              <w:instrText xml:space="preserve"> PAGEREF _Toc142930645 \h </w:instrText>
            </w:r>
            <w:r w:rsidR="00F91CAC">
              <w:rPr>
                <w:noProof/>
                <w:webHidden/>
              </w:rPr>
            </w:r>
            <w:r w:rsidR="00F91CAC">
              <w:rPr>
                <w:noProof/>
                <w:webHidden/>
              </w:rPr>
              <w:fldChar w:fldCharType="separate"/>
            </w:r>
            <w:r w:rsidR="00F91CAC">
              <w:rPr>
                <w:noProof/>
                <w:webHidden/>
              </w:rPr>
              <w:t>1</w:t>
            </w:r>
            <w:r w:rsidR="00F91CAC">
              <w:rPr>
                <w:noProof/>
                <w:webHidden/>
              </w:rPr>
              <w:fldChar w:fldCharType="end"/>
            </w:r>
          </w:hyperlink>
        </w:p>
        <w:p w14:paraId="219F55D4" w14:textId="3DA4D5CD" w:rsidR="00F91CAC" w:rsidRDefault="00894C6F">
          <w:pPr>
            <w:pStyle w:val="TOC1"/>
            <w:tabs>
              <w:tab w:val="left" w:pos="660"/>
              <w:tab w:val="right" w:leader="dot" w:pos="9350"/>
            </w:tabs>
            <w:rPr>
              <w:rFonts w:asciiTheme="minorHAnsi" w:eastAsiaTheme="minorEastAsia" w:hAnsiTheme="minorHAnsi" w:cstheme="minorBidi"/>
              <w:noProof/>
              <w:sz w:val="22"/>
              <w:szCs w:val="22"/>
              <w:lang w:val="en-US" w:eastAsia="en-US"/>
            </w:rPr>
          </w:pPr>
          <w:hyperlink w:anchor="_Toc142930646" w:history="1">
            <w:r w:rsidR="00F91CAC" w:rsidRPr="00167473">
              <w:rPr>
                <w:rStyle w:val="Hyperlink"/>
                <w:noProof/>
              </w:rPr>
              <w:t>1.1</w:t>
            </w:r>
            <w:r w:rsidR="00F91CAC">
              <w:rPr>
                <w:rFonts w:asciiTheme="minorHAnsi" w:eastAsiaTheme="minorEastAsia" w:hAnsiTheme="minorHAnsi" w:cstheme="minorBidi"/>
                <w:noProof/>
                <w:sz w:val="22"/>
                <w:szCs w:val="22"/>
                <w:lang w:val="en-US" w:eastAsia="en-US"/>
              </w:rPr>
              <w:tab/>
            </w:r>
            <w:r w:rsidR="00F91CAC" w:rsidRPr="00167473">
              <w:rPr>
                <w:rStyle w:val="Hyperlink"/>
                <w:noProof/>
              </w:rPr>
              <w:t>Statement of the problem</w:t>
            </w:r>
            <w:r w:rsidR="00F91CAC">
              <w:rPr>
                <w:noProof/>
                <w:webHidden/>
              </w:rPr>
              <w:tab/>
            </w:r>
            <w:r w:rsidR="00F91CAC">
              <w:rPr>
                <w:noProof/>
                <w:webHidden/>
              </w:rPr>
              <w:fldChar w:fldCharType="begin"/>
            </w:r>
            <w:r w:rsidR="00F91CAC">
              <w:rPr>
                <w:noProof/>
                <w:webHidden/>
              </w:rPr>
              <w:instrText xml:space="preserve"> PAGEREF _Toc142930646 \h </w:instrText>
            </w:r>
            <w:r w:rsidR="00F91CAC">
              <w:rPr>
                <w:noProof/>
                <w:webHidden/>
              </w:rPr>
            </w:r>
            <w:r w:rsidR="00F91CAC">
              <w:rPr>
                <w:noProof/>
                <w:webHidden/>
              </w:rPr>
              <w:fldChar w:fldCharType="separate"/>
            </w:r>
            <w:r w:rsidR="00F91CAC">
              <w:rPr>
                <w:noProof/>
                <w:webHidden/>
              </w:rPr>
              <w:t>3</w:t>
            </w:r>
            <w:r w:rsidR="00F91CAC">
              <w:rPr>
                <w:noProof/>
                <w:webHidden/>
              </w:rPr>
              <w:fldChar w:fldCharType="end"/>
            </w:r>
          </w:hyperlink>
        </w:p>
        <w:p w14:paraId="78AC6EEB" w14:textId="31C398A7"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47" w:history="1">
            <w:r w:rsidR="00F91CAC" w:rsidRPr="00167473">
              <w:rPr>
                <w:rStyle w:val="Hyperlink"/>
                <w:noProof/>
              </w:rPr>
              <w:t>1.2 Purpose of the study</w:t>
            </w:r>
            <w:r w:rsidR="00F91CAC">
              <w:rPr>
                <w:noProof/>
                <w:webHidden/>
              </w:rPr>
              <w:tab/>
            </w:r>
            <w:r w:rsidR="00F91CAC">
              <w:rPr>
                <w:noProof/>
                <w:webHidden/>
              </w:rPr>
              <w:fldChar w:fldCharType="begin"/>
            </w:r>
            <w:r w:rsidR="00F91CAC">
              <w:rPr>
                <w:noProof/>
                <w:webHidden/>
              </w:rPr>
              <w:instrText xml:space="preserve"> PAGEREF _Toc142930647 \h </w:instrText>
            </w:r>
            <w:r w:rsidR="00F91CAC">
              <w:rPr>
                <w:noProof/>
                <w:webHidden/>
              </w:rPr>
            </w:r>
            <w:r w:rsidR="00F91CAC">
              <w:rPr>
                <w:noProof/>
                <w:webHidden/>
              </w:rPr>
              <w:fldChar w:fldCharType="separate"/>
            </w:r>
            <w:r w:rsidR="00F91CAC">
              <w:rPr>
                <w:noProof/>
                <w:webHidden/>
              </w:rPr>
              <w:t>3</w:t>
            </w:r>
            <w:r w:rsidR="00F91CAC">
              <w:rPr>
                <w:noProof/>
                <w:webHidden/>
              </w:rPr>
              <w:fldChar w:fldCharType="end"/>
            </w:r>
          </w:hyperlink>
        </w:p>
        <w:p w14:paraId="0A282376" w14:textId="5D340066"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48" w:history="1">
            <w:r w:rsidR="00F91CAC" w:rsidRPr="00167473">
              <w:rPr>
                <w:rStyle w:val="Hyperlink"/>
                <w:noProof/>
              </w:rPr>
              <w:t>1.2.1 Specific Objectives of the study</w:t>
            </w:r>
            <w:r w:rsidR="00F91CAC">
              <w:rPr>
                <w:noProof/>
                <w:webHidden/>
              </w:rPr>
              <w:tab/>
            </w:r>
            <w:r w:rsidR="00F91CAC">
              <w:rPr>
                <w:noProof/>
                <w:webHidden/>
              </w:rPr>
              <w:fldChar w:fldCharType="begin"/>
            </w:r>
            <w:r w:rsidR="00F91CAC">
              <w:rPr>
                <w:noProof/>
                <w:webHidden/>
              </w:rPr>
              <w:instrText xml:space="preserve"> PAGEREF _Toc142930648 \h </w:instrText>
            </w:r>
            <w:r w:rsidR="00F91CAC">
              <w:rPr>
                <w:noProof/>
                <w:webHidden/>
              </w:rPr>
            </w:r>
            <w:r w:rsidR="00F91CAC">
              <w:rPr>
                <w:noProof/>
                <w:webHidden/>
              </w:rPr>
              <w:fldChar w:fldCharType="separate"/>
            </w:r>
            <w:r w:rsidR="00F91CAC">
              <w:rPr>
                <w:noProof/>
                <w:webHidden/>
              </w:rPr>
              <w:t>3</w:t>
            </w:r>
            <w:r w:rsidR="00F91CAC">
              <w:rPr>
                <w:noProof/>
                <w:webHidden/>
              </w:rPr>
              <w:fldChar w:fldCharType="end"/>
            </w:r>
          </w:hyperlink>
        </w:p>
        <w:p w14:paraId="40E52389" w14:textId="6AB16DC5"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49" w:history="1">
            <w:r w:rsidR="00F91CAC" w:rsidRPr="00167473">
              <w:rPr>
                <w:rStyle w:val="Hyperlink"/>
                <w:noProof/>
              </w:rPr>
              <w:t>1.3 Research questions</w:t>
            </w:r>
            <w:r w:rsidR="00F91CAC">
              <w:rPr>
                <w:noProof/>
                <w:webHidden/>
              </w:rPr>
              <w:tab/>
            </w:r>
            <w:r w:rsidR="00F91CAC">
              <w:rPr>
                <w:noProof/>
                <w:webHidden/>
              </w:rPr>
              <w:fldChar w:fldCharType="begin"/>
            </w:r>
            <w:r w:rsidR="00F91CAC">
              <w:rPr>
                <w:noProof/>
                <w:webHidden/>
              </w:rPr>
              <w:instrText xml:space="preserve"> PAGEREF _Toc142930649 \h </w:instrText>
            </w:r>
            <w:r w:rsidR="00F91CAC">
              <w:rPr>
                <w:noProof/>
                <w:webHidden/>
              </w:rPr>
            </w:r>
            <w:r w:rsidR="00F91CAC">
              <w:rPr>
                <w:noProof/>
                <w:webHidden/>
              </w:rPr>
              <w:fldChar w:fldCharType="separate"/>
            </w:r>
            <w:r w:rsidR="00F91CAC">
              <w:rPr>
                <w:noProof/>
                <w:webHidden/>
              </w:rPr>
              <w:t>4</w:t>
            </w:r>
            <w:r w:rsidR="00F91CAC">
              <w:rPr>
                <w:noProof/>
                <w:webHidden/>
              </w:rPr>
              <w:fldChar w:fldCharType="end"/>
            </w:r>
          </w:hyperlink>
        </w:p>
        <w:p w14:paraId="3191050E" w14:textId="690F5DC9"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50" w:history="1">
            <w:r w:rsidR="00F91CAC" w:rsidRPr="00167473">
              <w:rPr>
                <w:rStyle w:val="Hyperlink"/>
                <w:noProof/>
              </w:rPr>
              <w:t>1.4 Hypotheses of the study</w:t>
            </w:r>
            <w:r w:rsidR="00F91CAC">
              <w:rPr>
                <w:noProof/>
                <w:webHidden/>
              </w:rPr>
              <w:tab/>
            </w:r>
            <w:r w:rsidR="00F91CAC">
              <w:rPr>
                <w:noProof/>
                <w:webHidden/>
              </w:rPr>
              <w:fldChar w:fldCharType="begin"/>
            </w:r>
            <w:r w:rsidR="00F91CAC">
              <w:rPr>
                <w:noProof/>
                <w:webHidden/>
              </w:rPr>
              <w:instrText xml:space="preserve"> PAGEREF _Toc142930650 \h </w:instrText>
            </w:r>
            <w:r w:rsidR="00F91CAC">
              <w:rPr>
                <w:noProof/>
                <w:webHidden/>
              </w:rPr>
            </w:r>
            <w:r w:rsidR="00F91CAC">
              <w:rPr>
                <w:noProof/>
                <w:webHidden/>
              </w:rPr>
              <w:fldChar w:fldCharType="separate"/>
            </w:r>
            <w:r w:rsidR="00F91CAC">
              <w:rPr>
                <w:noProof/>
                <w:webHidden/>
              </w:rPr>
              <w:t>4</w:t>
            </w:r>
            <w:r w:rsidR="00F91CAC">
              <w:rPr>
                <w:noProof/>
                <w:webHidden/>
              </w:rPr>
              <w:fldChar w:fldCharType="end"/>
            </w:r>
          </w:hyperlink>
        </w:p>
        <w:p w14:paraId="237BAC1A" w14:textId="5BEE001D"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51" w:history="1">
            <w:r w:rsidR="00F91CAC" w:rsidRPr="00167473">
              <w:rPr>
                <w:rStyle w:val="Hyperlink"/>
                <w:noProof/>
              </w:rPr>
              <w:t>1.5 Significance of the study</w:t>
            </w:r>
            <w:r w:rsidR="00F91CAC">
              <w:rPr>
                <w:noProof/>
                <w:webHidden/>
              </w:rPr>
              <w:tab/>
            </w:r>
            <w:r w:rsidR="00F91CAC">
              <w:rPr>
                <w:noProof/>
                <w:webHidden/>
              </w:rPr>
              <w:fldChar w:fldCharType="begin"/>
            </w:r>
            <w:r w:rsidR="00F91CAC">
              <w:rPr>
                <w:noProof/>
                <w:webHidden/>
              </w:rPr>
              <w:instrText xml:space="preserve"> PAGEREF _Toc142930651 \h </w:instrText>
            </w:r>
            <w:r w:rsidR="00F91CAC">
              <w:rPr>
                <w:noProof/>
                <w:webHidden/>
              </w:rPr>
            </w:r>
            <w:r w:rsidR="00F91CAC">
              <w:rPr>
                <w:noProof/>
                <w:webHidden/>
              </w:rPr>
              <w:fldChar w:fldCharType="separate"/>
            </w:r>
            <w:r w:rsidR="00F91CAC">
              <w:rPr>
                <w:noProof/>
                <w:webHidden/>
              </w:rPr>
              <w:t>4</w:t>
            </w:r>
            <w:r w:rsidR="00F91CAC">
              <w:rPr>
                <w:noProof/>
                <w:webHidden/>
              </w:rPr>
              <w:fldChar w:fldCharType="end"/>
            </w:r>
          </w:hyperlink>
        </w:p>
        <w:p w14:paraId="5A8615E5" w14:textId="1E0BA126"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52" w:history="1">
            <w:r w:rsidR="00F91CAC" w:rsidRPr="00167473">
              <w:rPr>
                <w:rStyle w:val="Hyperlink"/>
                <w:noProof/>
              </w:rPr>
              <w:t>1.6 Theoretical framework</w:t>
            </w:r>
            <w:r w:rsidR="00F91CAC">
              <w:rPr>
                <w:noProof/>
                <w:webHidden/>
              </w:rPr>
              <w:tab/>
            </w:r>
            <w:r w:rsidR="00F91CAC">
              <w:rPr>
                <w:noProof/>
                <w:webHidden/>
              </w:rPr>
              <w:fldChar w:fldCharType="begin"/>
            </w:r>
            <w:r w:rsidR="00F91CAC">
              <w:rPr>
                <w:noProof/>
                <w:webHidden/>
              </w:rPr>
              <w:instrText xml:space="preserve"> PAGEREF _Toc142930652 \h </w:instrText>
            </w:r>
            <w:r w:rsidR="00F91CAC">
              <w:rPr>
                <w:noProof/>
                <w:webHidden/>
              </w:rPr>
            </w:r>
            <w:r w:rsidR="00F91CAC">
              <w:rPr>
                <w:noProof/>
                <w:webHidden/>
              </w:rPr>
              <w:fldChar w:fldCharType="separate"/>
            </w:r>
            <w:r w:rsidR="00F91CAC">
              <w:rPr>
                <w:noProof/>
                <w:webHidden/>
              </w:rPr>
              <w:t>5</w:t>
            </w:r>
            <w:r w:rsidR="00F91CAC">
              <w:rPr>
                <w:noProof/>
                <w:webHidden/>
              </w:rPr>
              <w:fldChar w:fldCharType="end"/>
            </w:r>
          </w:hyperlink>
        </w:p>
        <w:p w14:paraId="6502D1B9" w14:textId="0271831F"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53" w:history="1">
            <w:r w:rsidR="00F91CAC" w:rsidRPr="00167473">
              <w:rPr>
                <w:rStyle w:val="Hyperlink"/>
                <w:noProof/>
              </w:rPr>
              <w:t>1.7 Conceptual framework</w:t>
            </w:r>
            <w:r w:rsidR="00F91CAC">
              <w:rPr>
                <w:noProof/>
                <w:webHidden/>
              </w:rPr>
              <w:tab/>
            </w:r>
            <w:r w:rsidR="00F91CAC">
              <w:rPr>
                <w:noProof/>
                <w:webHidden/>
              </w:rPr>
              <w:fldChar w:fldCharType="begin"/>
            </w:r>
            <w:r w:rsidR="00F91CAC">
              <w:rPr>
                <w:noProof/>
                <w:webHidden/>
              </w:rPr>
              <w:instrText xml:space="preserve"> PAGEREF _Toc142930653 \h </w:instrText>
            </w:r>
            <w:r w:rsidR="00F91CAC">
              <w:rPr>
                <w:noProof/>
                <w:webHidden/>
              </w:rPr>
            </w:r>
            <w:r w:rsidR="00F91CAC">
              <w:rPr>
                <w:noProof/>
                <w:webHidden/>
              </w:rPr>
              <w:fldChar w:fldCharType="separate"/>
            </w:r>
            <w:r w:rsidR="00F91CAC">
              <w:rPr>
                <w:noProof/>
                <w:webHidden/>
              </w:rPr>
              <w:t>5</w:t>
            </w:r>
            <w:r w:rsidR="00F91CAC">
              <w:rPr>
                <w:noProof/>
                <w:webHidden/>
              </w:rPr>
              <w:fldChar w:fldCharType="end"/>
            </w:r>
          </w:hyperlink>
        </w:p>
        <w:p w14:paraId="383496C0" w14:textId="11CDA30D"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54" w:history="1">
            <w:r w:rsidR="00F91CAC" w:rsidRPr="00167473">
              <w:rPr>
                <w:rStyle w:val="Hyperlink"/>
                <w:noProof/>
              </w:rPr>
              <w:t>1.8 Scope of the study</w:t>
            </w:r>
            <w:r w:rsidR="00F91CAC">
              <w:rPr>
                <w:noProof/>
                <w:webHidden/>
              </w:rPr>
              <w:tab/>
            </w:r>
            <w:r w:rsidR="00F91CAC">
              <w:rPr>
                <w:noProof/>
                <w:webHidden/>
              </w:rPr>
              <w:fldChar w:fldCharType="begin"/>
            </w:r>
            <w:r w:rsidR="00F91CAC">
              <w:rPr>
                <w:noProof/>
                <w:webHidden/>
              </w:rPr>
              <w:instrText xml:space="preserve"> PAGEREF _Toc142930654 \h </w:instrText>
            </w:r>
            <w:r w:rsidR="00F91CAC">
              <w:rPr>
                <w:noProof/>
                <w:webHidden/>
              </w:rPr>
            </w:r>
            <w:r w:rsidR="00F91CAC">
              <w:rPr>
                <w:noProof/>
                <w:webHidden/>
              </w:rPr>
              <w:fldChar w:fldCharType="separate"/>
            </w:r>
            <w:r w:rsidR="00F91CAC">
              <w:rPr>
                <w:noProof/>
                <w:webHidden/>
              </w:rPr>
              <w:t>7</w:t>
            </w:r>
            <w:r w:rsidR="00F91CAC">
              <w:rPr>
                <w:noProof/>
                <w:webHidden/>
              </w:rPr>
              <w:fldChar w:fldCharType="end"/>
            </w:r>
          </w:hyperlink>
        </w:p>
        <w:p w14:paraId="548816D8" w14:textId="1A5E1913"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55" w:history="1">
            <w:r w:rsidR="00F91CAC" w:rsidRPr="00167473">
              <w:rPr>
                <w:rStyle w:val="Hyperlink"/>
                <w:noProof/>
              </w:rPr>
              <w:t>Operational definition of terms</w:t>
            </w:r>
            <w:r w:rsidR="00F91CAC">
              <w:rPr>
                <w:noProof/>
                <w:webHidden/>
              </w:rPr>
              <w:tab/>
            </w:r>
            <w:r w:rsidR="00F91CAC">
              <w:rPr>
                <w:noProof/>
                <w:webHidden/>
              </w:rPr>
              <w:fldChar w:fldCharType="begin"/>
            </w:r>
            <w:r w:rsidR="00F91CAC">
              <w:rPr>
                <w:noProof/>
                <w:webHidden/>
              </w:rPr>
              <w:instrText xml:space="preserve"> PAGEREF _Toc142930655 \h </w:instrText>
            </w:r>
            <w:r w:rsidR="00F91CAC">
              <w:rPr>
                <w:noProof/>
                <w:webHidden/>
              </w:rPr>
            </w:r>
            <w:r w:rsidR="00F91CAC">
              <w:rPr>
                <w:noProof/>
                <w:webHidden/>
              </w:rPr>
              <w:fldChar w:fldCharType="separate"/>
            </w:r>
            <w:r w:rsidR="00F91CAC">
              <w:rPr>
                <w:noProof/>
                <w:webHidden/>
              </w:rPr>
              <w:t>7</w:t>
            </w:r>
            <w:r w:rsidR="00F91CAC">
              <w:rPr>
                <w:noProof/>
                <w:webHidden/>
              </w:rPr>
              <w:fldChar w:fldCharType="end"/>
            </w:r>
          </w:hyperlink>
        </w:p>
        <w:p w14:paraId="03E1472C" w14:textId="4B2D3787"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56" w:history="1">
            <w:r w:rsidR="00F91CAC" w:rsidRPr="00167473">
              <w:rPr>
                <w:rStyle w:val="Hyperlink"/>
                <w:noProof/>
              </w:rPr>
              <w:t>CHAPTER TWO</w:t>
            </w:r>
            <w:r w:rsidR="00F91CAC">
              <w:rPr>
                <w:noProof/>
                <w:webHidden/>
              </w:rPr>
              <w:tab/>
            </w:r>
            <w:r w:rsidR="00F91CAC">
              <w:rPr>
                <w:noProof/>
                <w:webHidden/>
              </w:rPr>
              <w:fldChar w:fldCharType="begin"/>
            </w:r>
            <w:r w:rsidR="00F91CAC">
              <w:rPr>
                <w:noProof/>
                <w:webHidden/>
              </w:rPr>
              <w:instrText xml:space="preserve"> PAGEREF _Toc142930656 \h </w:instrText>
            </w:r>
            <w:r w:rsidR="00F91CAC">
              <w:rPr>
                <w:noProof/>
                <w:webHidden/>
              </w:rPr>
            </w:r>
            <w:r w:rsidR="00F91CAC">
              <w:rPr>
                <w:noProof/>
                <w:webHidden/>
              </w:rPr>
              <w:fldChar w:fldCharType="separate"/>
            </w:r>
            <w:r w:rsidR="00F91CAC">
              <w:rPr>
                <w:noProof/>
                <w:webHidden/>
              </w:rPr>
              <w:t>9</w:t>
            </w:r>
            <w:r w:rsidR="00F91CAC">
              <w:rPr>
                <w:noProof/>
                <w:webHidden/>
              </w:rPr>
              <w:fldChar w:fldCharType="end"/>
            </w:r>
          </w:hyperlink>
        </w:p>
        <w:p w14:paraId="74740945" w14:textId="7F6F8E6E"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57" w:history="1">
            <w:r w:rsidR="00F91CAC" w:rsidRPr="00167473">
              <w:rPr>
                <w:rStyle w:val="Hyperlink"/>
                <w:noProof/>
              </w:rPr>
              <w:t>LITERATURE REVIEW</w:t>
            </w:r>
            <w:r w:rsidR="00F91CAC">
              <w:rPr>
                <w:noProof/>
                <w:webHidden/>
              </w:rPr>
              <w:tab/>
            </w:r>
            <w:r w:rsidR="00F91CAC">
              <w:rPr>
                <w:noProof/>
                <w:webHidden/>
              </w:rPr>
              <w:fldChar w:fldCharType="begin"/>
            </w:r>
            <w:r w:rsidR="00F91CAC">
              <w:rPr>
                <w:noProof/>
                <w:webHidden/>
              </w:rPr>
              <w:instrText xml:space="preserve"> PAGEREF _Toc142930657 \h </w:instrText>
            </w:r>
            <w:r w:rsidR="00F91CAC">
              <w:rPr>
                <w:noProof/>
                <w:webHidden/>
              </w:rPr>
            </w:r>
            <w:r w:rsidR="00F91CAC">
              <w:rPr>
                <w:noProof/>
                <w:webHidden/>
              </w:rPr>
              <w:fldChar w:fldCharType="separate"/>
            </w:r>
            <w:r w:rsidR="00F91CAC">
              <w:rPr>
                <w:noProof/>
                <w:webHidden/>
              </w:rPr>
              <w:t>9</w:t>
            </w:r>
            <w:r w:rsidR="00F91CAC">
              <w:rPr>
                <w:noProof/>
                <w:webHidden/>
              </w:rPr>
              <w:fldChar w:fldCharType="end"/>
            </w:r>
          </w:hyperlink>
        </w:p>
        <w:p w14:paraId="2294954D" w14:textId="46217101"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58" w:history="1">
            <w:r w:rsidR="00F91CAC" w:rsidRPr="00167473">
              <w:rPr>
                <w:rStyle w:val="Hyperlink"/>
                <w:noProof/>
              </w:rPr>
              <w:t>2.0 Introduction</w:t>
            </w:r>
            <w:r w:rsidR="00F91CAC">
              <w:rPr>
                <w:noProof/>
                <w:webHidden/>
              </w:rPr>
              <w:tab/>
            </w:r>
            <w:r w:rsidR="00F91CAC">
              <w:rPr>
                <w:noProof/>
                <w:webHidden/>
              </w:rPr>
              <w:fldChar w:fldCharType="begin"/>
            </w:r>
            <w:r w:rsidR="00F91CAC">
              <w:rPr>
                <w:noProof/>
                <w:webHidden/>
              </w:rPr>
              <w:instrText xml:space="preserve"> PAGEREF _Toc142930658 \h </w:instrText>
            </w:r>
            <w:r w:rsidR="00F91CAC">
              <w:rPr>
                <w:noProof/>
                <w:webHidden/>
              </w:rPr>
            </w:r>
            <w:r w:rsidR="00F91CAC">
              <w:rPr>
                <w:noProof/>
                <w:webHidden/>
              </w:rPr>
              <w:fldChar w:fldCharType="separate"/>
            </w:r>
            <w:r w:rsidR="00F91CAC">
              <w:rPr>
                <w:noProof/>
                <w:webHidden/>
              </w:rPr>
              <w:t>9</w:t>
            </w:r>
            <w:r w:rsidR="00F91CAC">
              <w:rPr>
                <w:noProof/>
                <w:webHidden/>
              </w:rPr>
              <w:fldChar w:fldCharType="end"/>
            </w:r>
          </w:hyperlink>
        </w:p>
        <w:p w14:paraId="393080EB" w14:textId="136BDF4D"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59" w:history="1">
            <w:r w:rsidR="00F91CAC" w:rsidRPr="00167473">
              <w:rPr>
                <w:rStyle w:val="Hyperlink"/>
                <w:noProof/>
              </w:rPr>
              <w:t>2.1 Leadership</w:t>
            </w:r>
            <w:r w:rsidR="00F91CAC">
              <w:rPr>
                <w:noProof/>
                <w:webHidden/>
              </w:rPr>
              <w:tab/>
            </w:r>
            <w:r w:rsidR="00F91CAC">
              <w:rPr>
                <w:noProof/>
                <w:webHidden/>
              </w:rPr>
              <w:fldChar w:fldCharType="begin"/>
            </w:r>
            <w:r w:rsidR="00F91CAC">
              <w:rPr>
                <w:noProof/>
                <w:webHidden/>
              </w:rPr>
              <w:instrText xml:space="preserve"> PAGEREF _Toc142930659 \h </w:instrText>
            </w:r>
            <w:r w:rsidR="00F91CAC">
              <w:rPr>
                <w:noProof/>
                <w:webHidden/>
              </w:rPr>
            </w:r>
            <w:r w:rsidR="00F91CAC">
              <w:rPr>
                <w:noProof/>
                <w:webHidden/>
              </w:rPr>
              <w:fldChar w:fldCharType="separate"/>
            </w:r>
            <w:r w:rsidR="00F91CAC">
              <w:rPr>
                <w:noProof/>
                <w:webHidden/>
              </w:rPr>
              <w:t>9</w:t>
            </w:r>
            <w:r w:rsidR="00F91CAC">
              <w:rPr>
                <w:noProof/>
                <w:webHidden/>
              </w:rPr>
              <w:fldChar w:fldCharType="end"/>
            </w:r>
          </w:hyperlink>
        </w:p>
        <w:p w14:paraId="14CE77F6" w14:textId="2D331E22"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60" w:history="1">
            <w:r w:rsidR="00F91CAC" w:rsidRPr="00167473">
              <w:rPr>
                <w:rStyle w:val="Hyperlink"/>
                <w:noProof/>
              </w:rPr>
              <w:t>2.2.1 Democratic Leadership</w:t>
            </w:r>
            <w:r w:rsidR="00F91CAC">
              <w:rPr>
                <w:noProof/>
                <w:webHidden/>
              </w:rPr>
              <w:tab/>
            </w:r>
            <w:r w:rsidR="00F91CAC">
              <w:rPr>
                <w:noProof/>
                <w:webHidden/>
              </w:rPr>
              <w:fldChar w:fldCharType="begin"/>
            </w:r>
            <w:r w:rsidR="00F91CAC">
              <w:rPr>
                <w:noProof/>
                <w:webHidden/>
              </w:rPr>
              <w:instrText xml:space="preserve"> PAGEREF _Toc142930660 \h </w:instrText>
            </w:r>
            <w:r w:rsidR="00F91CAC">
              <w:rPr>
                <w:noProof/>
                <w:webHidden/>
              </w:rPr>
            </w:r>
            <w:r w:rsidR="00F91CAC">
              <w:rPr>
                <w:noProof/>
                <w:webHidden/>
              </w:rPr>
              <w:fldChar w:fldCharType="separate"/>
            </w:r>
            <w:r w:rsidR="00F91CAC">
              <w:rPr>
                <w:noProof/>
                <w:webHidden/>
              </w:rPr>
              <w:t>10</w:t>
            </w:r>
            <w:r w:rsidR="00F91CAC">
              <w:rPr>
                <w:noProof/>
                <w:webHidden/>
              </w:rPr>
              <w:fldChar w:fldCharType="end"/>
            </w:r>
          </w:hyperlink>
        </w:p>
        <w:p w14:paraId="4FDCE1DF" w14:textId="5B4C99E4"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61" w:history="1">
            <w:r w:rsidR="00F91CAC" w:rsidRPr="00167473">
              <w:rPr>
                <w:rStyle w:val="Hyperlink"/>
                <w:noProof/>
              </w:rPr>
              <w:t>2.2.2 Autocratic leadership style</w:t>
            </w:r>
            <w:r w:rsidR="00F91CAC">
              <w:rPr>
                <w:noProof/>
                <w:webHidden/>
              </w:rPr>
              <w:tab/>
            </w:r>
            <w:r w:rsidR="00F91CAC">
              <w:rPr>
                <w:noProof/>
                <w:webHidden/>
              </w:rPr>
              <w:fldChar w:fldCharType="begin"/>
            </w:r>
            <w:r w:rsidR="00F91CAC">
              <w:rPr>
                <w:noProof/>
                <w:webHidden/>
              </w:rPr>
              <w:instrText xml:space="preserve"> PAGEREF _Toc142930661 \h </w:instrText>
            </w:r>
            <w:r w:rsidR="00F91CAC">
              <w:rPr>
                <w:noProof/>
                <w:webHidden/>
              </w:rPr>
            </w:r>
            <w:r w:rsidR="00F91CAC">
              <w:rPr>
                <w:noProof/>
                <w:webHidden/>
              </w:rPr>
              <w:fldChar w:fldCharType="separate"/>
            </w:r>
            <w:r w:rsidR="00F91CAC">
              <w:rPr>
                <w:noProof/>
                <w:webHidden/>
              </w:rPr>
              <w:t>10</w:t>
            </w:r>
            <w:r w:rsidR="00F91CAC">
              <w:rPr>
                <w:noProof/>
                <w:webHidden/>
              </w:rPr>
              <w:fldChar w:fldCharType="end"/>
            </w:r>
          </w:hyperlink>
        </w:p>
        <w:p w14:paraId="67D2091E" w14:textId="67816D63"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62" w:history="1">
            <w:r w:rsidR="00F91CAC" w:rsidRPr="00167473">
              <w:rPr>
                <w:rStyle w:val="Hyperlink"/>
                <w:noProof/>
              </w:rPr>
              <w:t>2.2.3 Laissez-faire leadership style</w:t>
            </w:r>
            <w:r w:rsidR="00F91CAC">
              <w:rPr>
                <w:noProof/>
                <w:webHidden/>
              </w:rPr>
              <w:tab/>
            </w:r>
            <w:r w:rsidR="00F91CAC">
              <w:rPr>
                <w:noProof/>
                <w:webHidden/>
              </w:rPr>
              <w:fldChar w:fldCharType="begin"/>
            </w:r>
            <w:r w:rsidR="00F91CAC">
              <w:rPr>
                <w:noProof/>
                <w:webHidden/>
              </w:rPr>
              <w:instrText xml:space="preserve"> PAGEREF _Toc142930662 \h </w:instrText>
            </w:r>
            <w:r w:rsidR="00F91CAC">
              <w:rPr>
                <w:noProof/>
                <w:webHidden/>
              </w:rPr>
            </w:r>
            <w:r w:rsidR="00F91CAC">
              <w:rPr>
                <w:noProof/>
                <w:webHidden/>
              </w:rPr>
              <w:fldChar w:fldCharType="separate"/>
            </w:r>
            <w:r w:rsidR="00F91CAC">
              <w:rPr>
                <w:noProof/>
                <w:webHidden/>
              </w:rPr>
              <w:t>11</w:t>
            </w:r>
            <w:r w:rsidR="00F91CAC">
              <w:rPr>
                <w:noProof/>
                <w:webHidden/>
              </w:rPr>
              <w:fldChar w:fldCharType="end"/>
            </w:r>
          </w:hyperlink>
        </w:p>
        <w:p w14:paraId="7FB4AD52" w14:textId="6546C245"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63" w:history="1">
            <w:r w:rsidR="00F91CAC" w:rsidRPr="00167473">
              <w:rPr>
                <w:rStyle w:val="Hyperlink"/>
                <w:noProof/>
              </w:rPr>
              <w:t>2.3 Employee Performance</w:t>
            </w:r>
            <w:r w:rsidR="00F91CAC">
              <w:rPr>
                <w:noProof/>
                <w:webHidden/>
              </w:rPr>
              <w:tab/>
            </w:r>
            <w:r w:rsidR="00F91CAC">
              <w:rPr>
                <w:noProof/>
                <w:webHidden/>
              </w:rPr>
              <w:fldChar w:fldCharType="begin"/>
            </w:r>
            <w:r w:rsidR="00F91CAC">
              <w:rPr>
                <w:noProof/>
                <w:webHidden/>
              </w:rPr>
              <w:instrText xml:space="preserve"> PAGEREF _Toc142930663 \h </w:instrText>
            </w:r>
            <w:r w:rsidR="00F91CAC">
              <w:rPr>
                <w:noProof/>
                <w:webHidden/>
              </w:rPr>
            </w:r>
            <w:r w:rsidR="00F91CAC">
              <w:rPr>
                <w:noProof/>
                <w:webHidden/>
              </w:rPr>
              <w:fldChar w:fldCharType="separate"/>
            </w:r>
            <w:r w:rsidR="00F91CAC">
              <w:rPr>
                <w:noProof/>
                <w:webHidden/>
              </w:rPr>
              <w:t>12</w:t>
            </w:r>
            <w:r w:rsidR="00F91CAC">
              <w:rPr>
                <w:noProof/>
                <w:webHidden/>
              </w:rPr>
              <w:fldChar w:fldCharType="end"/>
            </w:r>
          </w:hyperlink>
        </w:p>
        <w:p w14:paraId="516A126E" w14:textId="4FF6B4C7"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64" w:history="1">
            <w:r w:rsidR="00F91CAC" w:rsidRPr="00167473">
              <w:rPr>
                <w:rStyle w:val="Hyperlink"/>
                <w:noProof/>
              </w:rPr>
              <w:t>2.4 Empirical literature on leadership styles and employee performance</w:t>
            </w:r>
            <w:r w:rsidR="00F91CAC">
              <w:rPr>
                <w:noProof/>
                <w:webHidden/>
              </w:rPr>
              <w:tab/>
            </w:r>
            <w:r w:rsidR="00F91CAC">
              <w:rPr>
                <w:noProof/>
                <w:webHidden/>
              </w:rPr>
              <w:fldChar w:fldCharType="begin"/>
            </w:r>
            <w:r w:rsidR="00F91CAC">
              <w:rPr>
                <w:noProof/>
                <w:webHidden/>
              </w:rPr>
              <w:instrText xml:space="preserve"> PAGEREF _Toc142930664 \h </w:instrText>
            </w:r>
            <w:r w:rsidR="00F91CAC">
              <w:rPr>
                <w:noProof/>
                <w:webHidden/>
              </w:rPr>
            </w:r>
            <w:r w:rsidR="00F91CAC">
              <w:rPr>
                <w:noProof/>
                <w:webHidden/>
              </w:rPr>
              <w:fldChar w:fldCharType="separate"/>
            </w:r>
            <w:r w:rsidR="00F91CAC">
              <w:rPr>
                <w:noProof/>
                <w:webHidden/>
              </w:rPr>
              <w:t>12</w:t>
            </w:r>
            <w:r w:rsidR="00F91CAC">
              <w:rPr>
                <w:noProof/>
                <w:webHidden/>
              </w:rPr>
              <w:fldChar w:fldCharType="end"/>
            </w:r>
          </w:hyperlink>
        </w:p>
        <w:p w14:paraId="6D51F8AC" w14:textId="5BC6D431"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65" w:history="1">
            <w:r w:rsidR="00F91CAC" w:rsidRPr="00167473">
              <w:rPr>
                <w:rStyle w:val="Hyperlink"/>
                <w:noProof/>
              </w:rPr>
              <w:t>2.5 Summary of literature review</w:t>
            </w:r>
            <w:r w:rsidR="00F91CAC">
              <w:rPr>
                <w:noProof/>
                <w:webHidden/>
              </w:rPr>
              <w:tab/>
            </w:r>
            <w:r w:rsidR="00F91CAC">
              <w:rPr>
                <w:noProof/>
                <w:webHidden/>
              </w:rPr>
              <w:fldChar w:fldCharType="begin"/>
            </w:r>
            <w:r w:rsidR="00F91CAC">
              <w:rPr>
                <w:noProof/>
                <w:webHidden/>
              </w:rPr>
              <w:instrText xml:space="preserve"> PAGEREF _Toc142930665 \h </w:instrText>
            </w:r>
            <w:r w:rsidR="00F91CAC">
              <w:rPr>
                <w:noProof/>
                <w:webHidden/>
              </w:rPr>
            </w:r>
            <w:r w:rsidR="00F91CAC">
              <w:rPr>
                <w:noProof/>
                <w:webHidden/>
              </w:rPr>
              <w:fldChar w:fldCharType="separate"/>
            </w:r>
            <w:r w:rsidR="00F91CAC">
              <w:rPr>
                <w:noProof/>
                <w:webHidden/>
              </w:rPr>
              <w:t>13</w:t>
            </w:r>
            <w:r w:rsidR="00F91CAC">
              <w:rPr>
                <w:noProof/>
                <w:webHidden/>
              </w:rPr>
              <w:fldChar w:fldCharType="end"/>
            </w:r>
          </w:hyperlink>
        </w:p>
        <w:p w14:paraId="7CBDE234" w14:textId="4C1F26B7"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66" w:history="1">
            <w:r w:rsidR="00F91CAC" w:rsidRPr="00167473">
              <w:rPr>
                <w:rStyle w:val="Hyperlink"/>
                <w:noProof/>
              </w:rPr>
              <w:t>CHAPTER THREE</w:t>
            </w:r>
            <w:r w:rsidR="00F91CAC">
              <w:rPr>
                <w:noProof/>
                <w:webHidden/>
              </w:rPr>
              <w:tab/>
            </w:r>
            <w:r w:rsidR="00F91CAC">
              <w:rPr>
                <w:noProof/>
                <w:webHidden/>
              </w:rPr>
              <w:fldChar w:fldCharType="begin"/>
            </w:r>
            <w:r w:rsidR="00F91CAC">
              <w:rPr>
                <w:noProof/>
                <w:webHidden/>
              </w:rPr>
              <w:instrText xml:space="preserve"> PAGEREF _Toc142930666 \h </w:instrText>
            </w:r>
            <w:r w:rsidR="00F91CAC">
              <w:rPr>
                <w:noProof/>
                <w:webHidden/>
              </w:rPr>
            </w:r>
            <w:r w:rsidR="00F91CAC">
              <w:rPr>
                <w:noProof/>
                <w:webHidden/>
              </w:rPr>
              <w:fldChar w:fldCharType="separate"/>
            </w:r>
            <w:r w:rsidR="00F91CAC">
              <w:rPr>
                <w:noProof/>
                <w:webHidden/>
              </w:rPr>
              <w:t>15</w:t>
            </w:r>
            <w:r w:rsidR="00F91CAC">
              <w:rPr>
                <w:noProof/>
                <w:webHidden/>
              </w:rPr>
              <w:fldChar w:fldCharType="end"/>
            </w:r>
          </w:hyperlink>
        </w:p>
        <w:p w14:paraId="1B9BF1AF" w14:textId="25EC31A8"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67" w:history="1">
            <w:r w:rsidR="00F91CAC" w:rsidRPr="00167473">
              <w:rPr>
                <w:rStyle w:val="Hyperlink"/>
                <w:noProof/>
              </w:rPr>
              <w:t>METHODOLOGY</w:t>
            </w:r>
            <w:r w:rsidR="00F91CAC">
              <w:rPr>
                <w:noProof/>
                <w:webHidden/>
              </w:rPr>
              <w:tab/>
            </w:r>
            <w:r w:rsidR="00F91CAC">
              <w:rPr>
                <w:noProof/>
                <w:webHidden/>
              </w:rPr>
              <w:fldChar w:fldCharType="begin"/>
            </w:r>
            <w:r w:rsidR="00F91CAC">
              <w:rPr>
                <w:noProof/>
                <w:webHidden/>
              </w:rPr>
              <w:instrText xml:space="preserve"> PAGEREF _Toc142930667 \h </w:instrText>
            </w:r>
            <w:r w:rsidR="00F91CAC">
              <w:rPr>
                <w:noProof/>
                <w:webHidden/>
              </w:rPr>
            </w:r>
            <w:r w:rsidR="00F91CAC">
              <w:rPr>
                <w:noProof/>
                <w:webHidden/>
              </w:rPr>
              <w:fldChar w:fldCharType="separate"/>
            </w:r>
            <w:r w:rsidR="00F91CAC">
              <w:rPr>
                <w:noProof/>
                <w:webHidden/>
              </w:rPr>
              <w:t>15</w:t>
            </w:r>
            <w:r w:rsidR="00F91CAC">
              <w:rPr>
                <w:noProof/>
                <w:webHidden/>
              </w:rPr>
              <w:fldChar w:fldCharType="end"/>
            </w:r>
          </w:hyperlink>
        </w:p>
        <w:p w14:paraId="489385BD" w14:textId="028CE48B"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68" w:history="1">
            <w:r w:rsidR="00F91CAC" w:rsidRPr="00167473">
              <w:rPr>
                <w:rStyle w:val="Hyperlink"/>
                <w:noProof/>
              </w:rPr>
              <w:t>3.0 Introduction</w:t>
            </w:r>
            <w:r w:rsidR="00F91CAC">
              <w:rPr>
                <w:noProof/>
                <w:webHidden/>
              </w:rPr>
              <w:tab/>
            </w:r>
            <w:r w:rsidR="00F91CAC">
              <w:rPr>
                <w:noProof/>
                <w:webHidden/>
              </w:rPr>
              <w:fldChar w:fldCharType="begin"/>
            </w:r>
            <w:r w:rsidR="00F91CAC">
              <w:rPr>
                <w:noProof/>
                <w:webHidden/>
              </w:rPr>
              <w:instrText xml:space="preserve"> PAGEREF _Toc142930668 \h </w:instrText>
            </w:r>
            <w:r w:rsidR="00F91CAC">
              <w:rPr>
                <w:noProof/>
                <w:webHidden/>
              </w:rPr>
            </w:r>
            <w:r w:rsidR="00F91CAC">
              <w:rPr>
                <w:noProof/>
                <w:webHidden/>
              </w:rPr>
              <w:fldChar w:fldCharType="separate"/>
            </w:r>
            <w:r w:rsidR="00F91CAC">
              <w:rPr>
                <w:noProof/>
                <w:webHidden/>
              </w:rPr>
              <w:t>15</w:t>
            </w:r>
            <w:r w:rsidR="00F91CAC">
              <w:rPr>
                <w:noProof/>
                <w:webHidden/>
              </w:rPr>
              <w:fldChar w:fldCharType="end"/>
            </w:r>
          </w:hyperlink>
        </w:p>
        <w:p w14:paraId="5E7E8238" w14:textId="13E9747F"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69" w:history="1">
            <w:r w:rsidR="00F91CAC" w:rsidRPr="00167473">
              <w:rPr>
                <w:rStyle w:val="Hyperlink"/>
                <w:noProof/>
              </w:rPr>
              <w:t>3.1 Research design</w:t>
            </w:r>
            <w:r w:rsidR="00F91CAC">
              <w:rPr>
                <w:noProof/>
                <w:webHidden/>
              </w:rPr>
              <w:tab/>
            </w:r>
            <w:r w:rsidR="00F91CAC">
              <w:rPr>
                <w:noProof/>
                <w:webHidden/>
              </w:rPr>
              <w:fldChar w:fldCharType="begin"/>
            </w:r>
            <w:r w:rsidR="00F91CAC">
              <w:rPr>
                <w:noProof/>
                <w:webHidden/>
              </w:rPr>
              <w:instrText xml:space="preserve"> PAGEREF _Toc142930669 \h </w:instrText>
            </w:r>
            <w:r w:rsidR="00F91CAC">
              <w:rPr>
                <w:noProof/>
                <w:webHidden/>
              </w:rPr>
            </w:r>
            <w:r w:rsidR="00F91CAC">
              <w:rPr>
                <w:noProof/>
                <w:webHidden/>
              </w:rPr>
              <w:fldChar w:fldCharType="separate"/>
            </w:r>
            <w:r w:rsidR="00F91CAC">
              <w:rPr>
                <w:noProof/>
                <w:webHidden/>
              </w:rPr>
              <w:t>15</w:t>
            </w:r>
            <w:r w:rsidR="00F91CAC">
              <w:rPr>
                <w:noProof/>
                <w:webHidden/>
              </w:rPr>
              <w:fldChar w:fldCharType="end"/>
            </w:r>
          </w:hyperlink>
        </w:p>
        <w:p w14:paraId="36568106" w14:textId="552619C5"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70" w:history="1">
            <w:r w:rsidR="00F91CAC" w:rsidRPr="00167473">
              <w:rPr>
                <w:rStyle w:val="Hyperlink"/>
                <w:noProof/>
              </w:rPr>
              <w:t>3.2 The Study population</w:t>
            </w:r>
            <w:r w:rsidR="00F91CAC">
              <w:rPr>
                <w:noProof/>
                <w:webHidden/>
              </w:rPr>
              <w:tab/>
            </w:r>
            <w:r w:rsidR="00F91CAC">
              <w:rPr>
                <w:noProof/>
                <w:webHidden/>
              </w:rPr>
              <w:fldChar w:fldCharType="begin"/>
            </w:r>
            <w:r w:rsidR="00F91CAC">
              <w:rPr>
                <w:noProof/>
                <w:webHidden/>
              </w:rPr>
              <w:instrText xml:space="preserve"> PAGEREF _Toc142930670 \h </w:instrText>
            </w:r>
            <w:r w:rsidR="00F91CAC">
              <w:rPr>
                <w:noProof/>
                <w:webHidden/>
              </w:rPr>
            </w:r>
            <w:r w:rsidR="00F91CAC">
              <w:rPr>
                <w:noProof/>
                <w:webHidden/>
              </w:rPr>
              <w:fldChar w:fldCharType="separate"/>
            </w:r>
            <w:r w:rsidR="00F91CAC">
              <w:rPr>
                <w:noProof/>
                <w:webHidden/>
              </w:rPr>
              <w:t>15</w:t>
            </w:r>
            <w:r w:rsidR="00F91CAC">
              <w:rPr>
                <w:noProof/>
                <w:webHidden/>
              </w:rPr>
              <w:fldChar w:fldCharType="end"/>
            </w:r>
          </w:hyperlink>
        </w:p>
        <w:p w14:paraId="2FA0A57D" w14:textId="5ADCAE3A"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71" w:history="1">
            <w:r w:rsidR="00F91CAC" w:rsidRPr="00167473">
              <w:rPr>
                <w:rStyle w:val="Hyperlink"/>
                <w:noProof/>
              </w:rPr>
              <w:t>3.3 Determination of sample size</w:t>
            </w:r>
            <w:r w:rsidR="00F91CAC">
              <w:rPr>
                <w:noProof/>
                <w:webHidden/>
              </w:rPr>
              <w:tab/>
            </w:r>
            <w:r w:rsidR="00F91CAC">
              <w:rPr>
                <w:noProof/>
                <w:webHidden/>
              </w:rPr>
              <w:fldChar w:fldCharType="begin"/>
            </w:r>
            <w:r w:rsidR="00F91CAC">
              <w:rPr>
                <w:noProof/>
                <w:webHidden/>
              </w:rPr>
              <w:instrText xml:space="preserve"> PAGEREF _Toc142930671 \h </w:instrText>
            </w:r>
            <w:r w:rsidR="00F91CAC">
              <w:rPr>
                <w:noProof/>
                <w:webHidden/>
              </w:rPr>
            </w:r>
            <w:r w:rsidR="00F91CAC">
              <w:rPr>
                <w:noProof/>
                <w:webHidden/>
              </w:rPr>
              <w:fldChar w:fldCharType="separate"/>
            </w:r>
            <w:r w:rsidR="00F91CAC">
              <w:rPr>
                <w:noProof/>
                <w:webHidden/>
              </w:rPr>
              <w:t>16</w:t>
            </w:r>
            <w:r w:rsidR="00F91CAC">
              <w:rPr>
                <w:noProof/>
                <w:webHidden/>
              </w:rPr>
              <w:fldChar w:fldCharType="end"/>
            </w:r>
          </w:hyperlink>
        </w:p>
        <w:p w14:paraId="40F96BE0" w14:textId="3CAA4EDA"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72" w:history="1">
            <w:r w:rsidR="00F91CAC" w:rsidRPr="00167473">
              <w:rPr>
                <w:rStyle w:val="Hyperlink"/>
                <w:noProof/>
              </w:rPr>
              <w:t>3.4 Sampling techniques</w:t>
            </w:r>
            <w:r w:rsidR="00F91CAC">
              <w:rPr>
                <w:noProof/>
                <w:webHidden/>
              </w:rPr>
              <w:tab/>
            </w:r>
            <w:r w:rsidR="00F91CAC">
              <w:rPr>
                <w:noProof/>
                <w:webHidden/>
              </w:rPr>
              <w:fldChar w:fldCharType="begin"/>
            </w:r>
            <w:r w:rsidR="00F91CAC">
              <w:rPr>
                <w:noProof/>
                <w:webHidden/>
              </w:rPr>
              <w:instrText xml:space="preserve"> PAGEREF _Toc142930672 \h </w:instrText>
            </w:r>
            <w:r w:rsidR="00F91CAC">
              <w:rPr>
                <w:noProof/>
                <w:webHidden/>
              </w:rPr>
            </w:r>
            <w:r w:rsidR="00F91CAC">
              <w:rPr>
                <w:noProof/>
                <w:webHidden/>
              </w:rPr>
              <w:fldChar w:fldCharType="separate"/>
            </w:r>
            <w:r w:rsidR="00F91CAC">
              <w:rPr>
                <w:noProof/>
                <w:webHidden/>
              </w:rPr>
              <w:t>16</w:t>
            </w:r>
            <w:r w:rsidR="00F91CAC">
              <w:rPr>
                <w:noProof/>
                <w:webHidden/>
              </w:rPr>
              <w:fldChar w:fldCharType="end"/>
            </w:r>
          </w:hyperlink>
        </w:p>
        <w:p w14:paraId="3BAC4472" w14:textId="1A6CBFB4"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73" w:history="1">
            <w:r w:rsidR="00F91CAC" w:rsidRPr="00167473">
              <w:rPr>
                <w:rStyle w:val="Hyperlink"/>
                <w:noProof/>
              </w:rPr>
              <w:t>3.5 Data collection instrument</w:t>
            </w:r>
            <w:r w:rsidR="00F91CAC">
              <w:rPr>
                <w:noProof/>
                <w:webHidden/>
              </w:rPr>
              <w:tab/>
            </w:r>
            <w:r w:rsidR="00F91CAC">
              <w:rPr>
                <w:noProof/>
                <w:webHidden/>
              </w:rPr>
              <w:fldChar w:fldCharType="begin"/>
            </w:r>
            <w:r w:rsidR="00F91CAC">
              <w:rPr>
                <w:noProof/>
                <w:webHidden/>
              </w:rPr>
              <w:instrText xml:space="preserve"> PAGEREF _Toc142930673 \h </w:instrText>
            </w:r>
            <w:r w:rsidR="00F91CAC">
              <w:rPr>
                <w:noProof/>
                <w:webHidden/>
              </w:rPr>
            </w:r>
            <w:r w:rsidR="00F91CAC">
              <w:rPr>
                <w:noProof/>
                <w:webHidden/>
              </w:rPr>
              <w:fldChar w:fldCharType="separate"/>
            </w:r>
            <w:r w:rsidR="00F91CAC">
              <w:rPr>
                <w:noProof/>
                <w:webHidden/>
              </w:rPr>
              <w:t>17</w:t>
            </w:r>
            <w:r w:rsidR="00F91CAC">
              <w:rPr>
                <w:noProof/>
                <w:webHidden/>
              </w:rPr>
              <w:fldChar w:fldCharType="end"/>
            </w:r>
          </w:hyperlink>
        </w:p>
        <w:p w14:paraId="5ACA9B9C" w14:textId="3DFA81FB"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74" w:history="1">
            <w:r w:rsidR="00F91CAC" w:rsidRPr="00167473">
              <w:rPr>
                <w:rStyle w:val="Hyperlink"/>
                <w:noProof/>
              </w:rPr>
              <w:t>3.6 Validity and Reliability</w:t>
            </w:r>
            <w:r w:rsidR="00F91CAC">
              <w:rPr>
                <w:noProof/>
                <w:webHidden/>
              </w:rPr>
              <w:tab/>
            </w:r>
            <w:r w:rsidR="00F91CAC">
              <w:rPr>
                <w:noProof/>
                <w:webHidden/>
              </w:rPr>
              <w:fldChar w:fldCharType="begin"/>
            </w:r>
            <w:r w:rsidR="00F91CAC">
              <w:rPr>
                <w:noProof/>
                <w:webHidden/>
              </w:rPr>
              <w:instrText xml:space="preserve"> PAGEREF _Toc142930674 \h </w:instrText>
            </w:r>
            <w:r w:rsidR="00F91CAC">
              <w:rPr>
                <w:noProof/>
                <w:webHidden/>
              </w:rPr>
            </w:r>
            <w:r w:rsidR="00F91CAC">
              <w:rPr>
                <w:noProof/>
                <w:webHidden/>
              </w:rPr>
              <w:fldChar w:fldCharType="separate"/>
            </w:r>
            <w:r w:rsidR="00F91CAC">
              <w:rPr>
                <w:noProof/>
                <w:webHidden/>
              </w:rPr>
              <w:t>17</w:t>
            </w:r>
            <w:r w:rsidR="00F91CAC">
              <w:rPr>
                <w:noProof/>
                <w:webHidden/>
              </w:rPr>
              <w:fldChar w:fldCharType="end"/>
            </w:r>
          </w:hyperlink>
        </w:p>
        <w:p w14:paraId="29C0937A" w14:textId="2142BBC8"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75" w:history="1">
            <w:r w:rsidR="00F91CAC" w:rsidRPr="00167473">
              <w:rPr>
                <w:rStyle w:val="Hyperlink"/>
                <w:noProof/>
              </w:rPr>
              <w:t>3.7.1 Validity</w:t>
            </w:r>
            <w:r w:rsidR="00F91CAC">
              <w:rPr>
                <w:noProof/>
                <w:webHidden/>
              </w:rPr>
              <w:tab/>
            </w:r>
            <w:r w:rsidR="00F91CAC">
              <w:rPr>
                <w:noProof/>
                <w:webHidden/>
              </w:rPr>
              <w:fldChar w:fldCharType="begin"/>
            </w:r>
            <w:r w:rsidR="00F91CAC">
              <w:rPr>
                <w:noProof/>
                <w:webHidden/>
              </w:rPr>
              <w:instrText xml:space="preserve"> PAGEREF _Toc142930675 \h </w:instrText>
            </w:r>
            <w:r w:rsidR="00F91CAC">
              <w:rPr>
                <w:noProof/>
                <w:webHidden/>
              </w:rPr>
            </w:r>
            <w:r w:rsidR="00F91CAC">
              <w:rPr>
                <w:noProof/>
                <w:webHidden/>
              </w:rPr>
              <w:fldChar w:fldCharType="separate"/>
            </w:r>
            <w:r w:rsidR="00F91CAC">
              <w:rPr>
                <w:noProof/>
                <w:webHidden/>
              </w:rPr>
              <w:t>17</w:t>
            </w:r>
            <w:r w:rsidR="00F91CAC">
              <w:rPr>
                <w:noProof/>
                <w:webHidden/>
              </w:rPr>
              <w:fldChar w:fldCharType="end"/>
            </w:r>
          </w:hyperlink>
        </w:p>
        <w:p w14:paraId="5BE6870F" w14:textId="03C763A2"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76" w:history="1">
            <w:r w:rsidR="00F91CAC" w:rsidRPr="00167473">
              <w:rPr>
                <w:rStyle w:val="Hyperlink"/>
                <w:noProof/>
              </w:rPr>
              <w:t>3.6.2 Reliability</w:t>
            </w:r>
            <w:r w:rsidR="00F91CAC">
              <w:rPr>
                <w:noProof/>
                <w:webHidden/>
              </w:rPr>
              <w:tab/>
            </w:r>
            <w:r w:rsidR="00F91CAC">
              <w:rPr>
                <w:noProof/>
                <w:webHidden/>
              </w:rPr>
              <w:fldChar w:fldCharType="begin"/>
            </w:r>
            <w:r w:rsidR="00F91CAC">
              <w:rPr>
                <w:noProof/>
                <w:webHidden/>
              </w:rPr>
              <w:instrText xml:space="preserve"> PAGEREF _Toc142930676 \h </w:instrText>
            </w:r>
            <w:r w:rsidR="00F91CAC">
              <w:rPr>
                <w:noProof/>
                <w:webHidden/>
              </w:rPr>
            </w:r>
            <w:r w:rsidR="00F91CAC">
              <w:rPr>
                <w:noProof/>
                <w:webHidden/>
              </w:rPr>
              <w:fldChar w:fldCharType="separate"/>
            </w:r>
            <w:r w:rsidR="00F91CAC">
              <w:rPr>
                <w:noProof/>
                <w:webHidden/>
              </w:rPr>
              <w:t>17</w:t>
            </w:r>
            <w:r w:rsidR="00F91CAC">
              <w:rPr>
                <w:noProof/>
                <w:webHidden/>
              </w:rPr>
              <w:fldChar w:fldCharType="end"/>
            </w:r>
          </w:hyperlink>
        </w:p>
        <w:p w14:paraId="35D83F30" w14:textId="78A4CC0A"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77" w:history="1">
            <w:r w:rsidR="00F91CAC" w:rsidRPr="00167473">
              <w:rPr>
                <w:rStyle w:val="Hyperlink"/>
                <w:noProof/>
              </w:rPr>
              <w:t>3.7 Data management and analysis</w:t>
            </w:r>
            <w:r w:rsidR="00F91CAC">
              <w:rPr>
                <w:noProof/>
                <w:webHidden/>
              </w:rPr>
              <w:tab/>
            </w:r>
            <w:r w:rsidR="00F91CAC">
              <w:rPr>
                <w:noProof/>
                <w:webHidden/>
              </w:rPr>
              <w:fldChar w:fldCharType="begin"/>
            </w:r>
            <w:r w:rsidR="00F91CAC">
              <w:rPr>
                <w:noProof/>
                <w:webHidden/>
              </w:rPr>
              <w:instrText xml:space="preserve"> PAGEREF _Toc142930677 \h </w:instrText>
            </w:r>
            <w:r w:rsidR="00F91CAC">
              <w:rPr>
                <w:noProof/>
                <w:webHidden/>
              </w:rPr>
            </w:r>
            <w:r w:rsidR="00F91CAC">
              <w:rPr>
                <w:noProof/>
                <w:webHidden/>
              </w:rPr>
              <w:fldChar w:fldCharType="separate"/>
            </w:r>
            <w:r w:rsidR="00F91CAC">
              <w:rPr>
                <w:noProof/>
                <w:webHidden/>
              </w:rPr>
              <w:t>18</w:t>
            </w:r>
            <w:r w:rsidR="00F91CAC">
              <w:rPr>
                <w:noProof/>
                <w:webHidden/>
              </w:rPr>
              <w:fldChar w:fldCharType="end"/>
            </w:r>
          </w:hyperlink>
        </w:p>
        <w:p w14:paraId="43FCEE20" w14:textId="74871285"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78" w:history="1">
            <w:r w:rsidR="00F91CAC" w:rsidRPr="00167473">
              <w:rPr>
                <w:rStyle w:val="Hyperlink"/>
                <w:noProof/>
              </w:rPr>
              <w:t>3.7.1 Data management</w:t>
            </w:r>
            <w:r w:rsidR="00F91CAC">
              <w:rPr>
                <w:noProof/>
                <w:webHidden/>
              </w:rPr>
              <w:tab/>
            </w:r>
            <w:r w:rsidR="00F91CAC">
              <w:rPr>
                <w:noProof/>
                <w:webHidden/>
              </w:rPr>
              <w:fldChar w:fldCharType="begin"/>
            </w:r>
            <w:r w:rsidR="00F91CAC">
              <w:rPr>
                <w:noProof/>
                <w:webHidden/>
              </w:rPr>
              <w:instrText xml:space="preserve"> PAGEREF _Toc142930678 \h </w:instrText>
            </w:r>
            <w:r w:rsidR="00F91CAC">
              <w:rPr>
                <w:noProof/>
                <w:webHidden/>
              </w:rPr>
            </w:r>
            <w:r w:rsidR="00F91CAC">
              <w:rPr>
                <w:noProof/>
                <w:webHidden/>
              </w:rPr>
              <w:fldChar w:fldCharType="separate"/>
            </w:r>
            <w:r w:rsidR="00F91CAC">
              <w:rPr>
                <w:noProof/>
                <w:webHidden/>
              </w:rPr>
              <w:t>18</w:t>
            </w:r>
            <w:r w:rsidR="00F91CAC">
              <w:rPr>
                <w:noProof/>
                <w:webHidden/>
              </w:rPr>
              <w:fldChar w:fldCharType="end"/>
            </w:r>
          </w:hyperlink>
        </w:p>
        <w:p w14:paraId="59482BB9" w14:textId="4D7893BE"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79" w:history="1">
            <w:r w:rsidR="00F91CAC" w:rsidRPr="00167473">
              <w:rPr>
                <w:rStyle w:val="Hyperlink"/>
                <w:noProof/>
              </w:rPr>
              <w:t>3.7.2 Data analysis</w:t>
            </w:r>
            <w:r w:rsidR="00F91CAC">
              <w:rPr>
                <w:noProof/>
                <w:webHidden/>
              </w:rPr>
              <w:tab/>
            </w:r>
            <w:r w:rsidR="00F91CAC">
              <w:rPr>
                <w:noProof/>
                <w:webHidden/>
              </w:rPr>
              <w:fldChar w:fldCharType="begin"/>
            </w:r>
            <w:r w:rsidR="00F91CAC">
              <w:rPr>
                <w:noProof/>
                <w:webHidden/>
              </w:rPr>
              <w:instrText xml:space="preserve"> PAGEREF _Toc142930679 \h </w:instrText>
            </w:r>
            <w:r w:rsidR="00F91CAC">
              <w:rPr>
                <w:noProof/>
                <w:webHidden/>
              </w:rPr>
            </w:r>
            <w:r w:rsidR="00F91CAC">
              <w:rPr>
                <w:noProof/>
                <w:webHidden/>
              </w:rPr>
              <w:fldChar w:fldCharType="separate"/>
            </w:r>
            <w:r w:rsidR="00F91CAC">
              <w:rPr>
                <w:noProof/>
                <w:webHidden/>
              </w:rPr>
              <w:t>18</w:t>
            </w:r>
            <w:r w:rsidR="00F91CAC">
              <w:rPr>
                <w:noProof/>
                <w:webHidden/>
              </w:rPr>
              <w:fldChar w:fldCharType="end"/>
            </w:r>
          </w:hyperlink>
        </w:p>
        <w:p w14:paraId="40C239D7" w14:textId="0619690B"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80" w:history="1">
            <w:r w:rsidR="00F91CAC" w:rsidRPr="00167473">
              <w:rPr>
                <w:rStyle w:val="Hyperlink"/>
                <w:noProof/>
              </w:rPr>
              <w:t>CHAPTER FOUR</w:t>
            </w:r>
            <w:r w:rsidR="00F91CAC">
              <w:rPr>
                <w:noProof/>
                <w:webHidden/>
              </w:rPr>
              <w:tab/>
            </w:r>
            <w:r w:rsidR="00F91CAC">
              <w:rPr>
                <w:noProof/>
                <w:webHidden/>
              </w:rPr>
              <w:fldChar w:fldCharType="begin"/>
            </w:r>
            <w:r w:rsidR="00F91CAC">
              <w:rPr>
                <w:noProof/>
                <w:webHidden/>
              </w:rPr>
              <w:instrText xml:space="preserve"> PAGEREF _Toc142930680 \h </w:instrText>
            </w:r>
            <w:r w:rsidR="00F91CAC">
              <w:rPr>
                <w:noProof/>
                <w:webHidden/>
              </w:rPr>
            </w:r>
            <w:r w:rsidR="00F91CAC">
              <w:rPr>
                <w:noProof/>
                <w:webHidden/>
              </w:rPr>
              <w:fldChar w:fldCharType="separate"/>
            </w:r>
            <w:r w:rsidR="00F91CAC">
              <w:rPr>
                <w:noProof/>
                <w:webHidden/>
              </w:rPr>
              <w:t>19</w:t>
            </w:r>
            <w:r w:rsidR="00F91CAC">
              <w:rPr>
                <w:noProof/>
                <w:webHidden/>
              </w:rPr>
              <w:fldChar w:fldCharType="end"/>
            </w:r>
          </w:hyperlink>
        </w:p>
        <w:p w14:paraId="7631BA94" w14:textId="4DCB222C"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81" w:history="1">
            <w:r w:rsidR="00F91CAC" w:rsidRPr="00167473">
              <w:rPr>
                <w:rStyle w:val="Hyperlink"/>
                <w:noProof/>
              </w:rPr>
              <w:t>RESEARCH FINDINGS AND DISCUSSION</w:t>
            </w:r>
            <w:r w:rsidR="00F91CAC">
              <w:rPr>
                <w:noProof/>
                <w:webHidden/>
              </w:rPr>
              <w:tab/>
            </w:r>
            <w:r w:rsidR="00F91CAC">
              <w:rPr>
                <w:noProof/>
                <w:webHidden/>
              </w:rPr>
              <w:fldChar w:fldCharType="begin"/>
            </w:r>
            <w:r w:rsidR="00F91CAC">
              <w:rPr>
                <w:noProof/>
                <w:webHidden/>
              </w:rPr>
              <w:instrText xml:space="preserve"> PAGEREF _Toc142930681 \h </w:instrText>
            </w:r>
            <w:r w:rsidR="00F91CAC">
              <w:rPr>
                <w:noProof/>
                <w:webHidden/>
              </w:rPr>
            </w:r>
            <w:r w:rsidR="00F91CAC">
              <w:rPr>
                <w:noProof/>
                <w:webHidden/>
              </w:rPr>
              <w:fldChar w:fldCharType="separate"/>
            </w:r>
            <w:r w:rsidR="00F91CAC">
              <w:rPr>
                <w:noProof/>
                <w:webHidden/>
              </w:rPr>
              <w:t>19</w:t>
            </w:r>
            <w:r w:rsidR="00F91CAC">
              <w:rPr>
                <w:noProof/>
                <w:webHidden/>
              </w:rPr>
              <w:fldChar w:fldCharType="end"/>
            </w:r>
          </w:hyperlink>
        </w:p>
        <w:p w14:paraId="6CCFB8EC" w14:textId="0B5D71D7"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82" w:history="1">
            <w:r w:rsidR="00F91CAC" w:rsidRPr="00167473">
              <w:rPr>
                <w:rStyle w:val="Hyperlink"/>
                <w:noProof/>
              </w:rPr>
              <w:t>4.1 Introduction</w:t>
            </w:r>
            <w:r w:rsidR="00F91CAC">
              <w:rPr>
                <w:noProof/>
                <w:webHidden/>
              </w:rPr>
              <w:tab/>
            </w:r>
            <w:r w:rsidR="00F91CAC">
              <w:rPr>
                <w:noProof/>
                <w:webHidden/>
              </w:rPr>
              <w:fldChar w:fldCharType="begin"/>
            </w:r>
            <w:r w:rsidR="00F91CAC">
              <w:rPr>
                <w:noProof/>
                <w:webHidden/>
              </w:rPr>
              <w:instrText xml:space="preserve"> PAGEREF _Toc142930682 \h </w:instrText>
            </w:r>
            <w:r w:rsidR="00F91CAC">
              <w:rPr>
                <w:noProof/>
                <w:webHidden/>
              </w:rPr>
            </w:r>
            <w:r w:rsidR="00F91CAC">
              <w:rPr>
                <w:noProof/>
                <w:webHidden/>
              </w:rPr>
              <w:fldChar w:fldCharType="separate"/>
            </w:r>
            <w:r w:rsidR="00F91CAC">
              <w:rPr>
                <w:noProof/>
                <w:webHidden/>
              </w:rPr>
              <w:t>19</w:t>
            </w:r>
            <w:r w:rsidR="00F91CAC">
              <w:rPr>
                <w:noProof/>
                <w:webHidden/>
              </w:rPr>
              <w:fldChar w:fldCharType="end"/>
            </w:r>
          </w:hyperlink>
        </w:p>
        <w:p w14:paraId="77F62AFE" w14:textId="16C74B48"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83" w:history="1">
            <w:r w:rsidR="00F91CAC" w:rsidRPr="00167473">
              <w:rPr>
                <w:rStyle w:val="Hyperlink"/>
                <w:noProof/>
              </w:rPr>
              <w:t>4.2 Presentation of Findings</w:t>
            </w:r>
            <w:r w:rsidR="00F91CAC">
              <w:rPr>
                <w:noProof/>
                <w:webHidden/>
              </w:rPr>
              <w:tab/>
            </w:r>
            <w:r w:rsidR="00F91CAC">
              <w:rPr>
                <w:noProof/>
                <w:webHidden/>
              </w:rPr>
              <w:fldChar w:fldCharType="begin"/>
            </w:r>
            <w:r w:rsidR="00F91CAC">
              <w:rPr>
                <w:noProof/>
                <w:webHidden/>
              </w:rPr>
              <w:instrText xml:space="preserve"> PAGEREF _Toc142930683 \h </w:instrText>
            </w:r>
            <w:r w:rsidR="00F91CAC">
              <w:rPr>
                <w:noProof/>
                <w:webHidden/>
              </w:rPr>
            </w:r>
            <w:r w:rsidR="00F91CAC">
              <w:rPr>
                <w:noProof/>
                <w:webHidden/>
              </w:rPr>
              <w:fldChar w:fldCharType="separate"/>
            </w:r>
            <w:r w:rsidR="00F91CAC">
              <w:rPr>
                <w:noProof/>
                <w:webHidden/>
              </w:rPr>
              <w:t>19</w:t>
            </w:r>
            <w:r w:rsidR="00F91CAC">
              <w:rPr>
                <w:noProof/>
                <w:webHidden/>
              </w:rPr>
              <w:fldChar w:fldCharType="end"/>
            </w:r>
          </w:hyperlink>
        </w:p>
        <w:p w14:paraId="39DC5CD1" w14:textId="05108947"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84" w:history="1">
            <w:r w:rsidR="00F91CAC" w:rsidRPr="00167473">
              <w:rPr>
                <w:rStyle w:val="Hyperlink"/>
                <w:noProof/>
              </w:rPr>
              <w:t>4.3 Background information of the study participants</w:t>
            </w:r>
            <w:r w:rsidR="00F91CAC">
              <w:rPr>
                <w:noProof/>
                <w:webHidden/>
              </w:rPr>
              <w:tab/>
            </w:r>
            <w:r w:rsidR="00F91CAC">
              <w:rPr>
                <w:noProof/>
                <w:webHidden/>
              </w:rPr>
              <w:fldChar w:fldCharType="begin"/>
            </w:r>
            <w:r w:rsidR="00F91CAC">
              <w:rPr>
                <w:noProof/>
                <w:webHidden/>
              </w:rPr>
              <w:instrText xml:space="preserve"> PAGEREF _Toc142930684 \h </w:instrText>
            </w:r>
            <w:r w:rsidR="00F91CAC">
              <w:rPr>
                <w:noProof/>
                <w:webHidden/>
              </w:rPr>
            </w:r>
            <w:r w:rsidR="00F91CAC">
              <w:rPr>
                <w:noProof/>
                <w:webHidden/>
              </w:rPr>
              <w:fldChar w:fldCharType="separate"/>
            </w:r>
            <w:r w:rsidR="00F91CAC">
              <w:rPr>
                <w:noProof/>
                <w:webHidden/>
              </w:rPr>
              <w:t>19</w:t>
            </w:r>
            <w:r w:rsidR="00F91CAC">
              <w:rPr>
                <w:noProof/>
                <w:webHidden/>
              </w:rPr>
              <w:fldChar w:fldCharType="end"/>
            </w:r>
          </w:hyperlink>
        </w:p>
        <w:p w14:paraId="55E19238" w14:textId="11E94EAA"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85" w:history="1">
            <w:r w:rsidR="00F91CAC" w:rsidRPr="00167473">
              <w:rPr>
                <w:rStyle w:val="Hyperlink"/>
                <w:noProof/>
              </w:rPr>
              <w:t>4.4 Findings per objectives of the study</w:t>
            </w:r>
            <w:r w:rsidR="00F91CAC">
              <w:rPr>
                <w:noProof/>
                <w:webHidden/>
              </w:rPr>
              <w:tab/>
            </w:r>
            <w:r w:rsidR="00F91CAC">
              <w:rPr>
                <w:noProof/>
                <w:webHidden/>
              </w:rPr>
              <w:fldChar w:fldCharType="begin"/>
            </w:r>
            <w:r w:rsidR="00F91CAC">
              <w:rPr>
                <w:noProof/>
                <w:webHidden/>
              </w:rPr>
              <w:instrText xml:space="preserve"> PAGEREF _Toc142930685 \h </w:instrText>
            </w:r>
            <w:r w:rsidR="00F91CAC">
              <w:rPr>
                <w:noProof/>
                <w:webHidden/>
              </w:rPr>
            </w:r>
            <w:r w:rsidR="00F91CAC">
              <w:rPr>
                <w:noProof/>
                <w:webHidden/>
              </w:rPr>
              <w:fldChar w:fldCharType="separate"/>
            </w:r>
            <w:r w:rsidR="00F91CAC">
              <w:rPr>
                <w:noProof/>
                <w:webHidden/>
              </w:rPr>
              <w:t>23</w:t>
            </w:r>
            <w:r w:rsidR="00F91CAC">
              <w:rPr>
                <w:noProof/>
                <w:webHidden/>
              </w:rPr>
              <w:fldChar w:fldCharType="end"/>
            </w:r>
          </w:hyperlink>
        </w:p>
        <w:p w14:paraId="49B35572" w14:textId="4F034E0B"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86" w:history="1">
            <w:r w:rsidR="00F91CAC" w:rsidRPr="00167473">
              <w:rPr>
                <w:rStyle w:val="Hyperlink"/>
                <w:noProof/>
              </w:rPr>
              <w:t>4.4.1 Democratic style of leadership and employee performance</w:t>
            </w:r>
            <w:r w:rsidR="00F91CAC">
              <w:rPr>
                <w:noProof/>
                <w:webHidden/>
              </w:rPr>
              <w:tab/>
            </w:r>
            <w:r w:rsidR="00F91CAC">
              <w:rPr>
                <w:noProof/>
                <w:webHidden/>
              </w:rPr>
              <w:fldChar w:fldCharType="begin"/>
            </w:r>
            <w:r w:rsidR="00F91CAC">
              <w:rPr>
                <w:noProof/>
                <w:webHidden/>
              </w:rPr>
              <w:instrText xml:space="preserve"> PAGEREF _Toc142930686 \h </w:instrText>
            </w:r>
            <w:r w:rsidR="00F91CAC">
              <w:rPr>
                <w:noProof/>
                <w:webHidden/>
              </w:rPr>
            </w:r>
            <w:r w:rsidR="00F91CAC">
              <w:rPr>
                <w:noProof/>
                <w:webHidden/>
              </w:rPr>
              <w:fldChar w:fldCharType="separate"/>
            </w:r>
            <w:r w:rsidR="00F91CAC">
              <w:rPr>
                <w:noProof/>
                <w:webHidden/>
              </w:rPr>
              <w:t>23</w:t>
            </w:r>
            <w:r w:rsidR="00F91CAC">
              <w:rPr>
                <w:noProof/>
                <w:webHidden/>
              </w:rPr>
              <w:fldChar w:fldCharType="end"/>
            </w:r>
          </w:hyperlink>
        </w:p>
        <w:p w14:paraId="7FE1CDDA" w14:textId="1EFF7193"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87" w:history="1">
            <w:r w:rsidR="00F91CAC" w:rsidRPr="00167473">
              <w:rPr>
                <w:rStyle w:val="Hyperlink"/>
                <w:noProof/>
              </w:rPr>
              <w:t>4.4.2 Correlation between democratic leadership style and performance of employees</w:t>
            </w:r>
            <w:r w:rsidR="00F91CAC">
              <w:rPr>
                <w:noProof/>
                <w:webHidden/>
              </w:rPr>
              <w:tab/>
            </w:r>
            <w:r w:rsidR="00F91CAC">
              <w:rPr>
                <w:noProof/>
                <w:webHidden/>
              </w:rPr>
              <w:fldChar w:fldCharType="begin"/>
            </w:r>
            <w:r w:rsidR="00F91CAC">
              <w:rPr>
                <w:noProof/>
                <w:webHidden/>
              </w:rPr>
              <w:instrText xml:space="preserve"> PAGEREF _Toc142930687 \h </w:instrText>
            </w:r>
            <w:r w:rsidR="00F91CAC">
              <w:rPr>
                <w:noProof/>
                <w:webHidden/>
              </w:rPr>
            </w:r>
            <w:r w:rsidR="00F91CAC">
              <w:rPr>
                <w:noProof/>
                <w:webHidden/>
              </w:rPr>
              <w:fldChar w:fldCharType="separate"/>
            </w:r>
            <w:r w:rsidR="00F91CAC">
              <w:rPr>
                <w:noProof/>
                <w:webHidden/>
              </w:rPr>
              <w:t>24</w:t>
            </w:r>
            <w:r w:rsidR="00F91CAC">
              <w:rPr>
                <w:noProof/>
                <w:webHidden/>
              </w:rPr>
              <w:fldChar w:fldCharType="end"/>
            </w:r>
          </w:hyperlink>
        </w:p>
        <w:p w14:paraId="14A3236D" w14:textId="31E94EA9"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88" w:history="1">
            <w:r w:rsidR="00F91CAC" w:rsidRPr="00167473">
              <w:rPr>
                <w:rStyle w:val="Hyperlink"/>
                <w:noProof/>
              </w:rPr>
              <w:t>4.4.3 Autocratic leadership style and performance of employee</w:t>
            </w:r>
            <w:r w:rsidR="00F91CAC">
              <w:rPr>
                <w:noProof/>
                <w:webHidden/>
              </w:rPr>
              <w:tab/>
            </w:r>
            <w:r w:rsidR="00F91CAC">
              <w:rPr>
                <w:noProof/>
                <w:webHidden/>
              </w:rPr>
              <w:fldChar w:fldCharType="begin"/>
            </w:r>
            <w:r w:rsidR="00F91CAC">
              <w:rPr>
                <w:noProof/>
                <w:webHidden/>
              </w:rPr>
              <w:instrText xml:space="preserve"> PAGEREF _Toc142930688 \h </w:instrText>
            </w:r>
            <w:r w:rsidR="00F91CAC">
              <w:rPr>
                <w:noProof/>
                <w:webHidden/>
              </w:rPr>
            </w:r>
            <w:r w:rsidR="00F91CAC">
              <w:rPr>
                <w:noProof/>
                <w:webHidden/>
              </w:rPr>
              <w:fldChar w:fldCharType="separate"/>
            </w:r>
            <w:r w:rsidR="00F91CAC">
              <w:rPr>
                <w:noProof/>
                <w:webHidden/>
              </w:rPr>
              <w:t>25</w:t>
            </w:r>
            <w:r w:rsidR="00F91CAC">
              <w:rPr>
                <w:noProof/>
                <w:webHidden/>
              </w:rPr>
              <w:fldChar w:fldCharType="end"/>
            </w:r>
          </w:hyperlink>
        </w:p>
        <w:p w14:paraId="5192D08F" w14:textId="7B6365D3"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89" w:history="1">
            <w:r w:rsidR="00F91CAC" w:rsidRPr="00167473">
              <w:rPr>
                <w:rStyle w:val="Hyperlink"/>
                <w:noProof/>
              </w:rPr>
              <w:t>4.4.4 Correlation between autocratic style and employee performance</w:t>
            </w:r>
            <w:r w:rsidR="00F91CAC">
              <w:rPr>
                <w:noProof/>
                <w:webHidden/>
              </w:rPr>
              <w:tab/>
            </w:r>
            <w:r w:rsidR="00F91CAC">
              <w:rPr>
                <w:noProof/>
                <w:webHidden/>
              </w:rPr>
              <w:fldChar w:fldCharType="begin"/>
            </w:r>
            <w:r w:rsidR="00F91CAC">
              <w:rPr>
                <w:noProof/>
                <w:webHidden/>
              </w:rPr>
              <w:instrText xml:space="preserve"> PAGEREF _Toc142930689 \h </w:instrText>
            </w:r>
            <w:r w:rsidR="00F91CAC">
              <w:rPr>
                <w:noProof/>
                <w:webHidden/>
              </w:rPr>
            </w:r>
            <w:r w:rsidR="00F91CAC">
              <w:rPr>
                <w:noProof/>
                <w:webHidden/>
              </w:rPr>
              <w:fldChar w:fldCharType="separate"/>
            </w:r>
            <w:r w:rsidR="00F91CAC">
              <w:rPr>
                <w:noProof/>
                <w:webHidden/>
              </w:rPr>
              <w:t>27</w:t>
            </w:r>
            <w:r w:rsidR="00F91CAC">
              <w:rPr>
                <w:noProof/>
                <w:webHidden/>
              </w:rPr>
              <w:fldChar w:fldCharType="end"/>
            </w:r>
          </w:hyperlink>
        </w:p>
        <w:p w14:paraId="0857CE20" w14:textId="3CEA7DF8"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90" w:history="1">
            <w:r w:rsidR="00F91CAC" w:rsidRPr="00167473">
              <w:rPr>
                <w:rStyle w:val="Hyperlink"/>
                <w:noProof/>
              </w:rPr>
              <w:t>4.4.5 Laissez Faire style and employee performance</w:t>
            </w:r>
            <w:r w:rsidR="00F91CAC">
              <w:rPr>
                <w:noProof/>
                <w:webHidden/>
              </w:rPr>
              <w:tab/>
            </w:r>
            <w:r w:rsidR="00F91CAC">
              <w:rPr>
                <w:noProof/>
                <w:webHidden/>
              </w:rPr>
              <w:fldChar w:fldCharType="begin"/>
            </w:r>
            <w:r w:rsidR="00F91CAC">
              <w:rPr>
                <w:noProof/>
                <w:webHidden/>
              </w:rPr>
              <w:instrText xml:space="preserve"> PAGEREF _Toc142930690 \h </w:instrText>
            </w:r>
            <w:r w:rsidR="00F91CAC">
              <w:rPr>
                <w:noProof/>
                <w:webHidden/>
              </w:rPr>
            </w:r>
            <w:r w:rsidR="00F91CAC">
              <w:rPr>
                <w:noProof/>
                <w:webHidden/>
              </w:rPr>
              <w:fldChar w:fldCharType="separate"/>
            </w:r>
            <w:r w:rsidR="00F91CAC">
              <w:rPr>
                <w:noProof/>
                <w:webHidden/>
              </w:rPr>
              <w:t>28</w:t>
            </w:r>
            <w:r w:rsidR="00F91CAC">
              <w:rPr>
                <w:noProof/>
                <w:webHidden/>
              </w:rPr>
              <w:fldChar w:fldCharType="end"/>
            </w:r>
          </w:hyperlink>
        </w:p>
        <w:p w14:paraId="2B8B62BD" w14:textId="0754A7A3"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91" w:history="1">
            <w:r w:rsidR="00F91CAC" w:rsidRPr="00167473">
              <w:rPr>
                <w:rStyle w:val="Hyperlink"/>
                <w:noProof/>
              </w:rPr>
              <w:t>4.4.6 Correlation between Laissez Faire style and performance of employees</w:t>
            </w:r>
            <w:r w:rsidR="00F91CAC">
              <w:rPr>
                <w:noProof/>
                <w:webHidden/>
              </w:rPr>
              <w:tab/>
            </w:r>
            <w:r w:rsidR="00F91CAC">
              <w:rPr>
                <w:noProof/>
                <w:webHidden/>
              </w:rPr>
              <w:fldChar w:fldCharType="begin"/>
            </w:r>
            <w:r w:rsidR="00F91CAC">
              <w:rPr>
                <w:noProof/>
                <w:webHidden/>
              </w:rPr>
              <w:instrText xml:space="preserve"> PAGEREF _Toc142930691 \h </w:instrText>
            </w:r>
            <w:r w:rsidR="00F91CAC">
              <w:rPr>
                <w:noProof/>
                <w:webHidden/>
              </w:rPr>
            </w:r>
            <w:r w:rsidR="00F91CAC">
              <w:rPr>
                <w:noProof/>
                <w:webHidden/>
              </w:rPr>
              <w:fldChar w:fldCharType="separate"/>
            </w:r>
            <w:r w:rsidR="00F91CAC">
              <w:rPr>
                <w:noProof/>
                <w:webHidden/>
              </w:rPr>
              <w:t>29</w:t>
            </w:r>
            <w:r w:rsidR="00F91CAC">
              <w:rPr>
                <w:noProof/>
                <w:webHidden/>
              </w:rPr>
              <w:fldChar w:fldCharType="end"/>
            </w:r>
          </w:hyperlink>
        </w:p>
        <w:p w14:paraId="1D57C095" w14:textId="0434BC07"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92" w:history="1">
            <w:r w:rsidR="00F91CAC" w:rsidRPr="00167473">
              <w:rPr>
                <w:rStyle w:val="Hyperlink"/>
                <w:noProof/>
              </w:rPr>
              <w:t>4.4.7 Employee performance</w:t>
            </w:r>
            <w:r w:rsidR="00F91CAC">
              <w:rPr>
                <w:noProof/>
                <w:webHidden/>
              </w:rPr>
              <w:tab/>
            </w:r>
            <w:r w:rsidR="00F91CAC">
              <w:rPr>
                <w:noProof/>
                <w:webHidden/>
              </w:rPr>
              <w:fldChar w:fldCharType="begin"/>
            </w:r>
            <w:r w:rsidR="00F91CAC">
              <w:rPr>
                <w:noProof/>
                <w:webHidden/>
              </w:rPr>
              <w:instrText xml:space="preserve"> PAGEREF _Toc142930692 \h </w:instrText>
            </w:r>
            <w:r w:rsidR="00F91CAC">
              <w:rPr>
                <w:noProof/>
                <w:webHidden/>
              </w:rPr>
            </w:r>
            <w:r w:rsidR="00F91CAC">
              <w:rPr>
                <w:noProof/>
                <w:webHidden/>
              </w:rPr>
              <w:fldChar w:fldCharType="separate"/>
            </w:r>
            <w:r w:rsidR="00F91CAC">
              <w:rPr>
                <w:noProof/>
                <w:webHidden/>
              </w:rPr>
              <w:t>30</w:t>
            </w:r>
            <w:r w:rsidR="00F91CAC">
              <w:rPr>
                <w:noProof/>
                <w:webHidden/>
              </w:rPr>
              <w:fldChar w:fldCharType="end"/>
            </w:r>
          </w:hyperlink>
        </w:p>
        <w:p w14:paraId="4A83D863" w14:textId="71A67345"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93" w:history="1">
            <w:r w:rsidR="00F91CAC" w:rsidRPr="00167473">
              <w:rPr>
                <w:rStyle w:val="Hyperlink"/>
                <w:noProof/>
              </w:rPr>
              <w:t>SUMMARY, CONCLUSIONS AND RECOMMENDATIONS</w:t>
            </w:r>
            <w:r w:rsidR="00F91CAC">
              <w:rPr>
                <w:noProof/>
                <w:webHidden/>
              </w:rPr>
              <w:tab/>
            </w:r>
            <w:r w:rsidR="00F91CAC">
              <w:rPr>
                <w:noProof/>
                <w:webHidden/>
              </w:rPr>
              <w:fldChar w:fldCharType="begin"/>
            </w:r>
            <w:r w:rsidR="00F91CAC">
              <w:rPr>
                <w:noProof/>
                <w:webHidden/>
              </w:rPr>
              <w:instrText xml:space="preserve"> PAGEREF _Toc142930693 \h </w:instrText>
            </w:r>
            <w:r w:rsidR="00F91CAC">
              <w:rPr>
                <w:noProof/>
                <w:webHidden/>
              </w:rPr>
            </w:r>
            <w:r w:rsidR="00F91CAC">
              <w:rPr>
                <w:noProof/>
                <w:webHidden/>
              </w:rPr>
              <w:fldChar w:fldCharType="separate"/>
            </w:r>
            <w:r w:rsidR="00F91CAC">
              <w:rPr>
                <w:noProof/>
                <w:webHidden/>
              </w:rPr>
              <w:t>32</w:t>
            </w:r>
            <w:r w:rsidR="00F91CAC">
              <w:rPr>
                <w:noProof/>
                <w:webHidden/>
              </w:rPr>
              <w:fldChar w:fldCharType="end"/>
            </w:r>
          </w:hyperlink>
        </w:p>
        <w:p w14:paraId="3F113A03" w14:textId="7A9D3C61"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94" w:history="1">
            <w:r w:rsidR="00F91CAC" w:rsidRPr="00167473">
              <w:rPr>
                <w:rStyle w:val="Hyperlink"/>
                <w:noProof/>
              </w:rPr>
              <w:t>5.1 Introduction</w:t>
            </w:r>
            <w:r w:rsidR="00F91CAC">
              <w:rPr>
                <w:noProof/>
                <w:webHidden/>
              </w:rPr>
              <w:tab/>
            </w:r>
            <w:r w:rsidR="00F91CAC">
              <w:rPr>
                <w:noProof/>
                <w:webHidden/>
              </w:rPr>
              <w:fldChar w:fldCharType="begin"/>
            </w:r>
            <w:r w:rsidR="00F91CAC">
              <w:rPr>
                <w:noProof/>
                <w:webHidden/>
              </w:rPr>
              <w:instrText xml:space="preserve"> PAGEREF _Toc142930694 \h </w:instrText>
            </w:r>
            <w:r w:rsidR="00F91CAC">
              <w:rPr>
                <w:noProof/>
                <w:webHidden/>
              </w:rPr>
            </w:r>
            <w:r w:rsidR="00F91CAC">
              <w:rPr>
                <w:noProof/>
                <w:webHidden/>
              </w:rPr>
              <w:fldChar w:fldCharType="separate"/>
            </w:r>
            <w:r w:rsidR="00F91CAC">
              <w:rPr>
                <w:noProof/>
                <w:webHidden/>
              </w:rPr>
              <w:t>32</w:t>
            </w:r>
            <w:r w:rsidR="00F91CAC">
              <w:rPr>
                <w:noProof/>
                <w:webHidden/>
              </w:rPr>
              <w:fldChar w:fldCharType="end"/>
            </w:r>
          </w:hyperlink>
        </w:p>
        <w:p w14:paraId="12EB5C16" w14:textId="22AF70EB"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95" w:history="1">
            <w:r w:rsidR="00F91CAC" w:rsidRPr="00167473">
              <w:rPr>
                <w:rStyle w:val="Hyperlink"/>
                <w:noProof/>
              </w:rPr>
              <w:t>5.2 Summary</w:t>
            </w:r>
            <w:r w:rsidR="00F91CAC">
              <w:rPr>
                <w:noProof/>
                <w:webHidden/>
              </w:rPr>
              <w:tab/>
            </w:r>
            <w:r w:rsidR="00F91CAC">
              <w:rPr>
                <w:noProof/>
                <w:webHidden/>
              </w:rPr>
              <w:fldChar w:fldCharType="begin"/>
            </w:r>
            <w:r w:rsidR="00F91CAC">
              <w:rPr>
                <w:noProof/>
                <w:webHidden/>
              </w:rPr>
              <w:instrText xml:space="preserve"> PAGEREF _Toc142930695 \h </w:instrText>
            </w:r>
            <w:r w:rsidR="00F91CAC">
              <w:rPr>
                <w:noProof/>
                <w:webHidden/>
              </w:rPr>
            </w:r>
            <w:r w:rsidR="00F91CAC">
              <w:rPr>
                <w:noProof/>
                <w:webHidden/>
              </w:rPr>
              <w:fldChar w:fldCharType="separate"/>
            </w:r>
            <w:r w:rsidR="00F91CAC">
              <w:rPr>
                <w:noProof/>
                <w:webHidden/>
              </w:rPr>
              <w:t>32</w:t>
            </w:r>
            <w:r w:rsidR="00F91CAC">
              <w:rPr>
                <w:noProof/>
                <w:webHidden/>
              </w:rPr>
              <w:fldChar w:fldCharType="end"/>
            </w:r>
          </w:hyperlink>
        </w:p>
        <w:p w14:paraId="6A38670B" w14:textId="07E29B42"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96" w:history="1">
            <w:r w:rsidR="00F91CAC" w:rsidRPr="00167473">
              <w:rPr>
                <w:rStyle w:val="Hyperlink"/>
                <w:noProof/>
              </w:rPr>
              <w:t>5.3 Conclusions</w:t>
            </w:r>
            <w:r w:rsidR="00F91CAC">
              <w:rPr>
                <w:noProof/>
                <w:webHidden/>
              </w:rPr>
              <w:tab/>
            </w:r>
            <w:r w:rsidR="00F91CAC">
              <w:rPr>
                <w:noProof/>
                <w:webHidden/>
              </w:rPr>
              <w:fldChar w:fldCharType="begin"/>
            </w:r>
            <w:r w:rsidR="00F91CAC">
              <w:rPr>
                <w:noProof/>
                <w:webHidden/>
              </w:rPr>
              <w:instrText xml:space="preserve"> PAGEREF _Toc142930696 \h </w:instrText>
            </w:r>
            <w:r w:rsidR="00F91CAC">
              <w:rPr>
                <w:noProof/>
                <w:webHidden/>
              </w:rPr>
            </w:r>
            <w:r w:rsidR="00F91CAC">
              <w:rPr>
                <w:noProof/>
                <w:webHidden/>
              </w:rPr>
              <w:fldChar w:fldCharType="separate"/>
            </w:r>
            <w:r w:rsidR="00F91CAC">
              <w:rPr>
                <w:noProof/>
                <w:webHidden/>
              </w:rPr>
              <w:t>32</w:t>
            </w:r>
            <w:r w:rsidR="00F91CAC">
              <w:rPr>
                <w:noProof/>
                <w:webHidden/>
              </w:rPr>
              <w:fldChar w:fldCharType="end"/>
            </w:r>
          </w:hyperlink>
        </w:p>
        <w:p w14:paraId="10D613E6" w14:textId="3F72FBA2"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97" w:history="1">
            <w:r w:rsidR="00F91CAC" w:rsidRPr="00167473">
              <w:rPr>
                <w:rStyle w:val="Hyperlink"/>
                <w:noProof/>
              </w:rPr>
              <w:t>5.4 Recommendations</w:t>
            </w:r>
            <w:r w:rsidR="00F91CAC">
              <w:rPr>
                <w:noProof/>
                <w:webHidden/>
              </w:rPr>
              <w:tab/>
            </w:r>
            <w:r w:rsidR="00F91CAC">
              <w:rPr>
                <w:noProof/>
                <w:webHidden/>
              </w:rPr>
              <w:fldChar w:fldCharType="begin"/>
            </w:r>
            <w:r w:rsidR="00F91CAC">
              <w:rPr>
                <w:noProof/>
                <w:webHidden/>
              </w:rPr>
              <w:instrText xml:space="preserve"> PAGEREF _Toc142930697 \h </w:instrText>
            </w:r>
            <w:r w:rsidR="00F91CAC">
              <w:rPr>
                <w:noProof/>
                <w:webHidden/>
              </w:rPr>
            </w:r>
            <w:r w:rsidR="00F91CAC">
              <w:rPr>
                <w:noProof/>
                <w:webHidden/>
              </w:rPr>
              <w:fldChar w:fldCharType="separate"/>
            </w:r>
            <w:r w:rsidR="00F91CAC">
              <w:rPr>
                <w:noProof/>
                <w:webHidden/>
              </w:rPr>
              <w:t>33</w:t>
            </w:r>
            <w:r w:rsidR="00F91CAC">
              <w:rPr>
                <w:noProof/>
                <w:webHidden/>
              </w:rPr>
              <w:fldChar w:fldCharType="end"/>
            </w:r>
          </w:hyperlink>
        </w:p>
        <w:p w14:paraId="7FC61E8A" w14:textId="5FAEE734"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98" w:history="1">
            <w:r w:rsidR="00F91CAC" w:rsidRPr="00167473">
              <w:rPr>
                <w:rStyle w:val="Hyperlink"/>
                <w:noProof/>
              </w:rPr>
              <w:t>References</w:t>
            </w:r>
            <w:r w:rsidR="00F91CAC">
              <w:rPr>
                <w:noProof/>
                <w:webHidden/>
              </w:rPr>
              <w:tab/>
            </w:r>
            <w:r w:rsidR="00F91CAC">
              <w:rPr>
                <w:noProof/>
                <w:webHidden/>
              </w:rPr>
              <w:fldChar w:fldCharType="begin"/>
            </w:r>
            <w:r w:rsidR="00F91CAC">
              <w:rPr>
                <w:noProof/>
                <w:webHidden/>
              </w:rPr>
              <w:instrText xml:space="preserve"> PAGEREF _Toc142930698 \h </w:instrText>
            </w:r>
            <w:r w:rsidR="00F91CAC">
              <w:rPr>
                <w:noProof/>
                <w:webHidden/>
              </w:rPr>
            </w:r>
            <w:r w:rsidR="00F91CAC">
              <w:rPr>
                <w:noProof/>
                <w:webHidden/>
              </w:rPr>
              <w:fldChar w:fldCharType="separate"/>
            </w:r>
            <w:r w:rsidR="00F91CAC">
              <w:rPr>
                <w:noProof/>
                <w:webHidden/>
              </w:rPr>
              <w:t>34</w:t>
            </w:r>
            <w:r w:rsidR="00F91CAC">
              <w:rPr>
                <w:noProof/>
                <w:webHidden/>
              </w:rPr>
              <w:fldChar w:fldCharType="end"/>
            </w:r>
          </w:hyperlink>
        </w:p>
        <w:p w14:paraId="6E8E98FA" w14:textId="413D61BE" w:rsidR="00F91CAC" w:rsidRDefault="00894C6F">
          <w:pPr>
            <w:pStyle w:val="TOC1"/>
            <w:tabs>
              <w:tab w:val="right" w:leader="dot" w:pos="9350"/>
            </w:tabs>
            <w:rPr>
              <w:rFonts w:asciiTheme="minorHAnsi" w:eastAsiaTheme="minorEastAsia" w:hAnsiTheme="minorHAnsi" w:cstheme="minorBidi"/>
              <w:noProof/>
              <w:sz w:val="22"/>
              <w:szCs w:val="22"/>
              <w:lang w:val="en-US" w:eastAsia="en-US"/>
            </w:rPr>
          </w:pPr>
          <w:hyperlink w:anchor="_Toc142930699" w:history="1">
            <w:r w:rsidR="00F91CAC" w:rsidRPr="00167473">
              <w:rPr>
                <w:rStyle w:val="Hyperlink"/>
                <w:noProof/>
              </w:rPr>
              <w:t>Appendix one: Research Instrument</w:t>
            </w:r>
            <w:r w:rsidR="00F91CAC">
              <w:rPr>
                <w:noProof/>
                <w:webHidden/>
              </w:rPr>
              <w:tab/>
            </w:r>
            <w:r w:rsidR="00F91CAC">
              <w:rPr>
                <w:noProof/>
                <w:webHidden/>
              </w:rPr>
              <w:fldChar w:fldCharType="begin"/>
            </w:r>
            <w:r w:rsidR="00F91CAC">
              <w:rPr>
                <w:noProof/>
                <w:webHidden/>
              </w:rPr>
              <w:instrText xml:space="preserve"> PAGEREF _Toc142930699 \h </w:instrText>
            </w:r>
            <w:r w:rsidR="00F91CAC">
              <w:rPr>
                <w:noProof/>
                <w:webHidden/>
              </w:rPr>
            </w:r>
            <w:r w:rsidR="00F91CAC">
              <w:rPr>
                <w:noProof/>
                <w:webHidden/>
              </w:rPr>
              <w:fldChar w:fldCharType="separate"/>
            </w:r>
            <w:r w:rsidR="00F91CAC">
              <w:rPr>
                <w:noProof/>
                <w:webHidden/>
              </w:rPr>
              <w:t>35</w:t>
            </w:r>
            <w:r w:rsidR="00F91CAC">
              <w:rPr>
                <w:noProof/>
                <w:webHidden/>
              </w:rPr>
              <w:fldChar w:fldCharType="end"/>
            </w:r>
          </w:hyperlink>
        </w:p>
        <w:p w14:paraId="19C5E6C5" w14:textId="085971D6" w:rsidR="00196777" w:rsidRPr="00F91CAC" w:rsidRDefault="005D41BD" w:rsidP="00F91CAC">
          <w:pPr>
            <w:spacing w:line="360" w:lineRule="auto"/>
          </w:pPr>
          <w:r>
            <w:rPr>
              <w:b/>
              <w:bCs/>
              <w:noProof/>
            </w:rPr>
            <w:fldChar w:fldCharType="end"/>
          </w:r>
        </w:p>
      </w:sdtContent>
    </w:sdt>
    <w:p w14:paraId="3174C6DD" w14:textId="67FDE200" w:rsidR="00196777" w:rsidRDefault="00196777" w:rsidP="009603B5">
      <w:pPr>
        <w:spacing w:line="360" w:lineRule="auto"/>
        <w:jc w:val="center"/>
        <w:rPr>
          <w:b/>
        </w:rPr>
      </w:pPr>
    </w:p>
    <w:p w14:paraId="17C01B10" w14:textId="54CBE942" w:rsidR="00196777" w:rsidRPr="005D41BD" w:rsidRDefault="00196777" w:rsidP="005D41BD">
      <w:pPr>
        <w:pStyle w:val="Heading1"/>
        <w:spacing w:line="360" w:lineRule="auto"/>
        <w:jc w:val="center"/>
        <w:rPr>
          <w:sz w:val="24"/>
          <w:szCs w:val="24"/>
        </w:rPr>
      </w:pPr>
      <w:bookmarkStart w:id="4" w:name="_Toc142930639"/>
      <w:r w:rsidRPr="005D41BD">
        <w:rPr>
          <w:sz w:val="24"/>
          <w:szCs w:val="24"/>
        </w:rPr>
        <w:lastRenderedPageBreak/>
        <w:t>LIST OF FIGURES</w:t>
      </w:r>
      <w:bookmarkEnd w:id="4"/>
    </w:p>
    <w:p w14:paraId="3740B978" w14:textId="1B6F574C" w:rsidR="005D41BD" w:rsidRPr="005D41BD" w:rsidRDefault="005D41BD" w:rsidP="005D41BD">
      <w:pPr>
        <w:pStyle w:val="TableofFigures"/>
        <w:tabs>
          <w:tab w:val="right" w:leader="dot" w:pos="9350"/>
        </w:tabs>
        <w:spacing w:line="360" w:lineRule="auto"/>
        <w:rPr>
          <w:bCs/>
          <w:noProof/>
        </w:rPr>
      </w:pPr>
      <w:r w:rsidRPr="005D41BD">
        <w:rPr>
          <w:bCs/>
        </w:rPr>
        <w:fldChar w:fldCharType="begin"/>
      </w:r>
      <w:r w:rsidRPr="005D41BD">
        <w:rPr>
          <w:bCs/>
        </w:rPr>
        <w:instrText xml:space="preserve"> TOC \h \z \c "Figure" </w:instrText>
      </w:r>
      <w:r w:rsidRPr="005D41BD">
        <w:rPr>
          <w:bCs/>
        </w:rPr>
        <w:fldChar w:fldCharType="separate"/>
      </w:r>
      <w:hyperlink r:id="rId9" w:anchor="_Toc141035302" w:history="1">
        <w:r w:rsidRPr="005D41BD">
          <w:rPr>
            <w:rStyle w:val="Hyperlink"/>
            <w:bCs/>
            <w:noProof/>
          </w:rPr>
          <w:t>Figure 1.1: Conceptual framework</w:t>
        </w:r>
        <w:r w:rsidRPr="005D41BD">
          <w:rPr>
            <w:bCs/>
            <w:noProof/>
            <w:webHidden/>
          </w:rPr>
          <w:tab/>
        </w:r>
        <w:r w:rsidRPr="005D41BD">
          <w:rPr>
            <w:bCs/>
            <w:noProof/>
            <w:webHidden/>
          </w:rPr>
          <w:fldChar w:fldCharType="begin"/>
        </w:r>
        <w:r w:rsidRPr="005D41BD">
          <w:rPr>
            <w:bCs/>
            <w:noProof/>
            <w:webHidden/>
          </w:rPr>
          <w:instrText xml:space="preserve"> PAGEREF _Toc141035302 \h </w:instrText>
        </w:r>
        <w:r w:rsidRPr="005D41BD">
          <w:rPr>
            <w:bCs/>
            <w:noProof/>
            <w:webHidden/>
          </w:rPr>
        </w:r>
        <w:r w:rsidRPr="005D41BD">
          <w:rPr>
            <w:bCs/>
            <w:noProof/>
            <w:webHidden/>
          </w:rPr>
          <w:fldChar w:fldCharType="separate"/>
        </w:r>
        <w:r w:rsidR="00C011F0">
          <w:rPr>
            <w:bCs/>
            <w:noProof/>
            <w:webHidden/>
          </w:rPr>
          <w:t>6</w:t>
        </w:r>
        <w:r w:rsidRPr="005D41BD">
          <w:rPr>
            <w:bCs/>
            <w:noProof/>
            <w:webHidden/>
          </w:rPr>
          <w:fldChar w:fldCharType="end"/>
        </w:r>
      </w:hyperlink>
      <w:r w:rsidRPr="005D41BD">
        <w:rPr>
          <w:bCs/>
        </w:rPr>
        <w:fldChar w:fldCharType="end"/>
      </w:r>
      <w:r w:rsidRPr="005D41BD">
        <w:rPr>
          <w:bCs/>
        </w:rPr>
        <w:fldChar w:fldCharType="begin"/>
      </w:r>
      <w:r w:rsidRPr="005D41BD">
        <w:rPr>
          <w:bCs/>
        </w:rPr>
        <w:instrText xml:space="preserve"> TOC \h \z \c "Figure 4." </w:instrText>
      </w:r>
      <w:r w:rsidRPr="005D41BD">
        <w:rPr>
          <w:bCs/>
        </w:rPr>
        <w:fldChar w:fldCharType="separate"/>
      </w:r>
    </w:p>
    <w:p w14:paraId="49180ACF" w14:textId="2D53C27E" w:rsidR="005D41BD" w:rsidRPr="005D41BD" w:rsidRDefault="00894C6F" w:rsidP="005D41BD">
      <w:pPr>
        <w:pStyle w:val="TableofFigures"/>
        <w:tabs>
          <w:tab w:val="right" w:leader="dot" w:pos="9350"/>
        </w:tabs>
        <w:spacing w:line="360" w:lineRule="auto"/>
        <w:rPr>
          <w:rFonts w:asciiTheme="minorHAnsi" w:eastAsiaTheme="minorEastAsia" w:hAnsiTheme="minorHAnsi" w:cstheme="minorBidi"/>
          <w:bCs/>
          <w:noProof/>
          <w:sz w:val="22"/>
          <w:szCs w:val="22"/>
          <w:lang w:val="en-US" w:eastAsia="en-US"/>
        </w:rPr>
      </w:pPr>
      <w:hyperlink w:anchor="_Toc141035320" w:history="1">
        <w:r w:rsidR="005D41BD" w:rsidRPr="005D41BD">
          <w:rPr>
            <w:rStyle w:val="Hyperlink"/>
            <w:bCs/>
            <w:noProof/>
          </w:rPr>
          <w:t>Figure 4. 1: Gender by percentage distribution</w:t>
        </w:r>
        <w:r w:rsidR="005D41BD" w:rsidRPr="005D41BD">
          <w:rPr>
            <w:bCs/>
            <w:noProof/>
            <w:webHidden/>
          </w:rPr>
          <w:tab/>
        </w:r>
        <w:r w:rsidR="005D41BD" w:rsidRPr="005D41BD">
          <w:rPr>
            <w:bCs/>
            <w:noProof/>
            <w:webHidden/>
          </w:rPr>
          <w:fldChar w:fldCharType="begin"/>
        </w:r>
        <w:r w:rsidR="005D41BD" w:rsidRPr="005D41BD">
          <w:rPr>
            <w:bCs/>
            <w:noProof/>
            <w:webHidden/>
          </w:rPr>
          <w:instrText xml:space="preserve"> PAGEREF _Toc141035320 \h </w:instrText>
        </w:r>
        <w:r w:rsidR="005D41BD" w:rsidRPr="005D41BD">
          <w:rPr>
            <w:bCs/>
            <w:noProof/>
            <w:webHidden/>
          </w:rPr>
        </w:r>
        <w:r w:rsidR="005D41BD" w:rsidRPr="005D41BD">
          <w:rPr>
            <w:bCs/>
            <w:noProof/>
            <w:webHidden/>
          </w:rPr>
          <w:fldChar w:fldCharType="separate"/>
        </w:r>
        <w:r w:rsidR="00C011F0">
          <w:rPr>
            <w:bCs/>
            <w:noProof/>
            <w:webHidden/>
          </w:rPr>
          <w:t>20</w:t>
        </w:r>
        <w:r w:rsidR="005D41BD" w:rsidRPr="005D41BD">
          <w:rPr>
            <w:bCs/>
            <w:noProof/>
            <w:webHidden/>
          </w:rPr>
          <w:fldChar w:fldCharType="end"/>
        </w:r>
      </w:hyperlink>
    </w:p>
    <w:p w14:paraId="3A63755A" w14:textId="54A46E24" w:rsidR="005D41BD" w:rsidRPr="005D41BD" w:rsidRDefault="00894C6F" w:rsidP="005D41BD">
      <w:pPr>
        <w:pStyle w:val="TableofFigures"/>
        <w:tabs>
          <w:tab w:val="right" w:leader="dot" w:pos="9350"/>
        </w:tabs>
        <w:spacing w:line="360" w:lineRule="auto"/>
        <w:rPr>
          <w:rFonts w:asciiTheme="minorHAnsi" w:eastAsiaTheme="minorEastAsia" w:hAnsiTheme="minorHAnsi" w:cstheme="minorBidi"/>
          <w:bCs/>
          <w:noProof/>
          <w:sz w:val="22"/>
          <w:szCs w:val="22"/>
          <w:lang w:val="en-US" w:eastAsia="en-US"/>
        </w:rPr>
      </w:pPr>
      <w:hyperlink w:anchor="_Toc141035321" w:history="1">
        <w:r w:rsidR="005D41BD" w:rsidRPr="005D41BD">
          <w:rPr>
            <w:rStyle w:val="Hyperlink"/>
            <w:bCs/>
            <w:noProof/>
          </w:rPr>
          <w:t>Figure 4. 2: Percentage distribution of respondent`s age</w:t>
        </w:r>
        <w:r w:rsidR="005D41BD" w:rsidRPr="005D41BD">
          <w:rPr>
            <w:bCs/>
            <w:noProof/>
            <w:webHidden/>
          </w:rPr>
          <w:tab/>
        </w:r>
        <w:r w:rsidR="005D41BD" w:rsidRPr="005D41BD">
          <w:rPr>
            <w:bCs/>
            <w:noProof/>
            <w:webHidden/>
          </w:rPr>
          <w:fldChar w:fldCharType="begin"/>
        </w:r>
        <w:r w:rsidR="005D41BD" w:rsidRPr="005D41BD">
          <w:rPr>
            <w:bCs/>
            <w:noProof/>
            <w:webHidden/>
          </w:rPr>
          <w:instrText xml:space="preserve"> PAGEREF _Toc141035321 \h </w:instrText>
        </w:r>
        <w:r w:rsidR="005D41BD" w:rsidRPr="005D41BD">
          <w:rPr>
            <w:bCs/>
            <w:noProof/>
            <w:webHidden/>
          </w:rPr>
        </w:r>
        <w:r w:rsidR="005D41BD" w:rsidRPr="005D41BD">
          <w:rPr>
            <w:bCs/>
            <w:noProof/>
            <w:webHidden/>
          </w:rPr>
          <w:fldChar w:fldCharType="separate"/>
        </w:r>
        <w:r w:rsidR="00C011F0">
          <w:rPr>
            <w:bCs/>
            <w:noProof/>
            <w:webHidden/>
          </w:rPr>
          <w:t>21</w:t>
        </w:r>
        <w:r w:rsidR="005D41BD" w:rsidRPr="005D41BD">
          <w:rPr>
            <w:bCs/>
            <w:noProof/>
            <w:webHidden/>
          </w:rPr>
          <w:fldChar w:fldCharType="end"/>
        </w:r>
      </w:hyperlink>
    </w:p>
    <w:p w14:paraId="1499C27C" w14:textId="121B7B19" w:rsidR="005D41BD" w:rsidRPr="005D41BD" w:rsidRDefault="00894C6F" w:rsidP="005D41BD">
      <w:pPr>
        <w:pStyle w:val="TableofFigures"/>
        <w:tabs>
          <w:tab w:val="right" w:leader="dot" w:pos="9350"/>
        </w:tabs>
        <w:spacing w:line="360" w:lineRule="auto"/>
        <w:rPr>
          <w:rFonts w:asciiTheme="minorHAnsi" w:eastAsiaTheme="minorEastAsia" w:hAnsiTheme="minorHAnsi" w:cstheme="minorBidi"/>
          <w:bCs/>
          <w:noProof/>
          <w:sz w:val="22"/>
          <w:szCs w:val="22"/>
          <w:lang w:val="en-US" w:eastAsia="en-US"/>
        </w:rPr>
      </w:pPr>
      <w:hyperlink w:anchor="_Toc141035322" w:history="1">
        <w:r w:rsidR="005D41BD" w:rsidRPr="005D41BD">
          <w:rPr>
            <w:rStyle w:val="Hyperlink"/>
            <w:bCs/>
            <w:noProof/>
          </w:rPr>
          <w:t>Figure 4. 3: Management level by percentage distribution</w:t>
        </w:r>
        <w:r w:rsidR="005D41BD" w:rsidRPr="005D41BD">
          <w:rPr>
            <w:bCs/>
            <w:noProof/>
            <w:webHidden/>
          </w:rPr>
          <w:tab/>
        </w:r>
        <w:r w:rsidR="005D41BD" w:rsidRPr="005D41BD">
          <w:rPr>
            <w:bCs/>
            <w:noProof/>
            <w:webHidden/>
          </w:rPr>
          <w:fldChar w:fldCharType="begin"/>
        </w:r>
        <w:r w:rsidR="005D41BD" w:rsidRPr="005D41BD">
          <w:rPr>
            <w:bCs/>
            <w:noProof/>
            <w:webHidden/>
          </w:rPr>
          <w:instrText xml:space="preserve"> PAGEREF _Toc141035322 \h </w:instrText>
        </w:r>
        <w:r w:rsidR="005D41BD" w:rsidRPr="005D41BD">
          <w:rPr>
            <w:bCs/>
            <w:noProof/>
            <w:webHidden/>
          </w:rPr>
        </w:r>
        <w:r w:rsidR="005D41BD" w:rsidRPr="005D41BD">
          <w:rPr>
            <w:bCs/>
            <w:noProof/>
            <w:webHidden/>
          </w:rPr>
          <w:fldChar w:fldCharType="separate"/>
        </w:r>
        <w:r w:rsidR="00C011F0">
          <w:rPr>
            <w:bCs/>
            <w:noProof/>
            <w:webHidden/>
          </w:rPr>
          <w:t>21</w:t>
        </w:r>
        <w:r w:rsidR="005D41BD" w:rsidRPr="005D41BD">
          <w:rPr>
            <w:bCs/>
            <w:noProof/>
            <w:webHidden/>
          </w:rPr>
          <w:fldChar w:fldCharType="end"/>
        </w:r>
      </w:hyperlink>
    </w:p>
    <w:p w14:paraId="69C6B8C8" w14:textId="26FFE168" w:rsidR="005D41BD" w:rsidRPr="005D41BD" w:rsidRDefault="00894C6F" w:rsidP="005D41BD">
      <w:pPr>
        <w:pStyle w:val="TableofFigures"/>
        <w:tabs>
          <w:tab w:val="right" w:leader="dot" w:pos="9350"/>
        </w:tabs>
        <w:spacing w:line="360" w:lineRule="auto"/>
        <w:rPr>
          <w:rFonts w:asciiTheme="minorHAnsi" w:eastAsiaTheme="minorEastAsia" w:hAnsiTheme="minorHAnsi" w:cstheme="minorBidi"/>
          <w:bCs/>
          <w:noProof/>
          <w:sz w:val="22"/>
          <w:szCs w:val="22"/>
          <w:lang w:val="en-US" w:eastAsia="en-US"/>
        </w:rPr>
      </w:pPr>
      <w:hyperlink w:anchor="_Toc141035323" w:history="1">
        <w:r w:rsidR="005D41BD" w:rsidRPr="005D41BD">
          <w:rPr>
            <w:rStyle w:val="Hyperlink"/>
            <w:bCs/>
            <w:noProof/>
          </w:rPr>
          <w:t>Figure 4. 4: Education level by percentage distribution</w:t>
        </w:r>
        <w:r w:rsidR="005D41BD" w:rsidRPr="005D41BD">
          <w:rPr>
            <w:bCs/>
            <w:noProof/>
            <w:webHidden/>
          </w:rPr>
          <w:tab/>
        </w:r>
        <w:r w:rsidR="005D41BD" w:rsidRPr="005D41BD">
          <w:rPr>
            <w:bCs/>
            <w:noProof/>
            <w:webHidden/>
          </w:rPr>
          <w:fldChar w:fldCharType="begin"/>
        </w:r>
        <w:r w:rsidR="005D41BD" w:rsidRPr="005D41BD">
          <w:rPr>
            <w:bCs/>
            <w:noProof/>
            <w:webHidden/>
          </w:rPr>
          <w:instrText xml:space="preserve"> PAGEREF _Toc141035323 \h </w:instrText>
        </w:r>
        <w:r w:rsidR="005D41BD" w:rsidRPr="005D41BD">
          <w:rPr>
            <w:bCs/>
            <w:noProof/>
            <w:webHidden/>
          </w:rPr>
        </w:r>
        <w:r w:rsidR="005D41BD" w:rsidRPr="005D41BD">
          <w:rPr>
            <w:bCs/>
            <w:noProof/>
            <w:webHidden/>
          </w:rPr>
          <w:fldChar w:fldCharType="separate"/>
        </w:r>
        <w:r w:rsidR="00C011F0">
          <w:rPr>
            <w:bCs/>
            <w:noProof/>
            <w:webHidden/>
          </w:rPr>
          <w:t>22</w:t>
        </w:r>
        <w:r w:rsidR="005D41BD" w:rsidRPr="005D41BD">
          <w:rPr>
            <w:bCs/>
            <w:noProof/>
            <w:webHidden/>
          </w:rPr>
          <w:fldChar w:fldCharType="end"/>
        </w:r>
      </w:hyperlink>
    </w:p>
    <w:p w14:paraId="07ABB12B" w14:textId="13C103E5" w:rsidR="005D41BD" w:rsidRPr="005D41BD" w:rsidRDefault="00894C6F" w:rsidP="005D41BD">
      <w:pPr>
        <w:pStyle w:val="TableofFigures"/>
        <w:tabs>
          <w:tab w:val="right" w:leader="dot" w:pos="9350"/>
        </w:tabs>
        <w:spacing w:line="360" w:lineRule="auto"/>
        <w:rPr>
          <w:rFonts w:asciiTheme="minorHAnsi" w:eastAsiaTheme="minorEastAsia" w:hAnsiTheme="minorHAnsi" w:cstheme="minorBidi"/>
          <w:bCs/>
          <w:noProof/>
          <w:sz w:val="22"/>
          <w:szCs w:val="22"/>
          <w:lang w:val="en-US" w:eastAsia="en-US"/>
        </w:rPr>
      </w:pPr>
      <w:hyperlink w:anchor="_Toc141035324" w:history="1">
        <w:r w:rsidR="005D41BD" w:rsidRPr="005D41BD">
          <w:rPr>
            <w:rStyle w:val="Hyperlink"/>
            <w:bCs/>
            <w:noProof/>
          </w:rPr>
          <w:t>Figure 4. 5: Length of service by percentage distribution</w:t>
        </w:r>
        <w:r w:rsidR="005D41BD" w:rsidRPr="005D41BD">
          <w:rPr>
            <w:bCs/>
            <w:noProof/>
            <w:webHidden/>
          </w:rPr>
          <w:tab/>
        </w:r>
        <w:r w:rsidR="005D41BD" w:rsidRPr="005D41BD">
          <w:rPr>
            <w:bCs/>
            <w:noProof/>
            <w:webHidden/>
          </w:rPr>
          <w:fldChar w:fldCharType="begin"/>
        </w:r>
        <w:r w:rsidR="005D41BD" w:rsidRPr="005D41BD">
          <w:rPr>
            <w:bCs/>
            <w:noProof/>
            <w:webHidden/>
          </w:rPr>
          <w:instrText xml:space="preserve"> PAGEREF _Toc141035324 \h </w:instrText>
        </w:r>
        <w:r w:rsidR="005D41BD" w:rsidRPr="005D41BD">
          <w:rPr>
            <w:bCs/>
            <w:noProof/>
            <w:webHidden/>
          </w:rPr>
        </w:r>
        <w:r w:rsidR="005D41BD" w:rsidRPr="005D41BD">
          <w:rPr>
            <w:bCs/>
            <w:noProof/>
            <w:webHidden/>
          </w:rPr>
          <w:fldChar w:fldCharType="separate"/>
        </w:r>
        <w:r w:rsidR="00C011F0">
          <w:rPr>
            <w:bCs/>
            <w:noProof/>
            <w:webHidden/>
          </w:rPr>
          <w:t>22</w:t>
        </w:r>
        <w:r w:rsidR="005D41BD" w:rsidRPr="005D41BD">
          <w:rPr>
            <w:bCs/>
            <w:noProof/>
            <w:webHidden/>
          </w:rPr>
          <w:fldChar w:fldCharType="end"/>
        </w:r>
      </w:hyperlink>
    </w:p>
    <w:p w14:paraId="5FDEFA7B" w14:textId="2DE14C81" w:rsidR="00196777" w:rsidRDefault="005D41BD" w:rsidP="005D41BD">
      <w:pPr>
        <w:spacing w:line="360" w:lineRule="auto"/>
        <w:jc w:val="center"/>
        <w:rPr>
          <w:b/>
        </w:rPr>
      </w:pPr>
      <w:r w:rsidRPr="005D41BD">
        <w:rPr>
          <w:bCs/>
        </w:rPr>
        <w:fldChar w:fldCharType="end"/>
      </w:r>
    </w:p>
    <w:p w14:paraId="073F3C6C" w14:textId="1FFDA678" w:rsidR="00196777" w:rsidRDefault="00196777" w:rsidP="009603B5">
      <w:pPr>
        <w:spacing w:line="360" w:lineRule="auto"/>
        <w:jc w:val="center"/>
        <w:rPr>
          <w:b/>
        </w:rPr>
      </w:pPr>
    </w:p>
    <w:p w14:paraId="60E81C03" w14:textId="438797CD" w:rsidR="00196777" w:rsidRDefault="00196777" w:rsidP="009603B5">
      <w:pPr>
        <w:spacing w:line="360" w:lineRule="auto"/>
        <w:jc w:val="center"/>
        <w:rPr>
          <w:b/>
        </w:rPr>
      </w:pPr>
    </w:p>
    <w:p w14:paraId="43D75EDA" w14:textId="385EA0B2" w:rsidR="00196777" w:rsidRDefault="00196777" w:rsidP="009603B5">
      <w:pPr>
        <w:spacing w:line="360" w:lineRule="auto"/>
        <w:jc w:val="center"/>
        <w:rPr>
          <w:b/>
        </w:rPr>
      </w:pPr>
    </w:p>
    <w:p w14:paraId="21479BCA" w14:textId="53306707" w:rsidR="00196777" w:rsidRDefault="00196777" w:rsidP="009603B5">
      <w:pPr>
        <w:spacing w:line="360" w:lineRule="auto"/>
        <w:jc w:val="center"/>
        <w:rPr>
          <w:b/>
        </w:rPr>
      </w:pPr>
    </w:p>
    <w:p w14:paraId="02ED5ECC" w14:textId="675A771F" w:rsidR="00196777" w:rsidRDefault="00196777" w:rsidP="009603B5">
      <w:pPr>
        <w:spacing w:line="360" w:lineRule="auto"/>
        <w:jc w:val="center"/>
        <w:rPr>
          <w:b/>
        </w:rPr>
      </w:pPr>
    </w:p>
    <w:p w14:paraId="1498D741" w14:textId="46868DD0" w:rsidR="00196777" w:rsidRDefault="00196777" w:rsidP="009603B5">
      <w:pPr>
        <w:spacing w:line="360" w:lineRule="auto"/>
        <w:jc w:val="center"/>
        <w:rPr>
          <w:b/>
        </w:rPr>
      </w:pPr>
    </w:p>
    <w:p w14:paraId="32FB3D0E" w14:textId="6B62096A" w:rsidR="00196777" w:rsidRDefault="00196777" w:rsidP="009603B5">
      <w:pPr>
        <w:spacing w:line="360" w:lineRule="auto"/>
        <w:jc w:val="center"/>
        <w:rPr>
          <w:b/>
        </w:rPr>
      </w:pPr>
    </w:p>
    <w:p w14:paraId="2B1024B7" w14:textId="255D480A" w:rsidR="00196777" w:rsidRDefault="00196777" w:rsidP="009603B5">
      <w:pPr>
        <w:spacing w:line="360" w:lineRule="auto"/>
        <w:jc w:val="center"/>
        <w:rPr>
          <w:b/>
        </w:rPr>
      </w:pPr>
    </w:p>
    <w:p w14:paraId="06A16D05" w14:textId="79E013EE" w:rsidR="00196777" w:rsidRDefault="00196777" w:rsidP="009603B5">
      <w:pPr>
        <w:spacing w:line="360" w:lineRule="auto"/>
        <w:jc w:val="center"/>
        <w:rPr>
          <w:b/>
        </w:rPr>
      </w:pPr>
    </w:p>
    <w:p w14:paraId="24699DBB" w14:textId="02D4C39D" w:rsidR="00196777" w:rsidRDefault="00196777" w:rsidP="009603B5">
      <w:pPr>
        <w:spacing w:line="360" w:lineRule="auto"/>
        <w:jc w:val="center"/>
        <w:rPr>
          <w:b/>
        </w:rPr>
      </w:pPr>
    </w:p>
    <w:p w14:paraId="376105BF" w14:textId="20265492" w:rsidR="00196777" w:rsidRDefault="00196777" w:rsidP="009603B5">
      <w:pPr>
        <w:spacing w:line="360" w:lineRule="auto"/>
        <w:jc w:val="center"/>
        <w:rPr>
          <w:b/>
        </w:rPr>
      </w:pPr>
    </w:p>
    <w:p w14:paraId="798729E5" w14:textId="515F339F" w:rsidR="00196777" w:rsidRDefault="00196777" w:rsidP="009603B5">
      <w:pPr>
        <w:spacing w:line="360" w:lineRule="auto"/>
        <w:jc w:val="center"/>
        <w:rPr>
          <w:b/>
        </w:rPr>
      </w:pPr>
    </w:p>
    <w:p w14:paraId="4C4C374C" w14:textId="22F244F7" w:rsidR="00196777" w:rsidRDefault="00196777" w:rsidP="009603B5">
      <w:pPr>
        <w:spacing w:line="360" w:lineRule="auto"/>
        <w:jc w:val="center"/>
        <w:rPr>
          <w:b/>
        </w:rPr>
      </w:pPr>
    </w:p>
    <w:p w14:paraId="434C6FDA" w14:textId="666BD9E8" w:rsidR="00196777" w:rsidRDefault="00196777" w:rsidP="009603B5">
      <w:pPr>
        <w:spacing w:line="360" w:lineRule="auto"/>
        <w:jc w:val="center"/>
        <w:rPr>
          <w:b/>
        </w:rPr>
      </w:pPr>
    </w:p>
    <w:p w14:paraId="52937FB5" w14:textId="7F972834" w:rsidR="00196777" w:rsidRDefault="00196777" w:rsidP="009603B5">
      <w:pPr>
        <w:spacing w:line="360" w:lineRule="auto"/>
        <w:jc w:val="center"/>
        <w:rPr>
          <w:b/>
        </w:rPr>
      </w:pPr>
    </w:p>
    <w:p w14:paraId="64EE50D8" w14:textId="25A05559" w:rsidR="00196777" w:rsidRDefault="00196777" w:rsidP="009603B5">
      <w:pPr>
        <w:spacing w:line="360" w:lineRule="auto"/>
        <w:jc w:val="center"/>
        <w:rPr>
          <w:b/>
        </w:rPr>
      </w:pPr>
    </w:p>
    <w:p w14:paraId="12F6F9DF" w14:textId="27DC9EE1" w:rsidR="00196777" w:rsidRDefault="00196777" w:rsidP="009603B5">
      <w:pPr>
        <w:spacing w:line="360" w:lineRule="auto"/>
        <w:jc w:val="center"/>
        <w:rPr>
          <w:b/>
        </w:rPr>
      </w:pPr>
    </w:p>
    <w:p w14:paraId="55C7E06C" w14:textId="6FF98266" w:rsidR="00196777" w:rsidRDefault="00196777" w:rsidP="009603B5">
      <w:pPr>
        <w:spacing w:line="360" w:lineRule="auto"/>
        <w:jc w:val="center"/>
        <w:rPr>
          <w:b/>
        </w:rPr>
      </w:pPr>
    </w:p>
    <w:p w14:paraId="520C63DC" w14:textId="405FE2D6" w:rsidR="00196777" w:rsidRDefault="00196777" w:rsidP="009603B5">
      <w:pPr>
        <w:spacing w:line="360" w:lineRule="auto"/>
        <w:jc w:val="center"/>
        <w:rPr>
          <w:b/>
        </w:rPr>
      </w:pPr>
    </w:p>
    <w:p w14:paraId="398E0582" w14:textId="187616EF" w:rsidR="00196777" w:rsidRDefault="00196777" w:rsidP="009603B5">
      <w:pPr>
        <w:spacing w:line="360" w:lineRule="auto"/>
        <w:jc w:val="center"/>
        <w:rPr>
          <w:b/>
        </w:rPr>
      </w:pPr>
    </w:p>
    <w:p w14:paraId="055A85FA" w14:textId="7CD26F4E" w:rsidR="00196777" w:rsidRDefault="00196777" w:rsidP="009603B5">
      <w:pPr>
        <w:spacing w:line="360" w:lineRule="auto"/>
        <w:jc w:val="center"/>
        <w:rPr>
          <w:b/>
        </w:rPr>
      </w:pPr>
    </w:p>
    <w:p w14:paraId="3004F8FA" w14:textId="49D04930" w:rsidR="00196777" w:rsidRDefault="00196777" w:rsidP="009603B5">
      <w:pPr>
        <w:spacing w:line="360" w:lineRule="auto"/>
        <w:jc w:val="center"/>
        <w:rPr>
          <w:b/>
        </w:rPr>
      </w:pPr>
    </w:p>
    <w:p w14:paraId="5694A362" w14:textId="1F4CC47D" w:rsidR="00196777" w:rsidRDefault="00196777" w:rsidP="009603B5">
      <w:pPr>
        <w:spacing w:line="360" w:lineRule="auto"/>
        <w:jc w:val="center"/>
        <w:rPr>
          <w:b/>
        </w:rPr>
      </w:pPr>
    </w:p>
    <w:p w14:paraId="335B4916" w14:textId="3BD7BF09" w:rsidR="005D41BD" w:rsidRPr="00EA4EF8" w:rsidRDefault="00EA4EF8" w:rsidP="00EA4EF8">
      <w:pPr>
        <w:spacing w:line="360" w:lineRule="auto"/>
        <w:jc w:val="center"/>
        <w:rPr>
          <w:b/>
        </w:rPr>
      </w:pPr>
      <w:r w:rsidRPr="00EA4EF8">
        <w:rPr>
          <w:b/>
        </w:rPr>
        <w:lastRenderedPageBreak/>
        <w:t>LIST OF TABLES</w:t>
      </w:r>
    </w:p>
    <w:p w14:paraId="4EB1F562" w14:textId="59DF31DB" w:rsidR="00EA4EF8" w:rsidRDefault="00EA4EF8" w:rsidP="00EA4EF8">
      <w:pPr>
        <w:pStyle w:val="TableofFigures"/>
        <w:tabs>
          <w:tab w:val="right" w:leader="dot" w:pos="9350"/>
        </w:tabs>
        <w:spacing w:line="360" w:lineRule="auto"/>
        <w:rPr>
          <w:rFonts w:asciiTheme="minorHAnsi" w:eastAsiaTheme="minorEastAsia" w:hAnsiTheme="minorHAnsi" w:cstheme="minorBidi"/>
          <w:noProof/>
          <w:sz w:val="22"/>
          <w:szCs w:val="22"/>
          <w:lang w:val="en-US" w:eastAsia="en-US"/>
        </w:rPr>
      </w:pPr>
      <w:r>
        <w:fldChar w:fldCharType="begin"/>
      </w:r>
      <w:r>
        <w:instrText xml:space="preserve"> TOC \h \z \c "Table" </w:instrText>
      </w:r>
      <w:r>
        <w:fldChar w:fldCharType="separate"/>
      </w:r>
      <w:hyperlink w:anchor="_Toc142987594" w:history="1">
        <w:r w:rsidRPr="00593069">
          <w:rPr>
            <w:rStyle w:val="Hyperlink"/>
            <w:noProof/>
          </w:rPr>
          <w:t>Table</w:t>
        </w:r>
        <w:r>
          <w:rPr>
            <w:rStyle w:val="Hyperlink"/>
            <w:noProof/>
          </w:rPr>
          <w:t xml:space="preserve"> 3.</w:t>
        </w:r>
        <w:r w:rsidRPr="00593069">
          <w:rPr>
            <w:rStyle w:val="Hyperlink"/>
            <w:noProof/>
          </w:rPr>
          <w:t>1:Proposed sample size</w:t>
        </w:r>
        <w:r>
          <w:rPr>
            <w:noProof/>
            <w:webHidden/>
          </w:rPr>
          <w:tab/>
        </w:r>
        <w:r>
          <w:rPr>
            <w:noProof/>
            <w:webHidden/>
          </w:rPr>
          <w:fldChar w:fldCharType="begin"/>
        </w:r>
        <w:r>
          <w:rPr>
            <w:noProof/>
            <w:webHidden/>
          </w:rPr>
          <w:instrText xml:space="preserve"> PAGEREF _Toc142987594 \h </w:instrText>
        </w:r>
        <w:r>
          <w:rPr>
            <w:noProof/>
            <w:webHidden/>
          </w:rPr>
        </w:r>
        <w:r>
          <w:rPr>
            <w:noProof/>
            <w:webHidden/>
          </w:rPr>
          <w:fldChar w:fldCharType="separate"/>
        </w:r>
        <w:r>
          <w:rPr>
            <w:noProof/>
            <w:webHidden/>
          </w:rPr>
          <w:t>16</w:t>
        </w:r>
        <w:r>
          <w:rPr>
            <w:noProof/>
            <w:webHidden/>
          </w:rPr>
          <w:fldChar w:fldCharType="end"/>
        </w:r>
      </w:hyperlink>
    </w:p>
    <w:p w14:paraId="1C1FA27F" w14:textId="58E61C46" w:rsidR="00EA4EF8" w:rsidRDefault="00894C6F" w:rsidP="00EA4EF8">
      <w:pPr>
        <w:pStyle w:val="TableofFigures"/>
        <w:tabs>
          <w:tab w:val="right" w:leader="dot" w:pos="9350"/>
        </w:tabs>
        <w:spacing w:line="360" w:lineRule="auto"/>
        <w:rPr>
          <w:rFonts w:asciiTheme="minorHAnsi" w:eastAsiaTheme="minorEastAsia" w:hAnsiTheme="minorHAnsi" w:cstheme="minorBidi"/>
          <w:noProof/>
          <w:sz w:val="22"/>
          <w:szCs w:val="22"/>
          <w:lang w:val="en-US" w:eastAsia="en-US"/>
        </w:rPr>
      </w:pPr>
      <w:hyperlink w:anchor="_Toc142987595" w:history="1">
        <w:r w:rsidR="00EA4EF8" w:rsidRPr="00593069">
          <w:rPr>
            <w:rStyle w:val="Hyperlink"/>
            <w:noProof/>
          </w:rPr>
          <w:t>Table</w:t>
        </w:r>
        <w:r w:rsidR="00EA4EF8">
          <w:rPr>
            <w:rStyle w:val="Hyperlink"/>
            <w:noProof/>
          </w:rPr>
          <w:t xml:space="preserve"> 4.</w:t>
        </w:r>
        <w:r w:rsidR="00EA4EF8" w:rsidRPr="00593069">
          <w:rPr>
            <w:rStyle w:val="Hyperlink"/>
            <w:noProof/>
          </w:rPr>
          <w:t>2: Response rate analysis</w:t>
        </w:r>
        <w:r w:rsidR="00EA4EF8">
          <w:rPr>
            <w:noProof/>
            <w:webHidden/>
          </w:rPr>
          <w:tab/>
        </w:r>
        <w:r w:rsidR="00EA4EF8">
          <w:rPr>
            <w:noProof/>
            <w:webHidden/>
          </w:rPr>
          <w:fldChar w:fldCharType="begin"/>
        </w:r>
        <w:r w:rsidR="00EA4EF8">
          <w:rPr>
            <w:noProof/>
            <w:webHidden/>
          </w:rPr>
          <w:instrText xml:space="preserve"> PAGEREF _Toc142987595 \h </w:instrText>
        </w:r>
        <w:r w:rsidR="00EA4EF8">
          <w:rPr>
            <w:noProof/>
            <w:webHidden/>
          </w:rPr>
        </w:r>
        <w:r w:rsidR="00EA4EF8">
          <w:rPr>
            <w:noProof/>
            <w:webHidden/>
          </w:rPr>
          <w:fldChar w:fldCharType="separate"/>
        </w:r>
        <w:r w:rsidR="00EA4EF8">
          <w:rPr>
            <w:noProof/>
            <w:webHidden/>
          </w:rPr>
          <w:t>19</w:t>
        </w:r>
        <w:r w:rsidR="00EA4EF8">
          <w:rPr>
            <w:noProof/>
            <w:webHidden/>
          </w:rPr>
          <w:fldChar w:fldCharType="end"/>
        </w:r>
      </w:hyperlink>
    </w:p>
    <w:p w14:paraId="04A99937" w14:textId="7D5A107B" w:rsidR="00EA4EF8" w:rsidRDefault="00894C6F" w:rsidP="00EA4EF8">
      <w:pPr>
        <w:pStyle w:val="TableofFigures"/>
        <w:tabs>
          <w:tab w:val="right" w:leader="dot" w:pos="9350"/>
        </w:tabs>
        <w:spacing w:line="360" w:lineRule="auto"/>
        <w:rPr>
          <w:rFonts w:asciiTheme="minorHAnsi" w:eastAsiaTheme="minorEastAsia" w:hAnsiTheme="minorHAnsi" w:cstheme="minorBidi"/>
          <w:noProof/>
          <w:sz w:val="22"/>
          <w:szCs w:val="22"/>
          <w:lang w:val="en-US" w:eastAsia="en-US"/>
        </w:rPr>
      </w:pPr>
      <w:hyperlink w:anchor="_Toc142987596" w:history="1">
        <w:r w:rsidR="00EA4EF8" w:rsidRPr="00593069">
          <w:rPr>
            <w:rStyle w:val="Hyperlink"/>
            <w:noProof/>
          </w:rPr>
          <w:t>Table</w:t>
        </w:r>
        <w:r w:rsidR="00EA4EF8">
          <w:rPr>
            <w:rStyle w:val="Hyperlink"/>
            <w:noProof/>
          </w:rPr>
          <w:t xml:space="preserve"> 4.</w:t>
        </w:r>
        <w:r w:rsidR="00EA4EF8" w:rsidRPr="00593069">
          <w:rPr>
            <w:rStyle w:val="Hyperlink"/>
            <w:noProof/>
          </w:rPr>
          <w:t>3: Effect of democratic leadership to employee performance</w:t>
        </w:r>
        <w:r w:rsidR="00EA4EF8">
          <w:rPr>
            <w:noProof/>
            <w:webHidden/>
          </w:rPr>
          <w:tab/>
        </w:r>
        <w:r w:rsidR="00EA4EF8">
          <w:rPr>
            <w:noProof/>
            <w:webHidden/>
          </w:rPr>
          <w:fldChar w:fldCharType="begin"/>
        </w:r>
        <w:r w:rsidR="00EA4EF8">
          <w:rPr>
            <w:noProof/>
            <w:webHidden/>
          </w:rPr>
          <w:instrText xml:space="preserve"> PAGEREF _Toc142987596 \h </w:instrText>
        </w:r>
        <w:r w:rsidR="00EA4EF8">
          <w:rPr>
            <w:noProof/>
            <w:webHidden/>
          </w:rPr>
        </w:r>
        <w:r w:rsidR="00EA4EF8">
          <w:rPr>
            <w:noProof/>
            <w:webHidden/>
          </w:rPr>
          <w:fldChar w:fldCharType="separate"/>
        </w:r>
        <w:r w:rsidR="00EA4EF8">
          <w:rPr>
            <w:noProof/>
            <w:webHidden/>
          </w:rPr>
          <w:t>23</w:t>
        </w:r>
        <w:r w:rsidR="00EA4EF8">
          <w:rPr>
            <w:noProof/>
            <w:webHidden/>
          </w:rPr>
          <w:fldChar w:fldCharType="end"/>
        </w:r>
      </w:hyperlink>
    </w:p>
    <w:p w14:paraId="7967737F" w14:textId="711C5966" w:rsidR="00EA4EF8" w:rsidRDefault="00894C6F" w:rsidP="00EA4EF8">
      <w:pPr>
        <w:pStyle w:val="TableofFigures"/>
        <w:tabs>
          <w:tab w:val="right" w:leader="dot" w:pos="9350"/>
        </w:tabs>
        <w:spacing w:line="360" w:lineRule="auto"/>
        <w:rPr>
          <w:rFonts w:asciiTheme="minorHAnsi" w:eastAsiaTheme="minorEastAsia" w:hAnsiTheme="minorHAnsi" w:cstheme="minorBidi"/>
          <w:noProof/>
          <w:sz w:val="22"/>
          <w:szCs w:val="22"/>
          <w:lang w:val="en-US" w:eastAsia="en-US"/>
        </w:rPr>
      </w:pPr>
      <w:hyperlink w:anchor="_Toc142987597" w:history="1">
        <w:r w:rsidR="00EA4EF8" w:rsidRPr="00593069">
          <w:rPr>
            <w:rStyle w:val="Hyperlink"/>
            <w:noProof/>
          </w:rPr>
          <w:t xml:space="preserve">Table </w:t>
        </w:r>
        <w:r w:rsidR="00EA4EF8">
          <w:rPr>
            <w:rStyle w:val="Hyperlink"/>
            <w:noProof/>
          </w:rPr>
          <w:t>4.</w:t>
        </w:r>
        <w:r w:rsidR="00EA4EF8" w:rsidRPr="00593069">
          <w:rPr>
            <w:rStyle w:val="Hyperlink"/>
            <w:noProof/>
          </w:rPr>
          <w:t>4:Correlation between democratic leadership style and performance of employees</w:t>
        </w:r>
        <w:r w:rsidR="00EA4EF8">
          <w:rPr>
            <w:noProof/>
            <w:webHidden/>
          </w:rPr>
          <w:tab/>
        </w:r>
        <w:r w:rsidR="00EA4EF8">
          <w:rPr>
            <w:noProof/>
            <w:webHidden/>
          </w:rPr>
          <w:fldChar w:fldCharType="begin"/>
        </w:r>
        <w:r w:rsidR="00EA4EF8">
          <w:rPr>
            <w:noProof/>
            <w:webHidden/>
          </w:rPr>
          <w:instrText xml:space="preserve"> PAGEREF _Toc142987597 \h </w:instrText>
        </w:r>
        <w:r w:rsidR="00EA4EF8">
          <w:rPr>
            <w:noProof/>
            <w:webHidden/>
          </w:rPr>
        </w:r>
        <w:r w:rsidR="00EA4EF8">
          <w:rPr>
            <w:noProof/>
            <w:webHidden/>
          </w:rPr>
          <w:fldChar w:fldCharType="separate"/>
        </w:r>
        <w:r w:rsidR="00EA4EF8">
          <w:rPr>
            <w:noProof/>
            <w:webHidden/>
          </w:rPr>
          <w:t>25</w:t>
        </w:r>
        <w:r w:rsidR="00EA4EF8">
          <w:rPr>
            <w:noProof/>
            <w:webHidden/>
          </w:rPr>
          <w:fldChar w:fldCharType="end"/>
        </w:r>
      </w:hyperlink>
    </w:p>
    <w:p w14:paraId="10C6C8E6" w14:textId="179890D0" w:rsidR="00EA4EF8" w:rsidRDefault="00894C6F" w:rsidP="00EA4EF8">
      <w:pPr>
        <w:pStyle w:val="TableofFigures"/>
        <w:tabs>
          <w:tab w:val="right" w:leader="dot" w:pos="9350"/>
        </w:tabs>
        <w:spacing w:line="360" w:lineRule="auto"/>
        <w:rPr>
          <w:rFonts w:asciiTheme="minorHAnsi" w:eastAsiaTheme="minorEastAsia" w:hAnsiTheme="minorHAnsi" w:cstheme="minorBidi"/>
          <w:noProof/>
          <w:sz w:val="22"/>
          <w:szCs w:val="22"/>
          <w:lang w:val="en-US" w:eastAsia="en-US"/>
        </w:rPr>
      </w:pPr>
      <w:hyperlink w:anchor="_Toc142987598" w:history="1">
        <w:r w:rsidR="00EA4EF8" w:rsidRPr="00593069">
          <w:rPr>
            <w:rStyle w:val="Hyperlink"/>
            <w:noProof/>
          </w:rPr>
          <w:t xml:space="preserve">Table </w:t>
        </w:r>
        <w:r w:rsidR="00EA4EF8">
          <w:rPr>
            <w:rStyle w:val="Hyperlink"/>
            <w:noProof/>
          </w:rPr>
          <w:t>4.</w:t>
        </w:r>
        <w:r w:rsidR="00EA4EF8" w:rsidRPr="00593069">
          <w:rPr>
            <w:rStyle w:val="Hyperlink"/>
            <w:noProof/>
          </w:rPr>
          <w:t>5:Effects of autocratic leadership  style and performance of employee</w:t>
        </w:r>
        <w:r w:rsidR="00EA4EF8">
          <w:rPr>
            <w:noProof/>
            <w:webHidden/>
          </w:rPr>
          <w:tab/>
        </w:r>
        <w:r w:rsidR="00EA4EF8">
          <w:rPr>
            <w:noProof/>
            <w:webHidden/>
          </w:rPr>
          <w:fldChar w:fldCharType="begin"/>
        </w:r>
        <w:r w:rsidR="00EA4EF8">
          <w:rPr>
            <w:noProof/>
            <w:webHidden/>
          </w:rPr>
          <w:instrText xml:space="preserve"> PAGEREF _Toc142987598 \h </w:instrText>
        </w:r>
        <w:r w:rsidR="00EA4EF8">
          <w:rPr>
            <w:noProof/>
            <w:webHidden/>
          </w:rPr>
        </w:r>
        <w:r w:rsidR="00EA4EF8">
          <w:rPr>
            <w:noProof/>
            <w:webHidden/>
          </w:rPr>
          <w:fldChar w:fldCharType="separate"/>
        </w:r>
        <w:r w:rsidR="00EA4EF8">
          <w:rPr>
            <w:noProof/>
            <w:webHidden/>
          </w:rPr>
          <w:t>26</w:t>
        </w:r>
        <w:r w:rsidR="00EA4EF8">
          <w:rPr>
            <w:noProof/>
            <w:webHidden/>
          </w:rPr>
          <w:fldChar w:fldCharType="end"/>
        </w:r>
      </w:hyperlink>
    </w:p>
    <w:p w14:paraId="3515D97A" w14:textId="0D923C88" w:rsidR="00EA4EF8" w:rsidRDefault="00894C6F" w:rsidP="00EA4EF8">
      <w:pPr>
        <w:pStyle w:val="TableofFigures"/>
        <w:tabs>
          <w:tab w:val="right" w:leader="dot" w:pos="9350"/>
        </w:tabs>
        <w:spacing w:line="360" w:lineRule="auto"/>
        <w:rPr>
          <w:rFonts w:asciiTheme="minorHAnsi" w:eastAsiaTheme="minorEastAsia" w:hAnsiTheme="minorHAnsi" w:cstheme="minorBidi"/>
          <w:noProof/>
          <w:sz w:val="22"/>
          <w:szCs w:val="22"/>
          <w:lang w:val="en-US" w:eastAsia="en-US"/>
        </w:rPr>
      </w:pPr>
      <w:hyperlink w:anchor="_Toc142987599" w:history="1">
        <w:r w:rsidR="00EA4EF8" w:rsidRPr="00593069">
          <w:rPr>
            <w:rStyle w:val="Hyperlink"/>
            <w:noProof/>
          </w:rPr>
          <w:t>Table</w:t>
        </w:r>
        <w:r w:rsidR="00EA4EF8">
          <w:rPr>
            <w:rStyle w:val="Hyperlink"/>
            <w:noProof/>
          </w:rPr>
          <w:t xml:space="preserve"> 4.</w:t>
        </w:r>
        <w:r w:rsidR="00EA4EF8" w:rsidRPr="00593069">
          <w:rPr>
            <w:rStyle w:val="Hyperlink"/>
            <w:noProof/>
          </w:rPr>
          <w:t xml:space="preserve"> 6:Correlation between autocratic leadership style and performance of employees</w:t>
        </w:r>
        <w:r w:rsidR="00EA4EF8">
          <w:rPr>
            <w:noProof/>
            <w:webHidden/>
          </w:rPr>
          <w:tab/>
        </w:r>
        <w:r w:rsidR="00EA4EF8">
          <w:rPr>
            <w:noProof/>
            <w:webHidden/>
          </w:rPr>
          <w:fldChar w:fldCharType="begin"/>
        </w:r>
        <w:r w:rsidR="00EA4EF8">
          <w:rPr>
            <w:noProof/>
            <w:webHidden/>
          </w:rPr>
          <w:instrText xml:space="preserve"> PAGEREF _Toc142987599 \h </w:instrText>
        </w:r>
        <w:r w:rsidR="00EA4EF8">
          <w:rPr>
            <w:noProof/>
            <w:webHidden/>
          </w:rPr>
        </w:r>
        <w:r w:rsidR="00EA4EF8">
          <w:rPr>
            <w:noProof/>
            <w:webHidden/>
          </w:rPr>
          <w:fldChar w:fldCharType="separate"/>
        </w:r>
        <w:r w:rsidR="00EA4EF8">
          <w:rPr>
            <w:noProof/>
            <w:webHidden/>
          </w:rPr>
          <w:t>27</w:t>
        </w:r>
        <w:r w:rsidR="00EA4EF8">
          <w:rPr>
            <w:noProof/>
            <w:webHidden/>
          </w:rPr>
          <w:fldChar w:fldCharType="end"/>
        </w:r>
      </w:hyperlink>
    </w:p>
    <w:p w14:paraId="2244E075" w14:textId="6E3E3EED" w:rsidR="00EA4EF8" w:rsidRDefault="00894C6F" w:rsidP="00EA4EF8">
      <w:pPr>
        <w:pStyle w:val="TableofFigures"/>
        <w:tabs>
          <w:tab w:val="right" w:leader="dot" w:pos="9350"/>
        </w:tabs>
        <w:spacing w:line="360" w:lineRule="auto"/>
        <w:rPr>
          <w:rFonts w:asciiTheme="minorHAnsi" w:eastAsiaTheme="minorEastAsia" w:hAnsiTheme="minorHAnsi" w:cstheme="minorBidi"/>
          <w:noProof/>
          <w:sz w:val="22"/>
          <w:szCs w:val="22"/>
          <w:lang w:val="en-US" w:eastAsia="en-US"/>
        </w:rPr>
      </w:pPr>
      <w:hyperlink w:anchor="_Toc142987600" w:history="1">
        <w:r w:rsidR="00EA4EF8" w:rsidRPr="00593069">
          <w:rPr>
            <w:rStyle w:val="Hyperlink"/>
            <w:noProof/>
          </w:rPr>
          <w:t>Table</w:t>
        </w:r>
        <w:r w:rsidR="00EA4EF8">
          <w:rPr>
            <w:rStyle w:val="Hyperlink"/>
            <w:noProof/>
          </w:rPr>
          <w:t xml:space="preserve"> 4.</w:t>
        </w:r>
        <w:r w:rsidR="00EA4EF8" w:rsidRPr="00593069">
          <w:rPr>
            <w:rStyle w:val="Hyperlink"/>
            <w:noProof/>
          </w:rPr>
          <w:t xml:space="preserve"> 7:Effects of  Laissez Faire Style  and employee performance</w:t>
        </w:r>
        <w:r w:rsidR="00EA4EF8">
          <w:rPr>
            <w:noProof/>
            <w:webHidden/>
          </w:rPr>
          <w:tab/>
        </w:r>
        <w:r w:rsidR="00EA4EF8">
          <w:rPr>
            <w:noProof/>
            <w:webHidden/>
          </w:rPr>
          <w:fldChar w:fldCharType="begin"/>
        </w:r>
        <w:r w:rsidR="00EA4EF8">
          <w:rPr>
            <w:noProof/>
            <w:webHidden/>
          </w:rPr>
          <w:instrText xml:space="preserve"> PAGEREF _Toc142987600 \h </w:instrText>
        </w:r>
        <w:r w:rsidR="00EA4EF8">
          <w:rPr>
            <w:noProof/>
            <w:webHidden/>
          </w:rPr>
        </w:r>
        <w:r w:rsidR="00EA4EF8">
          <w:rPr>
            <w:noProof/>
            <w:webHidden/>
          </w:rPr>
          <w:fldChar w:fldCharType="separate"/>
        </w:r>
        <w:r w:rsidR="00EA4EF8">
          <w:rPr>
            <w:noProof/>
            <w:webHidden/>
          </w:rPr>
          <w:t>28</w:t>
        </w:r>
        <w:r w:rsidR="00EA4EF8">
          <w:rPr>
            <w:noProof/>
            <w:webHidden/>
          </w:rPr>
          <w:fldChar w:fldCharType="end"/>
        </w:r>
      </w:hyperlink>
    </w:p>
    <w:p w14:paraId="4763B8C1" w14:textId="51DB2396" w:rsidR="00EA4EF8" w:rsidRDefault="00894C6F" w:rsidP="00EA4EF8">
      <w:pPr>
        <w:pStyle w:val="TableofFigures"/>
        <w:tabs>
          <w:tab w:val="right" w:leader="dot" w:pos="9350"/>
        </w:tabs>
        <w:spacing w:line="360" w:lineRule="auto"/>
        <w:rPr>
          <w:rFonts w:asciiTheme="minorHAnsi" w:eastAsiaTheme="minorEastAsia" w:hAnsiTheme="minorHAnsi" w:cstheme="minorBidi"/>
          <w:noProof/>
          <w:sz w:val="22"/>
          <w:szCs w:val="22"/>
          <w:lang w:val="en-US" w:eastAsia="en-US"/>
        </w:rPr>
      </w:pPr>
      <w:hyperlink w:anchor="_Toc142987601" w:history="1">
        <w:r w:rsidR="00EA4EF8" w:rsidRPr="00593069">
          <w:rPr>
            <w:rStyle w:val="Hyperlink"/>
            <w:noProof/>
          </w:rPr>
          <w:t xml:space="preserve">Table </w:t>
        </w:r>
        <w:r w:rsidR="00EA4EF8">
          <w:rPr>
            <w:rStyle w:val="Hyperlink"/>
            <w:noProof/>
          </w:rPr>
          <w:t>4.</w:t>
        </w:r>
        <w:r w:rsidR="00EA4EF8" w:rsidRPr="00593069">
          <w:rPr>
            <w:rStyle w:val="Hyperlink"/>
            <w:noProof/>
          </w:rPr>
          <w:t>8 Correlation between Laissez Faire style and performance of employees</w:t>
        </w:r>
        <w:r w:rsidR="00EA4EF8">
          <w:rPr>
            <w:noProof/>
            <w:webHidden/>
          </w:rPr>
          <w:tab/>
        </w:r>
        <w:r w:rsidR="00EA4EF8">
          <w:rPr>
            <w:noProof/>
            <w:webHidden/>
          </w:rPr>
          <w:fldChar w:fldCharType="begin"/>
        </w:r>
        <w:r w:rsidR="00EA4EF8">
          <w:rPr>
            <w:noProof/>
            <w:webHidden/>
          </w:rPr>
          <w:instrText xml:space="preserve"> PAGEREF _Toc142987601 \h </w:instrText>
        </w:r>
        <w:r w:rsidR="00EA4EF8">
          <w:rPr>
            <w:noProof/>
            <w:webHidden/>
          </w:rPr>
        </w:r>
        <w:r w:rsidR="00EA4EF8">
          <w:rPr>
            <w:noProof/>
            <w:webHidden/>
          </w:rPr>
          <w:fldChar w:fldCharType="separate"/>
        </w:r>
        <w:r w:rsidR="00EA4EF8">
          <w:rPr>
            <w:noProof/>
            <w:webHidden/>
          </w:rPr>
          <w:t>29</w:t>
        </w:r>
        <w:r w:rsidR="00EA4EF8">
          <w:rPr>
            <w:noProof/>
            <w:webHidden/>
          </w:rPr>
          <w:fldChar w:fldCharType="end"/>
        </w:r>
      </w:hyperlink>
    </w:p>
    <w:p w14:paraId="57B38C31" w14:textId="5CB4CB86" w:rsidR="00EA4EF8" w:rsidRDefault="00894C6F" w:rsidP="00EA4EF8">
      <w:pPr>
        <w:pStyle w:val="TableofFigures"/>
        <w:tabs>
          <w:tab w:val="right" w:leader="dot" w:pos="9350"/>
        </w:tabs>
        <w:spacing w:line="360" w:lineRule="auto"/>
        <w:rPr>
          <w:rFonts w:asciiTheme="minorHAnsi" w:eastAsiaTheme="minorEastAsia" w:hAnsiTheme="minorHAnsi" w:cstheme="minorBidi"/>
          <w:noProof/>
          <w:sz w:val="22"/>
          <w:szCs w:val="22"/>
          <w:lang w:val="en-US" w:eastAsia="en-US"/>
        </w:rPr>
      </w:pPr>
      <w:hyperlink w:anchor="_Toc142987602" w:history="1">
        <w:r w:rsidR="00EA4EF8" w:rsidRPr="00593069">
          <w:rPr>
            <w:rStyle w:val="Hyperlink"/>
            <w:noProof/>
          </w:rPr>
          <w:t xml:space="preserve">Table </w:t>
        </w:r>
        <w:r w:rsidR="00EA4EF8">
          <w:rPr>
            <w:rStyle w:val="Hyperlink"/>
            <w:noProof/>
          </w:rPr>
          <w:t>4.</w:t>
        </w:r>
        <w:r w:rsidR="00EA4EF8" w:rsidRPr="00593069">
          <w:rPr>
            <w:rStyle w:val="Hyperlink"/>
            <w:noProof/>
          </w:rPr>
          <w:t>9</w:t>
        </w:r>
        <w:r w:rsidR="00EA4EF8">
          <w:rPr>
            <w:rStyle w:val="Hyperlink"/>
            <w:noProof/>
          </w:rPr>
          <w:t xml:space="preserve"> </w:t>
        </w:r>
        <w:r w:rsidR="00EA4EF8" w:rsidRPr="00593069">
          <w:rPr>
            <w:rStyle w:val="Hyperlink"/>
            <w:noProof/>
          </w:rPr>
          <w:t>Showing responses on performance of employees</w:t>
        </w:r>
        <w:r w:rsidR="00EA4EF8">
          <w:rPr>
            <w:noProof/>
            <w:webHidden/>
          </w:rPr>
          <w:tab/>
        </w:r>
        <w:r w:rsidR="00EA4EF8">
          <w:rPr>
            <w:noProof/>
            <w:webHidden/>
          </w:rPr>
          <w:fldChar w:fldCharType="begin"/>
        </w:r>
        <w:r w:rsidR="00EA4EF8">
          <w:rPr>
            <w:noProof/>
            <w:webHidden/>
          </w:rPr>
          <w:instrText xml:space="preserve"> PAGEREF _Toc142987602 \h </w:instrText>
        </w:r>
        <w:r w:rsidR="00EA4EF8">
          <w:rPr>
            <w:noProof/>
            <w:webHidden/>
          </w:rPr>
        </w:r>
        <w:r w:rsidR="00EA4EF8">
          <w:rPr>
            <w:noProof/>
            <w:webHidden/>
          </w:rPr>
          <w:fldChar w:fldCharType="separate"/>
        </w:r>
        <w:r w:rsidR="00EA4EF8">
          <w:rPr>
            <w:noProof/>
            <w:webHidden/>
          </w:rPr>
          <w:t>30</w:t>
        </w:r>
        <w:r w:rsidR="00EA4EF8">
          <w:rPr>
            <w:noProof/>
            <w:webHidden/>
          </w:rPr>
          <w:fldChar w:fldCharType="end"/>
        </w:r>
      </w:hyperlink>
    </w:p>
    <w:p w14:paraId="4ABE1E4C" w14:textId="47BA2ED9" w:rsidR="00EA4EF8" w:rsidRPr="005D41BD" w:rsidRDefault="00EA4EF8" w:rsidP="00EA4EF8">
      <w:pPr>
        <w:spacing w:line="360" w:lineRule="auto"/>
      </w:pPr>
      <w:r>
        <w:fldChar w:fldCharType="end"/>
      </w:r>
    </w:p>
    <w:p w14:paraId="2184E955" w14:textId="02F82AB7" w:rsidR="00196777" w:rsidRDefault="00196777" w:rsidP="009603B5">
      <w:pPr>
        <w:spacing w:line="360" w:lineRule="auto"/>
        <w:jc w:val="center"/>
        <w:rPr>
          <w:b/>
        </w:rPr>
      </w:pPr>
    </w:p>
    <w:p w14:paraId="058B50E0" w14:textId="4CAA632A" w:rsidR="00196777" w:rsidRDefault="00196777" w:rsidP="009603B5">
      <w:pPr>
        <w:spacing w:line="360" w:lineRule="auto"/>
        <w:jc w:val="center"/>
        <w:rPr>
          <w:b/>
        </w:rPr>
      </w:pPr>
    </w:p>
    <w:p w14:paraId="3FAB1F29" w14:textId="22D73B71" w:rsidR="00196777" w:rsidRDefault="00196777" w:rsidP="009603B5">
      <w:pPr>
        <w:spacing w:line="360" w:lineRule="auto"/>
        <w:jc w:val="center"/>
        <w:rPr>
          <w:b/>
        </w:rPr>
      </w:pPr>
    </w:p>
    <w:p w14:paraId="361025D5" w14:textId="248836AB" w:rsidR="00196777" w:rsidRDefault="00196777" w:rsidP="009603B5">
      <w:pPr>
        <w:spacing w:line="360" w:lineRule="auto"/>
        <w:jc w:val="center"/>
        <w:rPr>
          <w:b/>
        </w:rPr>
      </w:pPr>
    </w:p>
    <w:p w14:paraId="18A6133E" w14:textId="363CF230" w:rsidR="00196777" w:rsidRDefault="00196777" w:rsidP="009603B5">
      <w:pPr>
        <w:spacing w:line="360" w:lineRule="auto"/>
        <w:jc w:val="center"/>
        <w:rPr>
          <w:b/>
        </w:rPr>
      </w:pPr>
    </w:p>
    <w:p w14:paraId="5B23EBE9" w14:textId="0C1E26A2" w:rsidR="00196777" w:rsidRDefault="00196777" w:rsidP="009603B5">
      <w:pPr>
        <w:spacing w:line="360" w:lineRule="auto"/>
        <w:jc w:val="center"/>
        <w:rPr>
          <w:b/>
        </w:rPr>
      </w:pPr>
    </w:p>
    <w:p w14:paraId="7BBCD849" w14:textId="16C254A5" w:rsidR="00196777" w:rsidRDefault="00196777" w:rsidP="009603B5">
      <w:pPr>
        <w:spacing w:line="360" w:lineRule="auto"/>
        <w:jc w:val="center"/>
        <w:rPr>
          <w:b/>
        </w:rPr>
      </w:pPr>
    </w:p>
    <w:p w14:paraId="3835F59D" w14:textId="091C604E" w:rsidR="00196777" w:rsidRDefault="00196777" w:rsidP="009603B5">
      <w:pPr>
        <w:spacing w:line="360" w:lineRule="auto"/>
        <w:jc w:val="center"/>
        <w:rPr>
          <w:b/>
        </w:rPr>
      </w:pPr>
    </w:p>
    <w:p w14:paraId="20A742C4" w14:textId="4BB9160B" w:rsidR="00196777" w:rsidRDefault="00196777" w:rsidP="009603B5">
      <w:pPr>
        <w:spacing w:line="360" w:lineRule="auto"/>
        <w:jc w:val="center"/>
        <w:rPr>
          <w:b/>
        </w:rPr>
      </w:pPr>
    </w:p>
    <w:p w14:paraId="168F90B8" w14:textId="1CAFABD4" w:rsidR="00196777" w:rsidRDefault="00196777" w:rsidP="009603B5">
      <w:pPr>
        <w:spacing w:line="360" w:lineRule="auto"/>
        <w:jc w:val="center"/>
        <w:rPr>
          <w:b/>
        </w:rPr>
      </w:pPr>
    </w:p>
    <w:p w14:paraId="1A5F9459" w14:textId="5FCAD3E0" w:rsidR="00196777" w:rsidRDefault="00196777" w:rsidP="009603B5">
      <w:pPr>
        <w:spacing w:line="360" w:lineRule="auto"/>
        <w:jc w:val="center"/>
        <w:rPr>
          <w:b/>
        </w:rPr>
      </w:pPr>
    </w:p>
    <w:p w14:paraId="032F2566" w14:textId="42BA788C" w:rsidR="00196777" w:rsidRDefault="00196777" w:rsidP="009603B5">
      <w:pPr>
        <w:spacing w:line="360" w:lineRule="auto"/>
        <w:jc w:val="center"/>
        <w:rPr>
          <w:b/>
        </w:rPr>
      </w:pPr>
    </w:p>
    <w:p w14:paraId="06AF5913" w14:textId="0FF8D997" w:rsidR="00196777" w:rsidRDefault="00196777" w:rsidP="009603B5">
      <w:pPr>
        <w:spacing w:line="360" w:lineRule="auto"/>
        <w:jc w:val="center"/>
        <w:rPr>
          <w:b/>
        </w:rPr>
      </w:pPr>
    </w:p>
    <w:p w14:paraId="58C0255C" w14:textId="5E661A67" w:rsidR="00196777" w:rsidRDefault="00196777" w:rsidP="009603B5">
      <w:pPr>
        <w:spacing w:line="360" w:lineRule="auto"/>
        <w:jc w:val="center"/>
        <w:rPr>
          <w:b/>
        </w:rPr>
      </w:pPr>
    </w:p>
    <w:p w14:paraId="0E0FD569" w14:textId="107AD784" w:rsidR="00196777" w:rsidRDefault="00196777" w:rsidP="009603B5">
      <w:pPr>
        <w:spacing w:line="360" w:lineRule="auto"/>
        <w:jc w:val="center"/>
        <w:rPr>
          <w:b/>
        </w:rPr>
      </w:pPr>
    </w:p>
    <w:p w14:paraId="53AAA989" w14:textId="5536CAA7" w:rsidR="00196777" w:rsidRDefault="00196777" w:rsidP="009603B5">
      <w:pPr>
        <w:spacing w:line="360" w:lineRule="auto"/>
        <w:jc w:val="center"/>
        <w:rPr>
          <w:b/>
        </w:rPr>
      </w:pPr>
    </w:p>
    <w:p w14:paraId="3209595C" w14:textId="2BB5FF75" w:rsidR="00196777" w:rsidRDefault="00196777" w:rsidP="009603B5">
      <w:pPr>
        <w:spacing w:line="360" w:lineRule="auto"/>
        <w:jc w:val="center"/>
        <w:rPr>
          <w:b/>
        </w:rPr>
      </w:pPr>
    </w:p>
    <w:p w14:paraId="0015E79A" w14:textId="6362A5FB" w:rsidR="00196777" w:rsidRDefault="00196777" w:rsidP="009603B5">
      <w:pPr>
        <w:spacing w:line="360" w:lineRule="auto"/>
        <w:jc w:val="center"/>
        <w:rPr>
          <w:b/>
        </w:rPr>
      </w:pPr>
    </w:p>
    <w:p w14:paraId="5A868060" w14:textId="74F7C374" w:rsidR="00196777" w:rsidRDefault="00196777" w:rsidP="009603B5">
      <w:pPr>
        <w:spacing w:line="360" w:lineRule="auto"/>
        <w:jc w:val="center"/>
        <w:rPr>
          <w:b/>
        </w:rPr>
      </w:pPr>
    </w:p>
    <w:p w14:paraId="60123E83" w14:textId="36F50DB8" w:rsidR="00196777" w:rsidRDefault="00196777" w:rsidP="009603B5">
      <w:pPr>
        <w:spacing w:line="360" w:lineRule="auto"/>
        <w:jc w:val="center"/>
        <w:rPr>
          <w:b/>
        </w:rPr>
      </w:pPr>
    </w:p>
    <w:p w14:paraId="721C156C" w14:textId="3A6EB84F" w:rsidR="00196777" w:rsidRDefault="00196777" w:rsidP="009603B5">
      <w:pPr>
        <w:spacing w:line="360" w:lineRule="auto"/>
        <w:jc w:val="center"/>
        <w:rPr>
          <w:b/>
        </w:rPr>
      </w:pPr>
    </w:p>
    <w:p w14:paraId="43554511" w14:textId="77C1F83E" w:rsidR="00196777" w:rsidRPr="003731A4" w:rsidRDefault="00196777" w:rsidP="003731A4">
      <w:pPr>
        <w:pStyle w:val="Heading1"/>
        <w:spacing w:line="360" w:lineRule="auto"/>
        <w:jc w:val="center"/>
        <w:rPr>
          <w:sz w:val="24"/>
          <w:szCs w:val="24"/>
        </w:rPr>
      </w:pPr>
      <w:bookmarkStart w:id="5" w:name="_Toc142930641"/>
      <w:r w:rsidRPr="005D41BD">
        <w:rPr>
          <w:sz w:val="24"/>
          <w:szCs w:val="24"/>
        </w:rPr>
        <w:t>LIST OF ACRONYMS</w:t>
      </w:r>
      <w:bookmarkEnd w:id="5"/>
    </w:p>
    <w:p w14:paraId="7C53EAEA" w14:textId="77777777" w:rsidR="003731A4" w:rsidRDefault="003731A4" w:rsidP="003731A4">
      <w:pPr>
        <w:spacing w:line="360" w:lineRule="auto"/>
      </w:pPr>
      <w:r>
        <w:t>CVI</w:t>
      </w:r>
      <w:r>
        <w:tab/>
      </w:r>
      <w:r>
        <w:tab/>
      </w:r>
      <w:r>
        <w:tab/>
        <w:t xml:space="preserve">Content Validity Index  </w:t>
      </w:r>
    </w:p>
    <w:p w14:paraId="3A681DC7" w14:textId="77777777" w:rsidR="003731A4" w:rsidRDefault="003731A4" w:rsidP="003731A4">
      <w:pPr>
        <w:spacing w:line="360" w:lineRule="auto"/>
      </w:pPr>
      <w:r>
        <w:t>LG</w:t>
      </w:r>
      <w:r>
        <w:tab/>
      </w:r>
      <w:r>
        <w:tab/>
      </w:r>
      <w:r>
        <w:tab/>
        <w:t>Local Government</w:t>
      </w:r>
    </w:p>
    <w:p w14:paraId="474B1E0E" w14:textId="77777777" w:rsidR="003731A4" w:rsidRDefault="003731A4" w:rsidP="003731A4">
      <w:pPr>
        <w:spacing w:line="360" w:lineRule="auto"/>
      </w:pPr>
      <w:r>
        <w:t>OPM</w:t>
      </w:r>
      <w:r>
        <w:tab/>
      </w:r>
      <w:r>
        <w:tab/>
      </w:r>
      <w:r>
        <w:tab/>
        <w:t>Office of the Prime Minister</w:t>
      </w:r>
    </w:p>
    <w:p w14:paraId="27CCD2DC" w14:textId="77777777" w:rsidR="003731A4" w:rsidRDefault="003731A4" w:rsidP="003731A4">
      <w:pPr>
        <w:spacing w:line="360" w:lineRule="auto"/>
      </w:pPr>
      <w:r>
        <w:t>SPSS</w:t>
      </w:r>
      <w:r>
        <w:tab/>
      </w:r>
      <w:r>
        <w:tab/>
      </w:r>
      <w:r>
        <w:tab/>
        <w:t xml:space="preserve">Statistical Package for Social Sciences  </w:t>
      </w:r>
    </w:p>
    <w:p w14:paraId="046BB49D" w14:textId="32FC9F43" w:rsidR="00196777" w:rsidRDefault="00196777" w:rsidP="009603B5">
      <w:pPr>
        <w:spacing w:line="360" w:lineRule="auto"/>
        <w:jc w:val="center"/>
        <w:rPr>
          <w:b/>
        </w:rPr>
      </w:pPr>
    </w:p>
    <w:p w14:paraId="207697F8" w14:textId="00B0DBA4" w:rsidR="00196777" w:rsidRDefault="00196777" w:rsidP="009603B5">
      <w:pPr>
        <w:spacing w:line="360" w:lineRule="auto"/>
        <w:jc w:val="center"/>
        <w:rPr>
          <w:b/>
        </w:rPr>
      </w:pPr>
    </w:p>
    <w:p w14:paraId="1BE6CE30" w14:textId="0080D658" w:rsidR="00196777" w:rsidRDefault="00196777" w:rsidP="009603B5">
      <w:pPr>
        <w:spacing w:line="360" w:lineRule="auto"/>
        <w:jc w:val="center"/>
        <w:rPr>
          <w:b/>
        </w:rPr>
      </w:pPr>
    </w:p>
    <w:p w14:paraId="69AB90D8" w14:textId="75E0B0BB" w:rsidR="00196777" w:rsidRDefault="00196777" w:rsidP="009603B5">
      <w:pPr>
        <w:spacing w:line="360" w:lineRule="auto"/>
        <w:jc w:val="center"/>
        <w:rPr>
          <w:b/>
        </w:rPr>
      </w:pPr>
    </w:p>
    <w:p w14:paraId="47E8E61A" w14:textId="4CD04A23" w:rsidR="00196777" w:rsidRDefault="00196777" w:rsidP="009603B5">
      <w:pPr>
        <w:spacing w:line="360" w:lineRule="auto"/>
        <w:jc w:val="center"/>
        <w:rPr>
          <w:b/>
        </w:rPr>
      </w:pPr>
    </w:p>
    <w:p w14:paraId="6DB9009F" w14:textId="6D59C0C8" w:rsidR="00196777" w:rsidRDefault="00196777" w:rsidP="009603B5">
      <w:pPr>
        <w:spacing w:line="360" w:lineRule="auto"/>
        <w:jc w:val="center"/>
        <w:rPr>
          <w:b/>
        </w:rPr>
      </w:pPr>
    </w:p>
    <w:p w14:paraId="27459D96" w14:textId="34BB50BF" w:rsidR="00196777" w:rsidRDefault="00196777" w:rsidP="009603B5">
      <w:pPr>
        <w:spacing w:line="360" w:lineRule="auto"/>
        <w:jc w:val="center"/>
        <w:rPr>
          <w:b/>
        </w:rPr>
      </w:pPr>
    </w:p>
    <w:p w14:paraId="11156D48" w14:textId="7E0E17FA" w:rsidR="00196777" w:rsidRDefault="00196777" w:rsidP="009603B5">
      <w:pPr>
        <w:spacing w:line="360" w:lineRule="auto"/>
        <w:jc w:val="center"/>
        <w:rPr>
          <w:b/>
        </w:rPr>
      </w:pPr>
    </w:p>
    <w:p w14:paraId="7DBAD431" w14:textId="036B5E1B" w:rsidR="00196777" w:rsidRDefault="00196777" w:rsidP="009603B5">
      <w:pPr>
        <w:spacing w:line="360" w:lineRule="auto"/>
        <w:jc w:val="center"/>
        <w:rPr>
          <w:b/>
        </w:rPr>
      </w:pPr>
    </w:p>
    <w:p w14:paraId="4905E07D" w14:textId="0181FB79" w:rsidR="00196777" w:rsidRDefault="00196777" w:rsidP="009603B5">
      <w:pPr>
        <w:spacing w:line="360" w:lineRule="auto"/>
        <w:jc w:val="center"/>
        <w:rPr>
          <w:b/>
        </w:rPr>
      </w:pPr>
    </w:p>
    <w:p w14:paraId="7298FF2F" w14:textId="7282B10C" w:rsidR="00196777" w:rsidRDefault="00196777" w:rsidP="009603B5">
      <w:pPr>
        <w:spacing w:line="360" w:lineRule="auto"/>
        <w:jc w:val="center"/>
        <w:rPr>
          <w:b/>
        </w:rPr>
      </w:pPr>
    </w:p>
    <w:p w14:paraId="1ACF1239" w14:textId="14FAC7BC" w:rsidR="00196777" w:rsidRDefault="00196777" w:rsidP="009603B5">
      <w:pPr>
        <w:spacing w:line="360" w:lineRule="auto"/>
        <w:jc w:val="center"/>
        <w:rPr>
          <w:b/>
        </w:rPr>
      </w:pPr>
    </w:p>
    <w:p w14:paraId="4FE0BB67" w14:textId="7B824C42" w:rsidR="00196777" w:rsidRDefault="00196777" w:rsidP="00156045">
      <w:pPr>
        <w:spacing w:line="360" w:lineRule="auto"/>
        <w:rPr>
          <w:b/>
        </w:rPr>
      </w:pPr>
    </w:p>
    <w:p w14:paraId="50B48B1E" w14:textId="3949E394" w:rsidR="00196777" w:rsidRDefault="00196777" w:rsidP="009603B5">
      <w:pPr>
        <w:spacing w:line="360" w:lineRule="auto"/>
        <w:jc w:val="center"/>
        <w:rPr>
          <w:b/>
        </w:rPr>
      </w:pPr>
    </w:p>
    <w:p w14:paraId="62AC6AE6" w14:textId="0B8DD3FF" w:rsidR="00196777" w:rsidRDefault="00196777" w:rsidP="009603B5">
      <w:pPr>
        <w:spacing w:line="360" w:lineRule="auto"/>
        <w:jc w:val="center"/>
        <w:rPr>
          <w:b/>
        </w:rPr>
      </w:pPr>
    </w:p>
    <w:p w14:paraId="5B0A9A54" w14:textId="40CF674D" w:rsidR="00196777" w:rsidRDefault="00196777" w:rsidP="009603B5">
      <w:pPr>
        <w:spacing w:line="360" w:lineRule="auto"/>
        <w:jc w:val="center"/>
        <w:rPr>
          <w:b/>
        </w:rPr>
      </w:pPr>
    </w:p>
    <w:p w14:paraId="6FBAC631" w14:textId="6B52421B" w:rsidR="00196777" w:rsidRDefault="00196777" w:rsidP="009603B5">
      <w:pPr>
        <w:spacing w:line="360" w:lineRule="auto"/>
        <w:jc w:val="center"/>
        <w:rPr>
          <w:b/>
        </w:rPr>
      </w:pPr>
    </w:p>
    <w:p w14:paraId="2C6ED06B" w14:textId="77777777" w:rsidR="00EA1A97" w:rsidRDefault="00EA1A97" w:rsidP="009603B5">
      <w:pPr>
        <w:spacing w:line="360" w:lineRule="auto"/>
        <w:jc w:val="center"/>
        <w:rPr>
          <w:b/>
        </w:rPr>
      </w:pPr>
    </w:p>
    <w:p w14:paraId="323E70FD" w14:textId="77777777" w:rsidR="00EA1A97" w:rsidRDefault="00EA1A97" w:rsidP="009603B5">
      <w:pPr>
        <w:spacing w:line="360" w:lineRule="auto"/>
        <w:jc w:val="center"/>
        <w:rPr>
          <w:b/>
        </w:rPr>
      </w:pPr>
    </w:p>
    <w:p w14:paraId="208164C4" w14:textId="77777777" w:rsidR="00EA1A97" w:rsidRDefault="00EA1A97" w:rsidP="009603B5">
      <w:pPr>
        <w:spacing w:line="360" w:lineRule="auto"/>
        <w:jc w:val="center"/>
        <w:rPr>
          <w:b/>
        </w:rPr>
      </w:pPr>
    </w:p>
    <w:p w14:paraId="1F03784A" w14:textId="77777777" w:rsidR="00EA1A97" w:rsidRDefault="00EA1A97" w:rsidP="009603B5">
      <w:pPr>
        <w:spacing w:line="360" w:lineRule="auto"/>
        <w:jc w:val="center"/>
        <w:rPr>
          <w:b/>
        </w:rPr>
      </w:pPr>
    </w:p>
    <w:p w14:paraId="632A747D" w14:textId="77777777" w:rsidR="00EA1A97" w:rsidRDefault="00EA1A97" w:rsidP="009603B5">
      <w:pPr>
        <w:spacing w:line="360" w:lineRule="auto"/>
        <w:jc w:val="center"/>
        <w:rPr>
          <w:b/>
        </w:rPr>
      </w:pPr>
    </w:p>
    <w:p w14:paraId="4EC5105E" w14:textId="49A9F09B" w:rsidR="00196777" w:rsidRPr="005D41BD" w:rsidRDefault="00196777" w:rsidP="005D41BD">
      <w:pPr>
        <w:pStyle w:val="Heading1"/>
        <w:spacing w:line="360" w:lineRule="auto"/>
        <w:jc w:val="center"/>
        <w:rPr>
          <w:sz w:val="24"/>
          <w:szCs w:val="24"/>
        </w:rPr>
      </w:pPr>
      <w:bookmarkStart w:id="6" w:name="_Toc142930642"/>
      <w:r w:rsidRPr="005D41BD">
        <w:rPr>
          <w:sz w:val="24"/>
          <w:szCs w:val="24"/>
        </w:rPr>
        <w:lastRenderedPageBreak/>
        <w:t>ABSTRACT</w:t>
      </w:r>
      <w:bookmarkEnd w:id="6"/>
    </w:p>
    <w:p w14:paraId="0B5ED303" w14:textId="1D859EDB" w:rsidR="0091019E" w:rsidRDefault="002E24E7" w:rsidP="00071912">
      <w:pPr>
        <w:spacing w:line="360" w:lineRule="auto"/>
        <w:jc w:val="both"/>
      </w:pPr>
      <w:r>
        <w:t>This study aimed to assess the impact of</w:t>
      </w:r>
      <w:r w:rsidR="0091019E" w:rsidRPr="0091019E">
        <w:t xml:space="preserve"> di</w:t>
      </w:r>
      <w:r>
        <w:t xml:space="preserve">fferent leadership styles on employee performance at </w:t>
      </w:r>
      <w:r w:rsidR="0091019E" w:rsidRPr="0091019E">
        <w:t>Hoima District Local Govern</w:t>
      </w:r>
      <w:r>
        <w:t>ment. The investigation</w:t>
      </w:r>
      <w:r w:rsidR="0091019E" w:rsidRPr="0091019E">
        <w:t xml:space="preserve"> focused on three specific objectives: the impact of laissez-faire, democratic, and autocratic leadership styles on employee performance. The study used a cross-sectional design and combined both quantitative and qualitative research methods. The sample size consisted of 54 </w:t>
      </w:r>
      <w:r w:rsidRPr="0091019E">
        <w:t>respondents,</w:t>
      </w:r>
      <w:r>
        <w:t xml:space="preserve"> were involved.</w:t>
      </w:r>
      <w:r w:rsidR="0091019E" w:rsidRPr="0091019E">
        <w:t xml:space="preserve"> The study employed simple random and stratified sampling techniques. Data collection methods included questionnaires and interviews.</w:t>
      </w:r>
    </w:p>
    <w:p w14:paraId="45DAD963" w14:textId="1AC08E82" w:rsidR="00196777" w:rsidRDefault="0091019E" w:rsidP="005965F8">
      <w:pPr>
        <w:spacing w:line="360" w:lineRule="auto"/>
        <w:jc w:val="both"/>
        <w:rPr>
          <w:b/>
        </w:rPr>
      </w:pPr>
      <w:r w:rsidRPr="0091019E">
        <w:t>The study revealed that there is a positive correlation between employee performance and the laissez faire leadership style, democratic leadership style, and moderate positive correlation with autocratic leadership style in the Local Government. In conclusion, all three leadership styles had a positive impact on employee performance. The recommendation is for leaders to involve employees in the decision-making process of the Local Government by allowing them to participate in committees such as Finance, Disciplinary, Security, procurement, and welfare.</w:t>
      </w:r>
    </w:p>
    <w:p w14:paraId="636E56CC" w14:textId="1B04C107" w:rsidR="00196777" w:rsidRDefault="00196777" w:rsidP="009603B5">
      <w:pPr>
        <w:spacing w:line="360" w:lineRule="auto"/>
        <w:jc w:val="center"/>
        <w:rPr>
          <w:b/>
        </w:rPr>
      </w:pPr>
    </w:p>
    <w:p w14:paraId="206DF91E" w14:textId="35FAC9FE" w:rsidR="00196777" w:rsidRDefault="00196777" w:rsidP="009603B5">
      <w:pPr>
        <w:spacing w:line="360" w:lineRule="auto"/>
        <w:jc w:val="center"/>
        <w:rPr>
          <w:b/>
        </w:rPr>
      </w:pPr>
    </w:p>
    <w:p w14:paraId="7123E3CC" w14:textId="08E6F0BD" w:rsidR="00196777" w:rsidRDefault="00196777" w:rsidP="009603B5">
      <w:pPr>
        <w:spacing w:line="360" w:lineRule="auto"/>
        <w:jc w:val="center"/>
        <w:rPr>
          <w:b/>
        </w:rPr>
      </w:pPr>
    </w:p>
    <w:p w14:paraId="1EAE3E3B" w14:textId="1D96206C" w:rsidR="00196777" w:rsidRDefault="00196777" w:rsidP="009603B5">
      <w:pPr>
        <w:spacing w:line="360" w:lineRule="auto"/>
        <w:jc w:val="center"/>
        <w:rPr>
          <w:b/>
        </w:rPr>
      </w:pPr>
    </w:p>
    <w:p w14:paraId="2366918C" w14:textId="30EA782F" w:rsidR="00196777" w:rsidRDefault="00196777" w:rsidP="009603B5">
      <w:pPr>
        <w:spacing w:line="360" w:lineRule="auto"/>
        <w:jc w:val="center"/>
        <w:rPr>
          <w:b/>
        </w:rPr>
      </w:pPr>
    </w:p>
    <w:p w14:paraId="2E117220" w14:textId="6E54014D" w:rsidR="00196777" w:rsidRDefault="00196777" w:rsidP="009603B5">
      <w:pPr>
        <w:spacing w:line="360" w:lineRule="auto"/>
        <w:jc w:val="center"/>
        <w:rPr>
          <w:b/>
        </w:rPr>
      </w:pPr>
    </w:p>
    <w:p w14:paraId="27C2D259" w14:textId="780C5F0B" w:rsidR="00196777" w:rsidRDefault="00196777" w:rsidP="009603B5">
      <w:pPr>
        <w:spacing w:line="360" w:lineRule="auto"/>
        <w:jc w:val="center"/>
        <w:rPr>
          <w:b/>
        </w:rPr>
      </w:pPr>
    </w:p>
    <w:p w14:paraId="0DA72A7A" w14:textId="61153900" w:rsidR="00196777" w:rsidRDefault="00196777" w:rsidP="009603B5">
      <w:pPr>
        <w:spacing w:line="360" w:lineRule="auto"/>
        <w:jc w:val="center"/>
        <w:rPr>
          <w:b/>
        </w:rPr>
      </w:pPr>
    </w:p>
    <w:p w14:paraId="06389510" w14:textId="43BB350B" w:rsidR="00196777" w:rsidRDefault="00196777" w:rsidP="009603B5">
      <w:pPr>
        <w:spacing w:line="360" w:lineRule="auto"/>
        <w:jc w:val="center"/>
        <w:rPr>
          <w:b/>
        </w:rPr>
      </w:pPr>
    </w:p>
    <w:p w14:paraId="7FEEC39B" w14:textId="05D2FEA2" w:rsidR="00196777" w:rsidRDefault="00196777" w:rsidP="009603B5">
      <w:pPr>
        <w:spacing w:line="360" w:lineRule="auto"/>
        <w:jc w:val="center"/>
        <w:rPr>
          <w:b/>
        </w:rPr>
      </w:pPr>
    </w:p>
    <w:p w14:paraId="0A7F40EE" w14:textId="4EEAA727" w:rsidR="00196777" w:rsidRDefault="00196777" w:rsidP="009603B5">
      <w:pPr>
        <w:spacing w:line="360" w:lineRule="auto"/>
        <w:jc w:val="center"/>
        <w:rPr>
          <w:b/>
        </w:rPr>
      </w:pPr>
    </w:p>
    <w:p w14:paraId="45B5A50F" w14:textId="77777777" w:rsidR="00D15603" w:rsidRDefault="00D15603" w:rsidP="009603B5">
      <w:pPr>
        <w:spacing w:line="360" w:lineRule="auto"/>
        <w:jc w:val="center"/>
        <w:rPr>
          <w:b/>
        </w:rPr>
        <w:sectPr w:rsidR="00D15603" w:rsidSect="004B00A2">
          <w:footerReference w:type="default" r:id="rId10"/>
          <w:pgSz w:w="12240" w:h="15840"/>
          <w:pgMar w:top="1440" w:right="1440" w:bottom="1440" w:left="1440" w:header="720" w:footer="720" w:gutter="0"/>
          <w:pgNumType w:fmt="lowerRoman" w:start="0"/>
          <w:cols w:space="720"/>
          <w:titlePg/>
          <w:docGrid w:linePitch="326"/>
        </w:sectPr>
      </w:pPr>
    </w:p>
    <w:p w14:paraId="244A0288" w14:textId="03630774" w:rsidR="00375413" w:rsidRPr="005D41BD" w:rsidRDefault="00BE0DB4" w:rsidP="005D41BD">
      <w:pPr>
        <w:pStyle w:val="Heading1"/>
        <w:spacing w:line="360" w:lineRule="auto"/>
        <w:jc w:val="center"/>
        <w:rPr>
          <w:sz w:val="24"/>
          <w:szCs w:val="24"/>
        </w:rPr>
      </w:pPr>
      <w:bookmarkStart w:id="7" w:name="_Toc142930643"/>
      <w:r w:rsidRPr="005D41BD">
        <w:rPr>
          <w:sz w:val="24"/>
          <w:szCs w:val="24"/>
        </w:rPr>
        <w:lastRenderedPageBreak/>
        <w:t>CHAPTER ONE</w:t>
      </w:r>
      <w:bookmarkEnd w:id="7"/>
    </w:p>
    <w:p w14:paraId="464FDB3F" w14:textId="77777777" w:rsidR="00375413" w:rsidRPr="005D41BD" w:rsidRDefault="00BE0DB4" w:rsidP="005D41BD">
      <w:pPr>
        <w:pStyle w:val="Heading1"/>
        <w:spacing w:line="360" w:lineRule="auto"/>
        <w:jc w:val="center"/>
        <w:rPr>
          <w:sz w:val="24"/>
          <w:szCs w:val="24"/>
        </w:rPr>
      </w:pPr>
      <w:bookmarkStart w:id="8" w:name="_Toc142930644"/>
      <w:r w:rsidRPr="005D41BD">
        <w:rPr>
          <w:sz w:val="24"/>
          <w:szCs w:val="24"/>
        </w:rPr>
        <w:t>INTRODUCTION</w:t>
      </w:r>
      <w:bookmarkEnd w:id="8"/>
    </w:p>
    <w:p w14:paraId="009AD070" w14:textId="77777777" w:rsidR="00375413" w:rsidRPr="005D41BD" w:rsidRDefault="00BE0DB4" w:rsidP="005D41BD">
      <w:pPr>
        <w:pStyle w:val="Heading1"/>
        <w:spacing w:line="360" w:lineRule="auto"/>
        <w:rPr>
          <w:sz w:val="24"/>
          <w:szCs w:val="24"/>
        </w:rPr>
      </w:pPr>
      <w:bookmarkStart w:id="9" w:name="_Toc142930645"/>
      <w:r w:rsidRPr="005D41BD">
        <w:rPr>
          <w:sz w:val="24"/>
          <w:szCs w:val="24"/>
        </w:rPr>
        <w:t>1.0</w:t>
      </w:r>
      <w:r w:rsidR="008B3792" w:rsidRPr="005D41BD">
        <w:rPr>
          <w:sz w:val="24"/>
          <w:szCs w:val="24"/>
        </w:rPr>
        <w:t xml:space="preserve"> </w:t>
      </w:r>
      <w:r w:rsidR="00BA0625" w:rsidRPr="005D41BD">
        <w:rPr>
          <w:sz w:val="24"/>
          <w:szCs w:val="24"/>
        </w:rPr>
        <w:t>Background of the study</w:t>
      </w:r>
      <w:bookmarkEnd w:id="9"/>
      <w:r w:rsidR="00BA0625" w:rsidRPr="005D41BD">
        <w:rPr>
          <w:sz w:val="24"/>
          <w:szCs w:val="24"/>
        </w:rPr>
        <w:t xml:space="preserve"> </w:t>
      </w:r>
    </w:p>
    <w:p w14:paraId="4E3B1647" w14:textId="2FCB0840" w:rsidR="00375413" w:rsidRDefault="00BE0DB4" w:rsidP="00156045">
      <w:pPr>
        <w:spacing w:line="360" w:lineRule="auto"/>
        <w:jc w:val="both"/>
      </w:pPr>
      <w:r>
        <w:t>Employees are considered an essential asset for excellent a</w:t>
      </w:r>
      <w:r w:rsidR="00024F8A">
        <w:t xml:space="preserve">nd effective performance in any </w:t>
      </w:r>
      <w:r>
        <w:t>institut</w:t>
      </w:r>
      <w:r w:rsidR="00080A32">
        <w:t xml:space="preserve">ion or company </w:t>
      </w:r>
      <w:r w:rsidR="00080A32">
        <w:fldChar w:fldCharType="begin" w:fldLock="1"/>
      </w:r>
      <w:r w:rsidR="00237533">
        <w:instrText>ADDIN CSL_CITATION {"citationItems":[{"id":"ITEM-1","itemData":{"DOI":"10.17512/pjms.2019.20.2.32","ISSN":"20817452","abstract":"The purpose of this study was to determine the effect of leadership and compensation on motivation also its implications on the cooperative employee performance in Padang. The method used was descriptive-verificative with the type of survey. The object of the research was cooperation employees with the sample size to 330 respondents. Data analysis using the Structural Equation Model (SEM) with Linear Structural Relationship (LISREL) 8.80 program. The Results Showed that: 1) leadership and compensation have a significant positive effect on motivation. 2) Leadership, compensation, and motivation have a positive and significant impact on employee performance. The variables that dominant influence on performance was motivation, while the dominant influential variable on the motivation was compensation. Managerial implications based on the results of the research is to improve the employee performance in the cooperation in Padang district must throughs work employee motivation of cooperation in Padang regency the which is reflected in the high dimension of relatedness in a relationship with members, relationships with co-workers.","author":[{"dropping-particle":"","family":"Mulyani","given":"Sitti Rizki","non-dropping-particle":"","parse-names":false,"suffix":""},{"dropping-particle":"","family":"Sari","given":"Vivi Nila","non-dropping-particle":"","parse-names":false,"suffix":""},{"dropping-particle":"","family":"Sari","given":"Marta Widian","non-dropping-particle":"","parse-names":false,"suffix":""}],"container-title":"Polish Journal of Management Studies","id":"ITEM-1","issue":"2","issued":{"date-parts":[["2019"]]},"page":"379-390","title":"The model of employee motivation and cooperative employee performance","type":"article-journal","volume":"20"},"uris":["http://www.mendeley.com/documents/?uuid=c42ef182-57cc-4f34-8936-5f1f02c7c5b7","http://www.mendeley.com/documents/?uuid=b1475026-d016-4b41-8c4d-3ed27048cc06"]}],"mendeley":{"formattedCitation":"(Mulyani et al., 2019)","plainTextFormattedCitation":"(Mulyani et al., 2019)","previouslyFormattedCitation":"(Mulyani et al., 2019)"},"properties":{"noteIndex":0},"schema":"https://github.com/citation-style-language/schema/raw/master/csl-citation.json"}</w:instrText>
      </w:r>
      <w:r w:rsidR="00080A32">
        <w:fldChar w:fldCharType="separate"/>
      </w:r>
      <w:r w:rsidR="00080A32" w:rsidRPr="00080A32">
        <w:rPr>
          <w:noProof/>
        </w:rPr>
        <w:t>(Mulyani et al., 2019)</w:t>
      </w:r>
      <w:r w:rsidR="00080A32">
        <w:fldChar w:fldCharType="end"/>
      </w:r>
      <w:r>
        <w:t>. Employees are crucial elements in an organization. An employee's performance in a sector or institution is vital f</w:t>
      </w:r>
      <w:r w:rsidR="00080A32">
        <w:t xml:space="preserve">or success </w:t>
      </w:r>
      <w:r w:rsidR="00080A32">
        <w:fldChar w:fldCharType="begin" w:fldLock="1"/>
      </w:r>
      <w:r w:rsidR="00237533">
        <w:instrText>ADDIN CSL_CITATION {"citationItems":[{"id":"ITEM-1","itemData":{"author":[{"dropping-particle":"","family":"Gabčanová","given":"Iveta","non-dropping-particle":"","parse-names":false,"suffix":""}],"id":"ITEM-1","issued":{"date-parts":[["2011"]]},"page":"1-12","title":"THE EMPLOYEES – THE MOST IMPORTANT ASSET IN THE ORGANIZATIONS","type":"article-journal","volume":"V"},"uris":["http://www.mendeley.com/documents/?uuid=ca0d0d80-0dc7-4b72-99ca-df51d4956dc6"]}],"mendeley":{"formattedCitation":"(Gabčanová, 2011)","plainTextFormattedCitation":"(Gabčanová, 2011)","previouslyFormattedCitation":"(Gabčanová, 2011)"},"properties":{"noteIndex":0},"schema":"https://github.com/citation-style-language/schema/raw/master/csl-citation.json"}</w:instrText>
      </w:r>
      <w:r w:rsidR="00080A32">
        <w:fldChar w:fldCharType="separate"/>
      </w:r>
      <w:r w:rsidR="00080A32" w:rsidRPr="00080A32">
        <w:rPr>
          <w:noProof/>
        </w:rPr>
        <w:t>(Gabčanová, 2011)</w:t>
      </w:r>
      <w:r w:rsidR="00080A32">
        <w:fldChar w:fldCharType="end"/>
      </w:r>
      <w:r w:rsidR="00080A32">
        <w:t xml:space="preserve">. </w:t>
      </w:r>
      <w:r w:rsidR="00080A32">
        <w:fldChar w:fldCharType="begin" w:fldLock="1"/>
      </w:r>
      <w:r w:rsidR="00237533">
        <w:instrText>ADDIN CSL_CITATION {"citationItems":[{"id":"ITEM-1","itemData":{"DOI":"10.52131/jom.2021.0303.0040","ISSN":"2709-8443","abstract":"Using data from 200 employees of FMCG companies in Multan, this study aims to analyze the effect of Employee Empowerment and Employee Compensation on Employee Job Performance while moderating the role of Employee Accountability. The partial least square method is used to estimate the results. The results of PLS-SEM reveal that Employee Empowerment, Employee Compensation, and Employee Accountability are all positively and significantly related to Employee Job Performance. Employee Accountability was found to partially moderate the relationship between Employee Empowerment and Employee Compensation using moderated regression. It is recommended that, in order to improve employee job performance, the organization develop and implement strategies for providing appropriate compensation. After processing and analyzing information from the labor market and internal regulations of the company, there seems a need to modify an appraisal system in line with the specified compensation structure and other benefits.","author":[{"dropping-particle":"","family":"Adnan","given":"Muhammad","non-dropping-particle":"","parse-names":false,"suffix":""},{"dropping-particle":"","family":"Zarrar","given":"Samia","non-dropping-particle":"","parse-names":false,"suffix":""},{"dropping-particle":"","family":"Zaffar","given":"Kamran","non-dropping-particle":"","parse-names":false,"suffix":""}],"container-title":"iRASD Journal of Management","id":"ITEM-1","issue":"3","issued":{"date-parts":[["2021"]]},"page":"218-232","title":"Employee Empowerment and Compensation as A Consequence on Employee Job Performance with the Moderating Role of Employee Accountability","type":"article-journal","volume":"3"},"uris":["http://www.mendeley.com/documents/?uuid=f1007247-4d21-4283-bcdc-d8b0ed1586be","http://www.mendeley.com/documents/?uuid=8cae7c6c-2579-4cf1-8718-908ff004f218"]}],"mendeley":{"formattedCitation":"(Adnan et al., 2021)","manualFormatting":"Adnan et al (2021)","plainTextFormattedCitation":"(Adnan et al., 2021)","previouslyFormattedCitation":"(Adnan et al., 2021)"},"properties":{"noteIndex":0},"schema":"https://github.com/citation-style-language/schema/raw/master/csl-citation.json"}</w:instrText>
      </w:r>
      <w:r w:rsidR="00080A32">
        <w:fldChar w:fldCharType="separate"/>
      </w:r>
      <w:r w:rsidR="00080A32">
        <w:rPr>
          <w:noProof/>
        </w:rPr>
        <w:t>Adnan et al (</w:t>
      </w:r>
      <w:r w:rsidR="00080A32" w:rsidRPr="00080A32">
        <w:rPr>
          <w:noProof/>
        </w:rPr>
        <w:t>2021)</w:t>
      </w:r>
      <w:r w:rsidR="00080A32">
        <w:fldChar w:fldCharType="end"/>
      </w:r>
      <w:r>
        <w:t xml:space="preserve"> defined employee performance as a process that aligns the employee's measures, skills, competency, development plans, and delivery of results. </w:t>
      </w:r>
      <w:r w:rsidR="00080A32">
        <w:fldChar w:fldCharType="begin" w:fldLock="1"/>
      </w:r>
      <w:r w:rsidR="00237533">
        <w:instrText>ADDIN CSL_CITATION {"citationItems":[{"id":"ITEM-1","itemData":{"abstract":"Employees are major assets of any organization. The active role they play towards a company’s success cannot be underestimated. As a result, equipping these unique assets through effective training becomes imperative in order to maximize the job performance. Also position them to take on the challenges of the today’s competitive business climate. Although extensive research has been conducted in the area of Human Research Management, the same cannot be said on employee training especially as it concerns developing countries. The purpose of this thesis was to evaluate the effects of training on employee performance, using the telecommunication industry in Uganda as case study. In order to understand the study aim, four goals were developed and these focused particularly on identifying the training programs’ existing in the industry, the objective of the training offered, the methods employed and finally the effects of training and development on employee performance. The study was based on three case studies of the biggest telecommunication companies operating in Uganda. A qualitative research approach of the data collection was adopted using a questionnaire comprising of 18 questions distributed to 120 respondents. Based on this sample the results obtained indicate that training have a clear effect on the performance of employees. The findings can prove useful to Human resource managers, Human resource policy decicision makers, as well as government and academic institutions","author":[{"dropping-particle":"","family":"Nassazi","given":"Aidah","non-dropping-particle":"","parse-names":false,"suffix":""}],"container-title":"International Business","id":"ITEM-1","issued":{"date-parts":[["2013"]]},"page":"57+2 Appendices","title":"38098025","type":"article-journal"},"uris":["http://www.mendeley.com/documents/?uuid=84656917-0f27-42a8-91cc-885ccf2b2e17","http://www.mendeley.com/documents/?uuid=dfe3f57b-969c-4491-bebc-f7da32afe7f1"]}],"mendeley":{"formattedCitation":"(Nassazi, 2013)","manualFormatting":"Nassazi (2013)","plainTextFormattedCitation":"(Nassazi, 2013)","previouslyFormattedCitation":"(Nassazi, 2013)"},"properties":{"noteIndex":0},"schema":"https://github.com/citation-style-language/schema/raw/master/csl-citation.json"}</w:instrText>
      </w:r>
      <w:r w:rsidR="00080A32">
        <w:fldChar w:fldCharType="separate"/>
      </w:r>
      <w:r w:rsidR="00080A32">
        <w:rPr>
          <w:noProof/>
        </w:rPr>
        <w:t>Nassazi (</w:t>
      </w:r>
      <w:r w:rsidR="00080A32" w:rsidRPr="00080A32">
        <w:rPr>
          <w:noProof/>
        </w:rPr>
        <w:t>2013)</w:t>
      </w:r>
      <w:r w:rsidR="00080A32">
        <w:fldChar w:fldCharType="end"/>
      </w:r>
      <w:r w:rsidR="00080A32">
        <w:t xml:space="preserve"> </w:t>
      </w:r>
      <w:r>
        <w:t xml:space="preserve">interpreted employee performance as the output of a combination of ability and motivation; given appropriate resources, motivating people became a key component of most management work. However, employee performance is influenced by several factors; employee empowerment, culture, communication, individual personality, and leadership </w:t>
      </w:r>
      <w:r w:rsidR="00080A32">
        <w:fldChar w:fldCharType="begin" w:fldLock="1"/>
      </w:r>
      <w:r w:rsidR="00237533">
        <w:instrText>ADDIN CSL_CITATION {"citationItems":[{"id":"ITEM-1","itemData":{"author":[{"dropping-particle":"","family":"Yamoah","given":"Emmanuel Erastus","non-dropping-particle":"","parse-names":false,"suffix":""}],"id":"ITEM-1","issue":"13","issued":{"date-parts":[["2013"]]},"page":"27-31","title":"Employee Training and Empowerment : A Conceptual Model for Achieving High Job Performance","type":"article-journal","volume":"4"},"uris":["http://www.mendeley.com/documents/?uuid=b52febe0-3d77-43d1-9feb-f6d06879bc23"]}],"mendeley":{"formattedCitation":"(Yamoah, 2013)","plainTextFormattedCitation":"(Yamoah, 2013)","previouslyFormattedCitation":"(Yamoah, 2013)"},"properties":{"noteIndex":0},"schema":"https://github.com/citation-style-language/schema/raw/master/csl-citation.json"}</w:instrText>
      </w:r>
      <w:r w:rsidR="00080A32">
        <w:fldChar w:fldCharType="separate"/>
      </w:r>
      <w:r w:rsidR="00080A32" w:rsidRPr="00080A32">
        <w:rPr>
          <w:noProof/>
        </w:rPr>
        <w:t>(Yamoah, 2013)</w:t>
      </w:r>
      <w:r w:rsidR="00080A32">
        <w:fldChar w:fldCharType="end"/>
      </w:r>
      <w:r>
        <w:t xml:space="preserve">.  </w:t>
      </w:r>
    </w:p>
    <w:p w14:paraId="4BD28779" w14:textId="764A51E5" w:rsidR="00C55043" w:rsidRDefault="00BE0DB4" w:rsidP="00156045">
      <w:pPr>
        <w:spacing w:line="360" w:lineRule="auto"/>
        <w:jc w:val="both"/>
      </w:pPr>
      <w:r>
        <w:t xml:space="preserve">The performance of institutions is highly influenced by the style of leadership </w:t>
      </w:r>
      <w:r w:rsidR="00080A32">
        <w:fldChar w:fldCharType="begin" w:fldLock="1"/>
      </w:r>
      <w:r w:rsidR="00237533">
        <w:instrText>ADDIN CSL_CITATION {"citationItems":[{"id":"ITEM-1","itemData":{"abstract":"The study explored the impact of leadership style of teacher on the performance of students in the light of Hersey and Blanchard situational model. Data were collected through readiness level scale and achievement tests from 80 students of 8th grade in Lahore city using a pretest-posttest experimental design. Descriptive and inferential statistics were applied for data analysis. It was revealed that the posttest performance of experimental group was significantly higher than their pretest performance as compared with the control group. Results also showed that readiness level of students can be changed through leadership style of the teacher which has direct impact on students' performance. There was a significant difference in achievement scores of 'telling' and 'selling' intervention techniques against 'participating' and 'delegating' styles reflecting a strong positive impact on the performance of students particularly having low readiness level. It was suggested that educational administrators should provide training to teachers to use situational approach at different learning levels to improve students' performance. [ABSTRACT FROM AUTHOR]","author":[{"dropping-particle":"","family":"Raza","given":"Shaukat Ali","non-dropping-particle":"","parse-names":false,"suffix":""},{"dropping-particle":"","family":"Sikandar","given":"Asma","non-dropping-particle":"","parse-names":false,"suffix":""}],"container-title":"Bulletin of Education and Research","id":"ITEM-1","issue":"3","issued":{"date-parts":[["2018"]]},"page":"73-94","title":"Impact of leadership style of teacher on the performance of students: An application of Hersey and Blanchard Situational Model","type":"article-journal","volume":"40"},"uris":["http://www.mendeley.com/documents/?uuid=28d50aba-db07-41c4-80bd-d6d708092178","http://www.mendeley.com/documents/?uuid=ec6997a7-4cde-4475-b200-eae71597dd36"]}],"mendeley":{"formattedCitation":"(Raza &amp; Sikandar, 2018)","plainTextFormattedCitation":"(Raza &amp; Sikandar, 2018)","previouslyFormattedCitation":"(Raza &amp; Sikandar, 2018)"},"properties":{"noteIndex":0},"schema":"https://github.com/citation-style-language/schema/raw/master/csl-citation.json"}</w:instrText>
      </w:r>
      <w:r w:rsidR="00080A32">
        <w:fldChar w:fldCharType="separate"/>
      </w:r>
      <w:r w:rsidR="00080A32" w:rsidRPr="00080A32">
        <w:rPr>
          <w:noProof/>
        </w:rPr>
        <w:t>(Raza &amp; Sikandar, 2018)</w:t>
      </w:r>
      <w:r w:rsidR="00080A32">
        <w:fldChar w:fldCharType="end"/>
      </w:r>
      <w:r>
        <w:t xml:space="preserve">. </w:t>
      </w:r>
      <w:r>
        <w:rPr>
          <w:color w:val="000000"/>
        </w:rPr>
        <w:t>Effective leadership improves employees' morality and</w:t>
      </w:r>
      <w:r>
        <w:t xml:space="preserve"> </w:t>
      </w:r>
      <w:r w:rsidR="00080A32">
        <w:rPr>
          <w:color w:val="000000"/>
        </w:rPr>
        <w:t xml:space="preserve">performance </w:t>
      </w:r>
      <w:r w:rsidR="00080A32">
        <w:rPr>
          <w:color w:val="000000"/>
        </w:rPr>
        <w:fldChar w:fldCharType="begin" w:fldLock="1"/>
      </w:r>
      <w:r w:rsidR="00237533">
        <w:rPr>
          <w:color w:val="000000"/>
        </w:rPr>
        <w:instrText>ADDIN CSL_CITATION {"citationItems":[{"id":"ITEM-1","itemData":{"id":"ITEM-1","issued":{"date-parts":[["2020"]]},"title":"LEADERSHIP STYLES AND ITS IMPACT ON LEADERSHIP STYLES AND ITS IMPACT ON","type":"article-journal"},"uris":["http://www.mendeley.com/documents/?uuid=3483ad35-ff66-4894-b1ae-9a1cc080529f"]}],"mendeley":{"formattedCitation":"(&lt;i&gt;LEADERSHIP STYLES AND ITS IMPACT ON LEADERSHIP STYLES AND ITS IMPACT ON&lt;/i&gt;, 2020)","manualFormatting":"(Amussah, 2020)","plainTextFormattedCitation":"(LEADERSHIP STYLES AND ITS IMPACT ON LEADERSHIP STYLES AND ITS IMPACT ON, 2020)","previouslyFormattedCitation":"(&lt;i&gt;LEADERSHIP STYLES AND ITS IMPACT ON LEADERSHIP STYLES AND ITS IMPACT ON&lt;/i&gt;, 2020)"},"properties":{"noteIndex":0},"schema":"https://github.com/citation-style-language/schema/raw/master/csl-citation.json"}</w:instrText>
      </w:r>
      <w:r w:rsidR="00080A32">
        <w:rPr>
          <w:color w:val="000000"/>
        </w:rPr>
        <w:fldChar w:fldCharType="separate"/>
      </w:r>
      <w:r w:rsidR="00080A32" w:rsidRPr="00080A32">
        <w:rPr>
          <w:noProof/>
          <w:color w:val="000000"/>
        </w:rPr>
        <w:t>(Amussah, 2020)</w:t>
      </w:r>
      <w:r w:rsidR="00080A32">
        <w:rPr>
          <w:color w:val="000000"/>
        </w:rPr>
        <w:fldChar w:fldCharType="end"/>
      </w:r>
      <w:r>
        <w:rPr>
          <w:color w:val="000000"/>
        </w:rPr>
        <w:t>. High employee performance mainly</w:t>
      </w:r>
      <w:r>
        <w:t xml:space="preserve"> </w:t>
      </w:r>
      <w:r>
        <w:rPr>
          <w:color w:val="000000"/>
        </w:rPr>
        <w:t xml:space="preserve">depends on the leadership style, whether </w:t>
      </w:r>
      <w:r>
        <w:t>Laissez-faire</w:t>
      </w:r>
      <w:r>
        <w:rPr>
          <w:color w:val="000000"/>
        </w:rPr>
        <w:t>, autocratic, or democratic, within public or priva</w:t>
      </w:r>
      <w:r w:rsidR="00080A32">
        <w:rPr>
          <w:color w:val="000000"/>
        </w:rPr>
        <w:t xml:space="preserve">te organizations </w:t>
      </w:r>
      <w:r w:rsidR="00080A32">
        <w:rPr>
          <w:color w:val="000000"/>
        </w:rPr>
        <w:fldChar w:fldCharType="begin" w:fldLock="1"/>
      </w:r>
      <w:r w:rsidR="00237533">
        <w:rPr>
          <w:color w:val="000000"/>
        </w:rPr>
        <w:instrText>ADDIN CSL_CITATION {"citationItems":[{"id":"ITEM-1","itemData":{"abstract":"Employees are major assets of any organization. The active role they play towards a company’s success cannot be underestimated. As a result, equipping these unique assets through effective training becomes imperative in order to maximize the job performance. Also position them to take on the challenges of the today’s competitive business climate. Although extensive research has been conducted in the area of Human Research Management, the same cannot be said on employee training especially as it concerns developing countries. The purpose of this thesis was to evaluate the effects of training on employee performance, using the telecommunication industry in Uganda as case study. In order to understand the study aim, four goals were developed and these focused particularly on identifying the training programs’ existing in the industry, the objective of the training offered, the methods employed and finally the effects of training and development on employee performance. The study was based on three case studies of the biggest telecommunication companies operating in Uganda. A qualitative research approach of the data collection was adopted using a questionnaire comprising of 18 questions distributed to 120 respondents. Based on this sample the results obtained indicate that training have a clear effect on the performance of employees. The findings can prove useful to Human resource managers, Human resource policy decicision makers, as well as government and academic institutions","author":[{"dropping-particle":"","family":"Nassazi","given":"Aidah","non-dropping-particle":"","parse-names":false,"suffix":""}],"container-title":"International Business","id":"ITEM-1","issued":{"date-parts":[["2013"]]},"page":"57+2 Appendices","title":"38098025","type":"article-journal"},"uris":["http://www.mendeley.com/documents/?uuid=dfe3f57b-969c-4491-bebc-f7da32afe7f1","http://www.mendeley.com/documents/?uuid=84656917-0f27-42a8-91cc-885ccf2b2e17"]}],"mendeley":{"formattedCitation":"(Nassazi, 2013)","plainTextFormattedCitation":"(Nassazi, 2013)","previouslyFormattedCitation":"(Nassazi, 2013)"},"properties":{"noteIndex":0},"schema":"https://github.com/citation-style-language/schema/raw/master/csl-citation.json"}</w:instrText>
      </w:r>
      <w:r w:rsidR="00080A32">
        <w:rPr>
          <w:color w:val="000000"/>
        </w:rPr>
        <w:fldChar w:fldCharType="separate"/>
      </w:r>
      <w:r w:rsidR="00080A32" w:rsidRPr="00080A32">
        <w:rPr>
          <w:noProof/>
          <w:color w:val="000000"/>
        </w:rPr>
        <w:t>(Nassazi, 2013)</w:t>
      </w:r>
      <w:r w:rsidR="00080A32">
        <w:rPr>
          <w:color w:val="000000"/>
        </w:rPr>
        <w:fldChar w:fldCharType="end"/>
      </w:r>
      <w:r>
        <w:rPr>
          <w:color w:val="000000"/>
        </w:rPr>
        <w:t>.</w:t>
      </w:r>
      <w:r>
        <w:t xml:space="preserve"> </w:t>
      </w:r>
      <w:r w:rsidR="00BA0625">
        <w:t>Employee performance is critical to the public sector because it reflects the governme</w:t>
      </w:r>
      <w:r w:rsidR="00080A32">
        <w:t xml:space="preserve">nt's Performance </w:t>
      </w:r>
      <w:r w:rsidR="00080A32">
        <w:fldChar w:fldCharType="begin" w:fldLock="1"/>
      </w:r>
      <w:r w:rsidR="00237533">
        <w:instrText>ADDIN CSL_CITATION {"citationItems":[{"id":"ITEM-1","itemData":{"abstract":"The study findings indicate that, organization","author":[{"dropping-particle":"","family":"Bushiri","given":"Christabella P","non-dropping-particle":"","parse-names":false,"suffix":""},{"dropping-particle":"","family":"Uk","given":"Ac","non-dropping-particle":"","parse-names":false,"suffix":""}],"id":"ITEM-1","issued":{"date-parts":[["2014"]]},"page":"1-3","title":"The impact of working environment on employees' performance: the case of institute of finance management in dar es salaam region core view metadata, citation and similar papers at core","type":"article-journal"},"uris":["http://www.mendeley.com/documents/?uuid=c7c59702-b78f-4d80-bde5-d1c72d8d2676","http://www.mendeley.com/documents/?uuid=96ec74c9-c193-43b8-b3b7-13234607f04f"]}],"mendeley":{"formattedCitation":"(Bushiri &amp; Uk, 2014)","plainTextFormattedCitation":"(Bushiri &amp; Uk, 2014)","previouslyFormattedCitation":"(Bushiri &amp; Uk, 2014)"},"properties":{"noteIndex":0},"schema":"https://github.com/citation-style-language/schema/raw/master/csl-citation.json"}</w:instrText>
      </w:r>
      <w:r w:rsidR="00080A32">
        <w:fldChar w:fldCharType="separate"/>
      </w:r>
      <w:r w:rsidR="00080A32" w:rsidRPr="00080A32">
        <w:rPr>
          <w:noProof/>
        </w:rPr>
        <w:t>(Bushiri &amp; Uk, 2014)</w:t>
      </w:r>
      <w:r w:rsidR="00080A32">
        <w:fldChar w:fldCharType="end"/>
      </w:r>
      <w:r w:rsidR="00BA0625">
        <w:t xml:space="preserve">. </w:t>
      </w:r>
    </w:p>
    <w:p w14:paraId="66A3FE8D" w14:textId="26A0439F" w:rsidR="00B845B6" w:rsidRDefault="00BE0DB4" w:rsidP="00156045">
      <w:pPr>
        <w:spacing w:line="360" w:lineRule="auto"/>
        <w:jc w:val="both"/>
      </w:pPr>
      <w:r>
        <w:t>Outstanding leaders, in terms of effectiveness, are perceived to show a solid and direct but democratic and participative leadership style and are seen as agents of change and visionaries who increase organizational perf</w:t>
      </w:r>
      <w:r w:rsidR="001F797A">
        <w:t xml:space="preserve">ormance </w:t>
      </w:r>
      <w:r w:rsidR="001F797A">
        <w:fldChar w:fldCharType="begin" w:fldLock="1"/>
      </w:r>
      <w:r w:rsidR="00237533">
        <w:instrText>ADDIN CSL_CITATION {"citationItems":[{"id":"ITEM-1","itemData":{"DOI":"10.52131/jom.2021.0303.0040","ISSN":"2709-8443","abstract":"Using data from 200 employees of FMCG companies in Multan, this study aims to analyze the effect of Employee Empowerment and Employee Compensation on Employee Job Performance while moderating the role of Employee Accountability. The partial least square method is used to estimate the results. The results of PLS-SEM reveal that Employee Empowerment, Employee Compensation, and Employee Accountability are all positively and significantly related to Employee Job Performance. Employee Accountability was found to partially moderate the relationship between Employee Empowerment and Employee Compensation using moderated regression. It is recommended that, in order to improve employee job performance, the organization develop and implement strategies for providing appropriate compensation. After processing and analyzing information from the labor market and internal regulations of the company, there seems a need to modify an appraisal system in line with the specified compensation structure and other benefits.","author":[{"dropping-particle":"","family":"Adnan","given":"Muhammad","non-dropping-particle":"","parse-names":false,"suffix":""},{"dropping-particle":"","family":"Zarrar","given":"Samia","non-dropping-particle":"","parse-names":false,"suffix":""},{"dropping-particle":"","family":"Zaffar","given":"Kamran","non-dropping-particle":"","parse-names":false,"suffix":""}],"container-title":"iRASD Journal of Management","id":"ITEM-1","issue":"3","issued":{"date-parts":[["2021"]]},"page":"218-232","title":"Employee Empowerment and Compensation as A Consequence on Employee Job Performance with the Moderating Role of Employee Accountability","type":"article-journal","volume":"3"},"uris":["http://www.mendeley.com/documents/?uuid=8cae7c6c-2579-4cf1-8718-908ff004f218","http://www.mendeley.com/documents/?uuid=f1007247-4d21-4283-bcdc-d8b0ed1586be"]}],"mendeley":{"formattedCitation":"(Adnan et al., 2021)","plainTextFormattedCitation":"(Adnan et al., 2021)","previouslyFormattedCitation":"(Adnan et al., 2021)"},"properties":{"noteIndex":0},"schema":"https://github.com/citation-style-language/schema/raw/master/csl-citation.json"}</w:instrText>
      </w:r>
      <w:r w:rsidR="001F797A">
        <w:fldChar w:fldCharType="separate"/>
      </w:r>
      <w:r w:rsidR="001F797A" w:rsidRPr="001F797A">
        <w:rPr>
          <w:noProof/>
        </w:rPr>
        <w:t>(Adnan et al., 2021)</w:t>
      </w:r>
      <w:r w:rsidR="001F797A">
        <w:fldChar w:fldCharType="end"/>
      </w:r>
      <w:r>
        <w:t xml:space="preserve">. </w:t>
      </w:r>
      <w:r w:rsidR="001F797A">
        <w:fldChar w:fldCharType="begin" w:fldLock="1"/>
      </w:r>
      <w:r w:rsidR="00237533">
        <w:instrText>ADDIN CSL_CITATION {"citationItems":[{"id":"ITEM-1","itemData":{"author":[{"dropping-particle":"","family":"Doan","given":"Thu","non-dropping-particle":"","parse-names":false,"suffix":""},{"dropping-particle":"","family":"Vuong","given":"Ngoc","non-dropping-particle":"","parse-names":false,"suffix":""},{"dropping-particle":"","family":"Nguyen","given":"Loi Tan","non-dropping-particle":"","parse-names":false,"suffix":""}],"id":"ITEM-1","issued":{"date-parts":[["2022"]]},"title":"The Key Strategies for Measuring Employee Performance in Companies : A Systematic Review","type":"article-journal"},"uris":["http://www.mendeley.com/documents/?uuid=de46735c-d881-4178-9f4c-dda56df25358"]}],"mendeley":{"formattedCitation":"(Doan et al., 2022)","manualFormatting":"Vuong &amp; Nguyen (2022)","plainTextFormattedCitation":"(Doan et al., 2022)","previouslyFormattedCitation":"(Doan et al., 2022)"},"properties":{"noteIndex":0},"schema":"https://github.com/citation-style-language/schema/raw/master/csl-citation.json"}</w:instrText>
      </w:r>
      <w:r w:rsidR="001F797A">
        <w:fldChar w:fldCharType="separate"/>
      </w:r>
      <w:r w:rsidR="001F797A">
        <w:rPr>
          <w:noProof/>
        </w:rPr>
        <w:t>Vuong &amp; Nguyen (</w:t>
      </w:r>
      <w:r w:rsidR="001F797A" w:rsidRPr="001F797A">
        <w:rPr>
          <w:noProof/>
        </w:rPr>
        <w:t>2022)</w:t>
      </w:r>
      <w:r w:rsidR="001F797A">
        <w:fldChar w:fldCharType="end"/>
      </w:r>
      <w:r w:rsidR="001F797A">
        <w:t xml:space="preserve"> </w:t>
      </w:r>
      <w:r>
        <w:t xml:space="preserve">indicated that the need for </w:t>
      </w:r>
      <w:r w:rsidR="00C55043">
        <w:t>organizations</w:t>
      </w:r>
      <w:r>
        <w:t xml:space="preserve"> to flourish in the world of escalating competitiveness, technological advances, altering government regulations, and changing employee attitudes requires an advanced level of leadership more than ever before. His views further demonstrate the</w:t>
      </w:r>
      <w:r w:rsidR="00C55043">
        <w:t xml:space="preserve"> importance of leadership in both the private and public sector</w:t>
      </w:r>
      <w:r>
        <w:t>s.</w:t>
      </w:r>
    </w:p>
    <w:p w14:paraId="3C696002" w14:textId="53BAAC99" w:rsidR="00024F8A" w:rsidRDefault="001F797A" w:rsidP="00156045">
      <w:pPr>
        <w:spacing w:line="360" w:lineRule="auto"/>
        <w:jc w:val="both"/>
      </w:pPr>
      <w:r>
        <w:fldChar w:fldCharType="begin" w:fldLock="1"/>
      </w:r>
      <w:r w:rsidR="00237533">
        <w:instrText>ADDIN CSL_CITATION {"citationItems":[{"id":"ITEM-1","itemData":{"id":"ITEM-1","issue":"23","issued":{"date-parts":[["2022"]]},"page":"222-235","title":"IMPROVING LOCAL GOVERNMENT PERFORMANCE THROUGH FINANCIAL AUTONOMY AND ACCOUNTABILITY","type":"article-journal"},"uris":["http://www.mendeley.com/documents/?uuid=540bb1eb-63ec-4bfd-9f9a-2100f03abd9c"]}],"mendeley":{"formattedCitation":"(&lt;i&gt;IMPROVING LOCAL GOVERNMENT PERFORMANCE THROUGH FINANCIAL AUTONOMY AND ACCOUNTABILITY&lt;/i&gt;, 2022)","manualFormatting":"Obisanya &amp; Hassan (2022)","plainTextFormattedCitation":"(IMPROVING LOCAL GOVERNMENT PERFORMANCE THROUGH FINANCIAL AUTONOMY AND ACCOUNTABILITY, 2022)","previouslyFormattedCitation":"(&lt;i&gt;IMPROVING LOCAL GOVERNMENT PERFORMANCE THROUGH FINANCIAL AUTONOMY AND ACCOUNTABILITY&lt;/i&gt;, 2022)"},"properties":{"noteIndex":0},"schema":"https://github.com/citation-style-language/schema/raw/master/csl-citation.json"}</w:instrText>
      </w:r>
      <w:r>
        <w:fldChar w:fldCharType="separate"/>
      </w:r>
      <w:r w:rsidRPr="001F797A">
        <w:rPr>
          <w:noProof/>
        </w:rPr>
        <w:t>Obisanya &amp; Hassan</w:t>
      </w:r>
      <w:r>
        <w:rPr>
          <w:noProof/>
        </w:rPr>
        <w:t xml:space="preserve"> (</w:t>
      </w:r>
      <w:r w:rsidRPr="001F797A">
        <w:rPr>
          <w:noProof/>
        </w:rPr>
        <w:t>2022)</w:t>
      </w:r>
      <w:r>
        <w:fldChar w:fldCharType="end"/>
      </w:r>
      <w:r>
        <w:t xml:space="preserve"> </w:t>
      </w:r>
      <w:r w:rsidR="00BE0DB4">
        <w:t xml:space="preserve">posited that in the modern environment, much research has proven that leaders make a difference in their subordinates' Performance and also make a difference as </w:t>
      </w:r>
      <w:r w:rsidR="00BE0DB4">
        <w:lastRenderedPageBreak/>
        <w:t>to whether their organizations succeed or fail</w:t>
      </w:r>
      <w:r>
        <w:t xml:space="preserve">. </w:t>
      </w:r>
      <w:r>
        <w:fldChar w:fldCharType="begin" w:fldLock="1"/>
      </w:r>
      <w:r w:rsidR="00237533">
        <w:instrText>ADDIN CSL_CITATION {"citationItems":[{"id":"ITEM-1","itemData":{"ISBN":"6103544947","author":[{"dropping-particle":"","family":"Carin","given":"A.A.","non-dropping-particle":"","parse-names":false,"suffix":""},{"dropping-particle":"","family":"Sund","given":"R.B","non-dropping-particle":"","parse-names":false,"suffix":""},{"dropping-particle":"","family":"Lahkar","given":"Bhrigu K","non-dropping-particle":"","parse-names":false,"suffix":""}],"container-title":"Journal of Controlled Release","id":"ITEM-1","issue":"2","issued":{"date-parts":[["2018"]]},"page":"430-439","title":"PERFORMANCE APPRAISAL AND EMPLOYEES PERFORMANCE IN ORGANISATIONS: A CASE STUDY OF LAMWO DISTRICT LOCAL GOVERNMENT","type":"article-journal","volume":"11"},"uris":["http://www.mendeley.com/documents/?uuid=e57af930-fafa-4862-814b-73f556d6e813","http://www.mendeley.com/documents/?uuid=549b8ac8-95d5-4c1a-a846-2dd6c178675f"]}],"mendeley":{"formattedCitation":"(Carin et al., 2018)","manualFormatting":"Carin et al (2018)","plainTextFormattedCitation":"(Carin et al., 2018)","previouslyFormattedCitation":"(Carin et al., 2018)"},"properties":{"noteIndex":0},"schema":"https://github.com/citation-style-language/schema/raw/master/csl-citation.json"}</w:instrText>
      </w:r>
      <w:r>
        <w:fldChar w:fldCharType="separate"/>
      </w:r>
      <w:r>
        <w:rPr>
          <w:noProof/>
        </w:rPr>
        <w:t>Carin et al (</w:t>
      </w:r>
      <w:r w:rsidRPr="001F797A">
        <w:rPr>
          <w:noProof/>
        </w:rPr>
        <w:t>2018)</w:t>
      </w:r>
      <w:r>
        <w:fldChar w:fldCharType="end"/>
      </w:r>
      <w:r>
        <w:t xml:space="preserve"> </w:t>
      </w:r>
      <w:r w:rsidR="00BE0DB4">
        <w:t>on his part, argued for the ever-increasing importance of leadership in organizations because of significant shifts in the business environments, such as the change in competitive intensity and the need for more participation of the total workforce.</w:t>
      </w:r>
      <w:r w:rsidR="00FA258D">
        <w:t xml:space="preserve"> </w:t>
      </w:r>
    </w:p>
    <w:p w14:paraId="3194FF13" w14:textId="4577A4AC" w:rsidR="00375413" w:rsidRDefault="00BE0DB4" w:rsidP="00156045">
      <w:pPr>
        <w:spacing w:line="360" w:lineRule="auto"/>
        <w:jc w:val="both"/>
      </w:pPr>
      <w:r>
        <w:t xml:space="preserve">On the other hand, employee performance is also an essential building block of an organization. </w:t>
      </w:r>
      <w:r w:rsidR="00BA0625">
        <w:rPr>
          <w:color w:val="000000"/>
        </w:rPr>
        <w:t xml:space="preserve">The public </w:t>
      </w:r>
      <w:r w:rsidR="00FA258D">
        <w:rPr>
          <w:color w:val="000000"/>
        </w:rPr>
        <w:t>sector</w:t>
      </w:r>
      <w:r w:rsidR="00BA0625">
        <w:rPr>
          <w:color w:val="000000"/>
        </w:rPr>
        <w:t xml:space="preserve"> has a </w:t>
      </w:r>
      <w:r w:rsidR="001F797A">
        <w:rPr>
          <w:color w:val="000000"/>
        </w:rPr>
        <w:t xml:space="preserve">performance crisis </w:t>
      </w:r>
      <w:r w:rsidR="001F797A">
        <w:fldChar w:fldCharType="begin" w:fldLock="1"/>
      </w:r>
      <w:r w:rsidR="00237533">
        <w:instrText>ADDIN CSL_CITATION {"citationItems":[{"id":"ITEM-1","itemData":{"DOI":"10.52131/jom.2021.0303.0040","ISSN":"2709-8443","abstract":"Using data from 200 employees of FMCG companies in Multan, this study aims to analyze the effect of Employee Empowerment and Employee Compensation on Employee Job Performance while moderating the role of Employee Accountability. The partial least square method is used to estimate the results. The results of PLS-SEM reveal that Employee Empowerment, Employee Compensation, and Employee Accountability are all positively and significantly related to Employee Job Performance. Employee Accountability was found to partially moderate the relationship between Employee Empowerment and Employee Compensation using moderated regression. It is recommended that, in order to improve employee job performance, the organization develop and implement strategies for providing appropriate compensation. After processing and analyzing information from the labor market and internal regulations of the company, there seems a need to modify an appraisal system in line with the specified compensation structure and other benefits.","author":[{"dropping-particle":"","family":"Adnan","given":"Muhammad","non-dropping-particle":"","parse-names":false,"suffix":""},{"dropping-particle":"","family":"Zarrar","given":"Samia","non-dropping-particle":"","parse-names":false,"suffix":""},{"dropping-particle":"","family":"Zaffar","given":"Kamran","non-dropping-particle":"","parse-names":false,"suffix":""}],"container-title":"iRASD Journal of Management","id":"ITEM-1","issue":"3","issued":{"date-parts":[["2021"]]},"page":"218-232","title":"Employee Empowerment and Compensation as A Consequence on Employee Job Performance with the Moderating Role of Employee Accountability","type":"article-journal","volume":"3"},"uris":["http://www.mendeley.com/documents/?uuid=8cae7c6c-2579-4cf1-8718-908ff004f218","http://www.mendeley.com/documents/?uuid=f1007247-4d21-4283-bcdc-d8b0ed1586be"]}],"mendeley":{"formattedCitation":"(Adnan et al., 2021)","plainTextFormattedCitation":"(Adnan et al., 2021)","previouslyFormattedCitation":"(Adnan et al., 2021)"},"properties":{"noteIndex":0},"schema":"https://github.com/citation-style-language/schema/raw/master/csl-citation.json"}</w:instrText>
      </w:r>
      <w:r w:rsidR="001F797A">
        <w:fldChar w:fldCharType="separate"/>
      </w:r>
      <w:r w:rsidR="001F797A" w:rsidRPr="001F797A">
        <w:rPr>
          <w:noProof/>
        </w:rPr>
        <w:t>(Adnan et al., 2021)</w:t>
      </w:r>
      <w:r w:rsidR="001F797A">
        <w:fldChar w:fldCharType="end"/>
      </w:r>
      <w:r w:rsidR="00BA0625">
        <w:rPr>
          <w:color w:val="000000"/>
        </w:rPr>
        <w:t>. This problem strikes poor, developing, and developed countries</w:t>
      </w:r>
      <w:r w:rsidR="00184FAE">
        <w:rPr>
          <w:color w:val="000000"/>
        </w:rPr>
        <w:t>. It has</w:t>
      </w:r>
      <w:r w:rsidR="00BA0625">
        <w:rPr>
          <w:color w:val="000000"/>
        </w:rPr>
        <w:t xml:space="preserve"> raised the need for evaluation mechanisms to help assess the performance of government institutions that need to be more adequate in stakeholder ex</w:t>
      </w:r>
      <w:r w:rsidR="001F797A">
        <w:rPr>
          <w:color w:val="000000"/>
        </w:rPr>
        <w:t xml:space="preserve">pectations </w:t>
      </w:r>
      <w:r w:rsidR="001F797A">
        <w:rPr>
          <w:color w:val="000000"/>
        </w:rPr>
        <w:fldChar w:fldCharType="begin" w:fldLock="1"/>
      </w:r>
      <w:r w:rsidR="00237533">
        <w:rPr>
          <w:color w:val="000000"/>
        </w:rPr>
        <w:instrText>ADDIN CSL_CITATION {"citationItems":[{"id":"ITEM-1","itemData":{"author":[{"dropping-particle":"","family":"Khulan","given":"Gombojav","non-dropping-particle":"","parse-names":false,"suffix":""},{"dropping-particle":"","family":"Odsvren","given":"Baterdene","non-dropping-particle":"","parse-names":false,"suffix":""},{"dropping-particle":"","family":"Ariunaa","given":"Munkhsaikhan","non-dropping-particle":"","parse-names":false,"suffix":""}],"id":"ITEM-1","issue":"7","issued":{"date-parts":[["2018"]]},"page":"103-107","title":"SERVICE QUALITY INFLUENCES ON CUSTOMER SATISFACTION AND BRAND LOYALTY : IN CASE OF MONGOLIAN","type":"article-journal"},"uris":["http://www.mendeley.com/documents/?uuid=2508a0dc-c2fb-4807-9106-f87455891c55"]}],"mendeley":{"formattedCitation":"(Khulan et al., 2018)","plainTextFormattedCitation":"(Khulan et al., 2018)","previouslyFormattedCitation":"(Khulan et al., 2018)"},"properties":{"noteIndex":0},"schema":"https://github.com/citation-style-language/schema/raw/master/csl-citation.json"}</w:instrText>
      </w:r>
      <w:r w:rsidR="001F797A">
        <w:rPr>
          <w:color w:val="000000"/>
        </w:rPr>
        <w:fldChar w:fldCharType="separate"/>
      </w:r>
      <w:r w:rsidR="001F797A" w:rsidRPr="001F797A">
        <w:rPr>
          <w:noProof/>
          <w:color w:val="000000"/>
        </w:rPr>
        <w:t>(Khulan et al., 2018)</w:t>
      </w:r>
      <w:r w:rsidR="001F797A">
        <w:rPr>
          <w:color w:val="000000"/>
        </w:rPr>
        <w:fldChar w:fldCharType="end"/>
      </w:r>
      <w:r w:rsidR="00BA0625">
        <w:rPr>
          <w:color w:val="000000"/>
        </w:rPr>
        <w:t>. Through strategies like improvement in leadership style, employee performance has been observed to have improved over the years in developed countries like the United States of America, England, and Germany regarding service delivery to the public</w:t>
      </w:r>
      <w:r w:rsidR="001F797A">
        <w:rPr>
          <w:color w:val="000000"/>
        </w:rPr>
        <w:t xml:space="preserve"> </w:t>
      </w:r>
      <w:r w:rsidR="001F797A">
        <w:rPr>
          <w:color w:val="000000"/>
        </w:rPr>
        <w:fldChar w:fldCharType="begin" w:fldLock="1"/>
      </w:r>
      <w:r w:rsidR="00237533">
        <w:rPr>
          <w:color w:val="000000"/>
        </w:rPr>
        <w:instrText>ADDIN CSL_CITATION {"citationItems":[{"id":"ITEM-1","itemData":{"DOI":"10.13140/RG.2.2.24206.64327","author":[{"dropping-particle":"","family":"Priyashantha","given":"K G","non-dropping-particle":"","parse-names":false,"suffix":""}],"container-title":"University of Ruhuna","id":"ITEM-1","issue":"September 2016","issued":{"date-parts":[["2016"]]},"title":"The impact of leadership styles on employee performance: analysis of theintervening effect of employee retention to the relationship of leadership stylesand employee performance","type":"article-journal"},"uris":["http://www.mendeley.com/documents/?uuid=60bdcc8f-9c15-4d9f-8e7a-d5a966d68ecb","http://www.mendeley.com/documents/?uuid=be4b723b-b335-4bb0-9d1d-514cc39a5e8a"]}],"mendeley":{"formattedCitation":"(Priyashantha, 2016)","plainTextFormattedCitation":"(Priyashantha, 2016)","previouslyFormattedCitation":"(Priyashantha, 2016)"},"properties":{"noteIndex":0},"schema":"https://github.com/citation-style-language/schema/raw/master/csl-citation.json"}</w:instrText>
      </w:r>
      <w:r w:rsidR="001F797A">
        <w:rPr>
          <w:color w:val="000000"/>
        </w:rPr>
        <w:fldChar w:fldCharType="separate"/>
      </w:r>
      <w:r w:rsidR="001F797A" w:rsidRPr="001F797A">
        <w:rPr>
          <w:noProof/>
          <w:color w:val="000000"/>
        </w:rPr>
        <w:t>(Priyashantha, 2016)</w:t>
      </w:r>
      <w:r w:rsidR="001F797A">
        <w:rPr>
          <w:color w:val="000000"/>
        </w:rPr>
        <w:fldChar w:fldCharType="end"/>
      </w:r>
      <w:r w:rsidR="00BA0625">
        <w:rPr>
          <w:color w:val="000000"/>
        </w:rPr>
        <w:t>.</w:t>
      </w:r>
      <w:r w:rsidR="00FA258D">
        <w:rPr>
          <w:color w:val="000000"/>
        </w:rPr>
        <w:t xml:space="preserve"> </w:t>
      </w:r>
    </w:p>
    <w:p w14:paraId="3C0A4748" w14:textId="55F80EE6" w:rsidR="00375413" w:rsidRDefault="00BE0DB4" w:rsidP="00156045">
      <w:pPr>
        <w:spacing w:line="360" w:lineRule="auto"/>
        <w:jc w:val="both"/>
      </w:pPr>
      <w:r>
        <w:t xml:space="preserve">In African countries like Nigeria, public sector </w:t>
      </w:r>
      <w:r w:rsidR="00FA258D">
        <w:t xml:space="preserve">performance still </w:t>
      </w:r>
      <w:r>
        <w:t>needs improvement in</w:t>
      </w:r>
      <w:r w:rsidR="00FA258D">
        <w:t xml:space="preserve"> </w:t>
      </w:r>
      <w:r>
        <w:t>service delivery</w:t>
      </w:r>
      <w:r w:rsidR="00FA258D">
        <w:t xml:space="preserve">, which is related to poor employee performance </w:t>
      </w:r>
      <w:r w:rsidR="001F797A">
        <w:rPr>
          <w:color w:val="000000"/>
        </w:rPr>
        <w:fldChar w:fldCharType="begin" w:fldLock="1"/>
      </w:r>
      <w:r w:rsidR="00237533">
        <w:rPr>
          <w:color w:val="000000"/>
        </w:rPr>
        <w:instrText>ADDIN CSL_CITATION {"citationItems":[{"id":"ITEM-1","itemData":{"author":[{"dropping-particle":"","family":"Khulan","given":"Gombojav","non-dropping-particle":"","parse-names":false,"suffix":""},{"dropping-particle":"","family":"Odsvren","given":"Baterdene","non-dropping-particle":"","parse-names":false,"suffix":""},{"dropping-particle":"","family":"Ariunaa","given":"Munkhsaikhan","non-dropping-particle":"","parse-names":false,"suffix":""}],"id":"ITEM-1","issue":"7","issued":{"date-parts":[["2018"]]},"page":"103-107","title":"SERVICE QUALITY INFLUENCES ON CUSTOMER SATISFACTION AND BRAND LOYALTY : IN CASE OF MONGOLIAN","type":"article-journal"},"uris":["http://www.mendeley.com/documents/?uuid=2508a0dc-c2fb-4807-9106-f87455891c55"]}],"mendeley":{"formattedCitation":"(Khulan et al., 2018)","plainTextFormattedCitation":"(Khulan et al., 2018)","previouslyFormattedCitation":"(Khulan et al., 2018)"},"properties":{"noteIndex":0},"schema":"https://github.com/citation-style-language/schema/raw/master/csl-citation.json"}</w:instrText>
      </w:r>
      <w:r w:rsidR="001F797A">
        <w:rPr>
          <w:color w:val="000000"/>
        </w:rPr>
        <w:fldChar w:fldCharType="separate"/>
      </w:r>
      <w:r w:rsidR="001F797A" w:rsidRPr="001F797A">
        <w:rPr>
          <w:noProof/>
          <w:color w:val="000000"/>
        </w:rPr>
        <w:t>(Khulan et al., 2018)</w:t>
      </w:r>
      <w:r w:rsidR="001F797A">
        <w:rPr>
          <w:color w:val="000000"/>
        </w:rPr>
        <w:fldChar w:fldCharType="end"/>
      </w:r>
      <w:r>
        <w:t xml:space="preserve">. The same scenario is also observed in the local Government of South Africa; for example, the study by </w:t>
      </w:r>
      <w:r w:rsidR="001F797A">
        <w:fldChar w:fldCharType="begin" w:fldLock="1"/>
      </w:r>
      <w:r w:rsidR="00237533">
        <w:instrText>ADDIN CSL_CITATION {"citationItems":[{"id":"ITEM-1","itemData":{"author":[{"dropping-particle":"","family":"Candia","given":"Alfred","non-dropping-particle":"","parse-names":false,"suffix":""},{"dropping-particle":"","family":"Presented","given":"A Thesis","non-dropping-particle":"","parse-names":false,"suffix":""},{"dropping-particle":"","family":"The","given":"T O","non-dropping-particle":"","parse-names":false,"suffix":""},{"dropping-particle":"","family":"Of","given":"Directorate","non-dropping-particle":"","parse-names":false,"suffix":""},{"dropping-particle":"","family":"Degrees","given":"Higher","non-dropping-particle":"","parse-names":false,"suffix":""},{"dropping-particle":"","family":"For","given":"Requirements","non-dropping-particle":"","parse-names":false,"suffix":""},{"dropping-particle":"","family":"Award","given":"T H E","non-dropping-particle":"","parse-names":false,"suffix":""},{"dropping-particle":"","family":"The","given":"O F","non-dropping-particle":"","parse-names":false,"suffix":""},{"dropping-particle":"","family":"Of","given":"Degree","non-dropping-particle":"","parse-names":false,"suffix":""},{"dropping-particle":"","family":"Of","given":"Master","non-dropping-particle":"","parse-names":false,"suffix":""}],"id":"ITEM-1","issued":{"date-parts":[["2017"]]},"title":"Management skills and local government performance in mara cha distric7 nor thern uganda","type":"article-journal"},"uris":["http://www.mendeley.com/documents/?uuid=d9581f4c-c643-4751-9e46-6da84fd93070"]}],"mendeley":{"formattedCitation":"(Candia et al., 2017)","manualFormatting":"Candia et al (2017)","plainTextFormattedCitation":"(Candia et al., 2017)","previouslyFormattedCitation":"(Candia et al., 2017)"},"properties":{"noteIndex":0},"schema":"https://github.com/citation-style-language/schema/raw/master/csl-citation.json"}</w:instrText>
      </w:r>
      <w:r w:rsidR="001F797A">
        <w:fldChar w:fldCharType="separate"/>
      </w:r>
      <w:r w:rsidR="001F797A">
        <w:rPr>
          <w:noProof/>
        </w:rPr>
        <w:t>Candia et al (</w:t>
      </w:r>
      <w:r w:rsidR="001F797A" w:rsidRPr="001F797A">
        <w:rPr>
          <w:noProof/>
        </w:rPr>
        <w:t>2017)</w:t>
      </w:r>
      <w:r w:rsidR="001F797A">
        <w:fldChar w:fldCharType="end"/>
      </w:r>
      <w:r w:rsidR="001F797A">
        <w:t xml:space="preserve"> </w:t>
      </w:r>
      <w:r w:rsidR="00024F8A">
        <w:t xml:space="preserve">showed </w:t>
      </w:r>
      <w:r w:rsidR="00F62154">
        <w:t xml:space="preserve">that </w:t>
      </w:r>
      <w:r w:rsidR="00F62154" w:rsidRPr="00F62154">
        <w:t xml:space="preserve">municipal officials' lack of adequate performance </w:t>
      </w:r>
      <w:r w:rsidR="00F62154">
        <w:t>resulted in poor service delivery</w:t>
      </w:r>
      <w:r>
        <w:t xml:space="preserve">. In Kenya, although there is better performance in the public sector, </w:t>
      </w:r>
      <w:r w:rsidR="00FA258D">
        <w:t xml:space="preserve">there are still challenges to employee </w:t>
      </w:r>
      <w:r w:rsidR="00C55043">
        <w:t>performance</w:t>
      </w:r>
      <w:r w:rsidR="001F797A">
        <w:t xml:space="preserve"> </w:t>
      </w:r>
      <w:r w:rsidR="001F797A">
        <w:fldChar w:fldCharType="begin" w:fldLock="1"/>
      </w:r>
      <w:r w:rsidR="00237533">
        <w:instrText>ADDIN CSL_CITATION {"citationItems":[{"id":"ITEM-1","itemData":{"abstract":"The quality of the human resource of an organization is essential to its success. Thus, every organization must seek to improve the quality of its workforce. It is worth noting that in Mumias Sugar Company, most unskilled workers rise up to positions that require specific skills with specific duties. Even some cane cutters find themselves in positions requiring skills, therefore the need for on-the-job-training. It is in this respect that the current study sought toestablish the effect of on-the-job-training on employee performance in Mumias Sugar Company; Kakamega County based on the study objectives. The objectives of the study were: To establish the effect of on-the-job-training to employee's performance at Mumias Sugar Company Limited, to establish the effect of on-the-job-training to employees' task requirement at Mumias Sugar Company Limited and lastly to establish the effect of on-the-job training to the employees' satisfaction at Mumias Sugar Company Limited. This study adopted a descriptive research design. The target population for the study was 115 employees where a sample size of 90was selected using Krejcie and Morgan table of determining sample size for research activities.Data was derived through questionnaires distributed to selected employees as well as the finance and human resource managers. Data was analyzed using the chi-squire and presented using frequency tables. The study findings show that on-the-job-training programmes are more likely to enhance employee capability than without.There was a significant direct relationship between on-the-job-training maintained by the firm and employee task requirements. The study recommends thatorganizations should come up with on-the-job-training programmes that enhance employee efficiency and performance, that will make the employee to love the job he/she is undertaking hence providing employee satisfaction services which intend to increase profitability in the organization.","author":[{"dropping-particle":"","family":"Tukunimulongo","given":"Job","non-dropping-particle":"","parse-names":false,"suffix":""}],"container-title":"International Journal of Recent Research in Commerce Economics and Management (IJRRCEM)","id":"ITEM-1","issue":"1","issued":{"date-parts":[["2016"]]},"page":"7-24","title":"Effect of On-The-Job Training on Employee Performance in Kenya: Case of Mumias Sugar Company Limited","type":"article-journal","volume":"3"},"uris":["http://www.mendeley.com/documents/?uuid=fb9f0b05-6b3b-4da3-8194-cd95519115a2","http://www.mendeley.com/documents/?uuid=28d04448-51db-4f04-97ed-55b57965c54c"]}],"mendeley":{"formattedCitation":"(Tukunimulongo, 2016)","plainTextFormattedCitation":"(Tukunimulongo, 2016)","previouslyFormattedCitation":"(Tukunimulongo, 2016)"},"properties":{"noteIndex":0},"schema":"https://github.com/citation-style-language/schema/raw/master/csl-citation.json"}</w:instrText>
      </w:r>
      <w:r w:rsidR="001F797A">
        <w:fldChar w:fldCharType="separate"/>
      </w:r>
      <w:r w:rsidR="001F797A" w:rsidRPr="001F797A">
        <w:rPr>
          <w:noProof/>
        </w:rPr>
        <w:t>(Tukunimulongo, 2016)</w:t>
      </w:r>
      <w:r w:rsidR="001F797A">
        <w:fldChar w:fldCharType="end"/>
      </w:r>
      <w:r w:rsidR="00FA258D">
        <w:t xml:space="preserve">. </w:t>
      </w:r>
      <w:r>
        <w:t xml:space="preserve">In other Eastern countries like Tanzania and Ethiopia, the local Government could be more efficient in in-service delivery, but fewer efforts have been put into empowering their </w:t>
      </w:r>
      <w:r w:rsidR="001F797A">
        <w:t xml:space="preserve">employees </w:t>
      </w:r>
      <w:r w:rsidR="001F797A">
        <w:fldChar w:fldCharType="begin" w:fldLock="1"/>
      </w:r>
      <w:r w:rsidR="00237533">
        <w:instrText>ADDIN CSL_CITATION {"citationItems":[{"id":"ITEM-1","itemData":{"DOI":"10.17512/pjms.2019.20.2.32","ISSN":"20817452","abstract":"The purpose of this study was to determine the effect of leadership and compensation on motivation also its implications on the cooperative employee performance in Padang. The method used was descriptive-verificative with the type of survey. The object of the research was cooperation employees with the sample size to 330 respondents. Data analysis using the Structural Equation Model (SEM) with Linear Structural Relationship (LISREL) 8.80 program. The Results Showed that: 1) leadership and compensation have a significant positive effect on motivation. 2) Leadership, compensation, and motivation have a positive and significant impact on employee performance. The variables that dominant influence on performance was motivation, while the dominant influential variable on the motivation was compensation. Managerial implications based on the results of the research is to improve the employee performance in the cooperation in Padang district must throughs work employee motivation of cooperation in Padang regency the which is reflected in the high dimension of relatedness in a relationship with members, relationships with co-workers.","author":[{"dropping-particle":"","family":"Mulyani","given":"Sitti Rizki","non-dropping-particle":"","parse-names":false,"suffix":""},{"dropping-particle":"","family":"Sari","given":"Vivi Nila","non-dropping-particle":"","parse-names":false,"suffix":""},{"dropping-particle":"","family":"Sari","given":"Marta Widian","non-dropping-particle":"","parse-names":false,"suffix":""}],"container-title":"Polish Journal of Management Studies","id":"ITEM-1","issue":"2","issued":{"date-parts":[["2019"]]},"page":"379-390","title":"The model of employee motivation and cooperative employee performance","type":"article-journal","volume":"20"},"uris":["http://www.mendeley.com/documents/?uuid=b1475026-d016-4b41-8c4d-3ed27048cc06","http://www.mendeley.com/documents/?uuid=c42ef182-57cc-4f34-8936-5f1f02c7c5b7"]}],"mendeley":{"formattedCitation":"(Mulyani et al., 2019)","plainTextFormattedCitation":"(Mulyani et al., 2019)","previouslyFormattedCitation":"(Mulyani et al., 2019)"},"properties":{"noteIndex":0},"schema":"https://github.com/citation-style-language/schema/raw/master/csl-citation.json"}</w:instrText>
      </w:r>
      <w:r w:rsidR="001F797A">
        <w:fldChar w:fldCharType="separate"/>
      </w:r>
      <w:r w:rsidR="001F797A" w:rsidRPr="001F797A">
        <w:rPr>
          <w:noProof/>
        </w:rPr>
        <w:t>(Mulyani et al., 2019)</w:t>
      </w:r>
      <w:r w:rsidR="001F797A">
        <w:fldChar w:fldCharType="end"/>
      </w:r>
      <w:r>
        <w:t>.</w:t>
      </w:r>
    </w:p>
    <w:p w14:paraId="715D64A7" w14:textId="0510E71A" w:rsidR="005345D1" w:rsidRPr="00CD6FCF" w:rsidRDefault="00BE0DB4" w:rsidP="00156045">
      <w:pPr>
        <w:spacing w:line="360" w:lineRule="auto"/>
        <w:jc w:val="both"/>
        <w:rPr>
          <w:color w:val="000000"/>
        </w:rPr>
      </w:pPr>
      <w:r>
        <w:t xml:space="preserve">In Uganda, </w:t>
      </w:r>
      <w:r w:rsidR="001F6DA6">
        <w:t>t</w:t>
      </w:r>
      <w:r w:rsidR="00B85D2E">
        <w:rPr>
          <w:color w:val="000000"/>
        </w:rPr>
        <w:t>he policy structure is flexible to employees as it authenticates them to act to the maximum of their abilities for job satisfaction or full-ser</w:t>
      </w:r>
      <w:r w:rsidR="001F797A">
        <w:rPr>
          <w:color w:val="000000"/>
        </w:rPr>
        <w:t xml:space="preserve">vice deliverance </w:t>
      </w:r>
      <w:r w:rsidR="001F797A">
        <w:rPr>
          <w:color w:val="000000"/>
        </w:rPr>
        <w:fldChar w:fldCharType="begin" w:fldLock="1"/>
      </w:r>
      <w:r w:rsidR="00237533">
        <w:rPr>
          <w:color w:val="000000"/>
        </w:rPr>
        <w:instrText>ADDIN CSL_CITATION {"citationItems":[{"id":"ITEM-1","itemData":{"abstract":"Employees are major assets of any organization. The active role they play towards a company’s success cannot be underestimated. As a result, equipping these unique assets through effective training becomes imperative in order to maximize the job performance. Also position them to take on the challenges of the today’s competitive business climate. Although extensive research has been conducted in the area of Human Research Management, the same cannot be said on employee training especially as it concerns developing countries. The purpose of this thesis was to evaluate the effects of training on employee performance, using the telecommunication industry in Uganda as case study. In order to understand the study aim, four goals were developed and these focused particularly on identifying the training programs’ existing in the industry, the objective of the training offered, the methods employed and finally the effects of training and development on employee performance. The study was based on three case studies of the biggest telecommunication companies operating in Uganda. A qualitative research approach of the data collection was adopted using a questionnaire comprising of 18 questions distributed to 120 respondents. Based on this sample the results obtained indicate that training have a clear effect on the performance of employees. The findings can prove useful to Human resource managers, Human resource policy decicision makers, as well as government and academic institutions","author":[{"dropping-particle":"","family":"Nassazi","given":"Aidah","non-dropping-particle":"","parse-names":false,"suffix":""}],"container-title":"International Business","id":"ITEM-1","issued":{"date-parts":[["2013"]]},"page":"57+2 Appendices","title":"38098025","type":"article-journal"},"uris":["http://www.mendeley.com/documents/?uuid=dfe3f57b-969c-4491-bebc-f7da32afe7f1","http://www.mendeley.com/documents/?uuid=84656917-0f27-42a8-91cc-885ccf2b2e17"]}],"mendeley":{"formattedCitation":"(Nassazi, 2013)","plainTextFormattedCitation":"(Nassazi, 2013)","previouslyFormattedCitation":"(Nassazi, 2013)"},"properties":{"noteIndex":0},"schema":"https://github.com/citation-style-language/schema/raw/master/csl-citation.json"}</w:instrText>
      </w:r>
      <w:r w:rsidR="001F797A">
        <w:rPr>
          <w:color w:val="000000"/>
        </w:rPr>
        <w:fldChar w:fldCharType="separate"/>
      </w:r>
      <w:r w:rsidR="001F797A" w:rsidRPr="001F797A">
        <w:rPr>
          <w:noProof/>
          <w:color w:val="000000"/>
        </w:rPr>
        <w:t>(Nassazi, 2013)</w:t>
      </w:r>
      <w:r w:rsidR="001F797A">
        <w:rPr>
          <w:color w:val="000000"/>
        </w:rPr>
        <w:fldChar w:fldCharType="end"/>
      </w:r>
      <w:r w:rsidR="00B85D2E">
        <w:rPr>
          <w:color w:val="000000"/>
        </w:rPr>
        <w:t>. However, almost 40% of the Local Government in Uganda still needs to perform better</w:t>
      </w:r>
      <w:r w:rsidR="001F797A">
        <w:rPr>
          <w:color w:val="000000"/>
        </w:rPr>
        <w:t xml:space="preserve"> </w:t>
      </w:r>
      <w:r w:rsidR="001F797A">
        <w:rPr>
          <w:color w:val="000000"/>
        </w:rPr>
        <w:fldChar w:fldCharType="begin" w:fldLock="1"/>
      </w:r>
      <w:r w:rsidR="00237533">
        <w:rPr>
          <w:color w:val="000000"/>
        </w:rPr>
        <w:instrText>ADDIN CSL_CITATION {"citationItems":[{"id":"ITEM-1","itemData":{"ISBN":"0772611467","author":[{"dropping-particle":"","family":"HoimaLGPA","given":"","non-dropping-particle":"","parse-names":false,"suffix":""}],"id":"ITEM-1","issue":"7","issued":{"date-parts":[["2020"]]},"page":"50-51","title":"In any correspondence on This subject please quote No: DNRO/3/2017 Date: 20","type":"article-journal"},"uris":["http://www.mendeley.com/documents/?uuid=75a64dfd-bc8a-4e8d-b1ac-1e3bbf9f1789","http://www.mendeley.com/documents/?uuid=e61bccc5-da76-4ab4-a911-735963df1d1f"]}],"mendeley":{"formattedCitation":"(HoimaLGPA, 2020)","plainTextFormattedCitation":"(HoimaLGPA, 2020)","previouslyFormattedCitation":"(HoimaLGPA, 2020)"},"properties":{"noteIndex":0},"schema":"https://github.com/citation-style-language/schema/raw/master/csl-citation.json"}</w:instrText>
      </w:r>
      <w:r w:rsidR="001F797A">
        <w:rPr>
          <w:color w:val="000000"/>
        </w:rPr>
        <w:fldChar w:fldCharType="separate"/>
      </w:r>
      <w:r w:rsidR="001F797A" w:rsidRPr="001F797A">
        <w:rPr>
          <w:noProof/>
          <w:color w:val="000000"/>
        </w:rPr>
        <w:t>(HoimaLGPA, 2020)</w:t>
      </w:r>
      <w:r w:rsidR="001F797A">
        <w:rPr>
          <w:color w:val="000000"/>
        </w:rPr>
        <w:fldChar w:fldCharType="end"/>
      </w:r>
      <w:r w:rsidR="001F6DA6">
        <w:rPr>
          <w:color w:val="000000"/>
        </w:rPr>
        <w:t xml:space="preserve">. </w:t>
      </w:r>
      <w:r>
        <w:t>The</w:t>
      </w:r>
      <w:r w:rsidR="001F6DA6">
        <w:t>se</w:t>
      </w:r>
      <w:r>
        <w:t xml:space="preserve"> Local Governments are governed by two arms of leadership, namely, the technical</w:t>
      </w:r>
      <w:r w:rsidR="00D73F6A">
        <w:t xml:space="preserve"> “Laissez-faire</w:t>
      </w:r>
      <w:r w:rsidR="00D73F6A">
        <w:rPr>
          <w:color w:val="000000"/>
        </w:rPr>
        <w:t>, autocratic, or democratic)</w:t>
      </w:r>
      <w:r w:rsidR="001F797A">
        <w:t xml:space="preserve"> and political arms </w:t>
      </w:r>
      <w:r w:rsidR="001F797A">
        <w:fldChar w:fldCharType="begin" w:fldLock="1"/>
      </w:r>
      <w:r w:rsidR="00237533">
        <w:instrText>ADDIN CSL_CITATION {"citationItems":[{"id":"ITEM-1","itemData":{"author":[{"dropping-particle":"","family":"LGPA","given":"","non-dropping-particle":"","parse-names":false,"suffix":""}],"id":"ITEM-1","issued":{"date-parts":[["2020"]]},"number-of-pages":"100-105","publisher-place":"Kampala","title":"Local Government Performance Assessment","type":"report"},"uris":["http://www.mendeley.com/documents/?uuid=d9f06a80-298e-4405-9349-118831c7ce1f","http://www.mendeley.com/documents/?uuid=52a71c8e-e6e9-4939-84e9-382d177dacd8"]}],"mendeley":{"formattedCitation":"(LGPA, 2020)","plainTextFormattedCitation":"(LGPA, 2020)","previouslyFormattedCitation":"(LGPA, 2020)"},"properties":{"noteIndex":0},"schema":"https://github.com/citation-style-language/schema/raw/master/csl-citation.json"}</w:instrText>
      </w:r>
      <w:r w:rsidR="001F797A">
        <w:fldChar w:fldCharType="separate"/>
      </w:r>
      <w:r w:rsidR="001F797A" w:rsidRPr="001F797A">
        <w:rPr>
          <w:noProof/>
        </w:rPr>
        <w:t>(LGPA, 2020)</w:t>
      </w:r>
      <w:r w:rsidR="001F797A">
        <w:fldChar w:fldCharType="end"/>
      </w:r>
      <w:r>
        <w:t xml:space="preserve">. Irrespective of the leadership structure, the performance of employees at the local government in Uganda still needs improvement. Therefore, this study intends to examine </w:t>
      </w:r>
      <w:r w:rsidR="00B85D2E">
        <w:t>how the</w:t>
      </w:r>
      <w:r>
        <w:t xml:space="preserve"> various leadership styles at the local government impact the performance of employees. </w:t>
      </w:r>
    </w:p>
    <w:p w14:paraId="26EB5028" w14:textId="093EEF35" w:rsidR="00375413" w:rsidRDefault="00BE0DB4" w:rsidP="00156045">
      <w:pPr>
        <w:pStyle w:val="Heading1"/>
        <w:numPr>
          <w:ilvl w:val="1"/>
          <w:numId w:val="12"/>
        </w:numPr>
        <w:spacing w:line="360" w:lineRule="auto"/>
        <w:rPr>
          <w:sz w:val="24"/>
          <w:szCs w:val="24"/>
        </w:rPr>
      </w:pPr>
      <w:bookmarkStart w:id="10" w:name="_Toc142930646"/>
      <w:r w:rsidRPr="005D41BD">
        <w:rPr>
          <w:sz w:val="24"/>
          <w:szCs w:val="24"/>
        </w:rPr>
        <w:lastRenderedPageBreak/>
        <w:t>Statement of the problem</w:t>
      </w:r>
      <w:bookmarkEnd w:id="10"/>
    </w:p>
    <w:p w14:paraId="26DCCC16" w14:textId="77777777" w:rsidR="00156045" w:rsidRDefault="00156045" w:rsidP="00156045">
      <w:pPr>
        <w:spacing w:line="360" w:lineRule="auto"/>
        <w:jc w:val="both"/>
      </w:pPr>
      <w:r>
        <w:t xml:space="preserve">The Local government of Hoima district has made a number of measures to improve performance of employees. Although there are these structures, processes and systems like employee reward, supervision and support in place in the local government, a sum of gaps have been identified in the leadership styles employed in overseeing employees for proper task execution. The challenge of leadership style employed in the local government has been a debate in other forums and still many others have failed to come up with the most appropriate leadership style, so as Hoima LG. </w:t>
      </w:r>
    </w:p>
    <w:p w14:paraId="7F8E1E50" w14:textId="18CFE16B" w:rsidR="00156045" w:rsidRPr="0099507B" w:rsidRDefault="002E24E7" w:rsidP="00156045">
      <w:pPr>
        <w:spacing w:line="360" w:lineRule="auto"/>
        <w:jc w:val="both"/>
      </w:pPr>
      <w:r>
        <w:t>Hoima LG is among the under</w:t>
      </w:r>
      <w:r w:rsidR="00156045">
        <w:t>-performing LGs in Uganda. From the Local Government Performance Assessment (LGPA)</w:t>
      </w:r>
      <w:r>
        <w:t xml:space="preserve"> report of 2020, ranking</w:t>
      </w:r>
      <w:r w:rsidR="00156045">
        <w:t xml:space="preserve"> 123 out of 146 local governments assessed for Performance in 2020. The service delivery performance of Hoima Local Government has dwindled over the years, from 2017 to 2020(Hoima LGPA Report 2020).</w:t>
      </w:r>
    </w:p>
    <w:p w14:paraId="0A2DD75B" w14:textId="77777777" w:rsidR="00156045" w:rsidRDefault="00156045" w:rsidP="00156045">
      <w:pPr>
        <w:spacing w:line="360" w:lineRule="auto"/>
        <w:jc w:val="both"/>
      </w:pPr>
      <w:r>
        <w:rPr>
          <w:color w:val="000000"/>
        </w:rPr>
        <w:t>At Hoima Local Government, the employees have poorly administered, mobilized revenues</w:t>
      </w:r>
      <w:r>
        <w:t xml:space="preserve"> and managed government projects like road construction and other infrastructures </w:t>
      </w:r>
      <w:r>
        <w:fldChar w:fldCharType="begin" w:fldLock="1"/>
      </w:r>
      <w:r>
        <w:instrText>ADDIN CSL_CITATION {"citationItems":[{"id":"ITEM-1","itemData":{"ISBN":"0772611467","author":[{"dropping-particle":"","family":"HoimaLGPA","given":"","non-dropping-particle":"","parse-names":false,"suffix":""}],"id":"ITEM-1","issue":"7","issued":{"date-parts":[["2020"]]},"page":"50-51","title":"In any correspondence on This subject please quote No: DNRO/3/2017 Date: 20","type":"article-journal"},"uris":["http://www.mendeley.com/documents/?uuid=75a64dfd-bc8a-4e8d-b1ac-1e3bbf9f1789"]}],"mendeley":{"formattedCitation":"(HoimaLGPA, 2020)","manualFormatting":"(Hoima LGPA Report, 2020)","plainTextFormattedCitation":"(HoimaLGPA, 2020)","previouslyFormattedCitation":"(HoimaLGPA, 2020)"},"properties":{"noteIndex":0},"schema":"https://github.com/citation-style-language/schema/raw/master/csl-citation.json"}</w:instrText>
      </w:r>
      <w:r>
        <w:fldChar w:fldCharType="separate"/>
      </w:r>
      <w:r w:rsidRPr="00431263">
        <w:rPr>
          <w:noProof/>
        </w:rPr>
        <w:t>(Hoima</w:t>
      </w:r>
      <w:r>
        <w:rPr>
          <w:noProof/>
        </w:rPr>
        <w:t xml:space="preserve"> </w:t>
      </w:r>
      <w:r w:rsidRPr="00431263">
        <w:rPr>
          <w:noProof/>
        </w:rPr>
        <w:t>LGPA</w:t>
      </w:r>
      <w:r>
        <w:rPr>
          <w:noProof/>
        </w:rPr>
        <w:t xml:space="preserve"> Report</w:t>
      </w:r>
      <w:r w:rsidRPr="00431263">
        <w:rPr>
          <w:noProof/>
        </w:rPr>
        <w:t>, 2020)</w:t>
      </w:r>
      <w:r>
        <w:fldChar w:fldCharType="end"/>
      </w:r>
      <w:r>
        <w:t xml:space="preserve"> due to poor approach of leadership, as well as there has been poor documentation and record keeping  by the leaders at the Local government about these projects.</w:t>
      </w:r>
    </w:p>
    <w:p w14:paraId="1BAB6DF1" w14:textId="77777777" w:rsidR="00156045" w:rsidRDefault="00156045" w:rsidP="00156045">
      <w:pPr>
        <w:spacing w:line="360" w:lineRule="auto"/>
        <w:jc w:val="both"/>
        <w:rPr>
          <w:color w:val="000000"/>
        </w:rPr>
      </w:pPr>
      <w:r>
        <w:t>It is not clear as to what has influenced decline in employee performance at the local government of Hoima. This performance below target could be as a result of ineffective leadership styles started by top management,</w:t>
      </w:r>
      <w:r>
        <w:rPr>
          <w:color w:val="000000"/>
        </w:rPr>
        <w:t xml:space="preserve"> therefore, this knowledge gap influenced the researcher to investigate the case, considering Hoima LG as a suitable study area.</w:t>
      </w:r>
    </w:p>
    <w:p w14:paraId="79DF5EA6" w14:textId="77777777" w:rsidR="00156045" w:rsidRPr="00156045" w:rsidRDefault="00156045" w:rsidP="00156045"/>
    <w:p w14:paraId="2D6D79D6" w14:textId="77777777" w:rsidR="00375413" w:rsidRPr="005D41BD" w:rsidRDefault="00BE0DB4" w:rsidP="005D41BD">
      <w:pPr>
        <w:pStyle w:val="Heading1"/>
        <w:spacing w:line="360" w:lineRule="auto"/>
        <w:rPr>
          <w:sz w:val="24"/>
          <w:szCs w:val="24"/>
        </w:rPr>
      </w:pPr>
      <w:bookmarkStart w:id="11" w:name="_Toc142930647"/>
      <w:r w:rsidRPr="005D41BD">
        <w:rPr>
          <w:sz w:val="24"/>
          <w:szCs w:val="24"/>
        </w:rPr>
        <w:t>1.2</w:t>
      </w:r>
      <w:r w:rsidR="000E48F6" w:rsidRPr="005D41BD">
        <w:rPr>
          <w:sz w:val="24"/>
          <w:szCs w:val="24"/>
        </w:rPr>
        <w:t xml:space="preserve"> </w:t>
      </w:r>
      <w:r w:rsidR="00BA0625" w:rsidRPr="005D41BD">
        <w:rPr>
          <w:sz w:val="24"/>
          <w:szCs w:val="24"/>
        </w:rPr>
        <w:t>Purpose of the study</w:t>
      </w:r>
      <w:bookmarkEnd w:id="11"/>
    </w:p>
    <w:p w14:paraId="5BE7C1EF" w14:textId="42A90625" w:rsidR="00375413" w:rsidRDefault="00156045" w:rsidP="00156045">
      <w:pPr>
        <w:spacing w:line="360" w:lineRule="auto"/>
        <w:jc w:val="both"/>
      </w:pPr>
      <w:r>
        <w:t>To make appropriate recommendations, the study aims to find out the impact of leadership style on employee performance at Hoima district local Government.</w:t>
      </w:r>
    </w:p>
    <w:p w14:paraId="6507DAB1" w14:textId="77777777" w:rsidR="00375413" w:rsidRPr="005D41BD" w:rsidRDefault="00BE0DB4" w:rsidP="005D41BD">
      <w:pPr>
        <w:pStyle w:val="Heading1"/>
        <w:spacing w:line="360" w:lineRule="auto"/>
        <w:rPr>
          <w:sz w:val="24"/>
          <w:szCs w:val="24"/>
        </w:rPr>
      </w:pPr>
      <w:bookmarkStart w:id="12" w:name="_Toc142930648"/>
      <w:r w:rsidRPr="005D41BD">
        <w:rPr>
          <w:sz w:val="24"/>
          <w:szCs w:val="24"/>
        </w:rPr>
        <w:t>1.2</w:t>
      </w:r>
      <w:r w:rsidR="0012522C" w:rsidRPr="005D41BD">
        <w:rPr>
          <w:sz w:val="24"/>
          <w:szCs w:val="24"/>
        </w:rPr>
        <w:t>.1</w:t>
      </w:r>
      <w:r w:rsidR="000E48F6" w:rsidRPr="005D41BD">
        <w:rPr>
          <w:sz w:val="24"/>
          <w:szCs w:val="24"/>
        </w:rPr>
        <w:t xml:space="preserve"> </w:t>
      </w:r>
      <w:r w:rsidR="00BA0625" w:rsidRPr="005D41BD">
        <w:rPr>
          <w:sz w:val="24"/>
          <w:szCs w:val="24"/>
        </w:rPr>
        <w:t>Specific Objectives of the study</w:t>
      </w:r>
      <w:bookmarkEnd w:id="12"/>
    </w:p>
    <w:p w14:paraId="795DB594" w14:textId="77777777" w:rsidR="00375413" w:rsidRDefault="00BE0DB4" w:rsidP="009603B5">
      <w:pPr>
        <w:numPr>
          <w:ilvl w:val="0"/>
          <w:numId w:val="1"/>
        </w:numPr>
        <w:spacing w:line="360" w:lineRule="auto"/>
        <w:jc w:val="both"/>
        <w:rPr>
          <w:color w:val="000000"/>
        </w:rPr>
      </w:pPr>
      <w:r>
        <w:rPr>
          <w:color w:val="000000"/>
        </w:rPr>
        <w:t xml:space="preserve">To </w:t>
      </w:r>
      <w:r w:rsidR="005E7DB0">
        <w:rPr>
          <w:color w:val="000000"/>
        </w:rPr>
        <w:t xml:space="preserve">examine </w:t>
      </w:r>
      <w:r w:rsidR="005E7DB0">
        <w:t>the</w:t>
      </w:r>
      <w:r>
        <w:t xml:space="preserve"> relationship</w:t>
      </w:r>
      <w:r>
        <w:rPr>
          <w:color w:val="000000"/>
        </w:rPr>
        <w:t xml:space="preserve"> between autocratic leadership style </w:t>
      </w:r>
      <w:r w:rsidR="005E7DB0">
        <w:rPr>
          <w:color w:val="000000"/>
        </w:rPr>
        <w:t>and employee</w:t>
      </w:r>
      <w:r>
        <w:rPr>
          <w:color w:val="000000"/>
        </w:rPr>
        <w:t xml:space="preserve"> Performance at the local Government of </w:t>
      </w:r>
      <w:r w:rsidR="0012522C">
        <w:rPr>
          <w:color w:val="000000"/>
        </w:rPr>
        <w:t>Hoima district</w:t>
      </w:r>
      <w:r>
        <w:rPr>
          <w:color w:val="000000"/>
        </w:rPr>
        <w:t>.</w:t>
      </w:r>
    </w:p>
    <w:p w14:paraId="1B0BE395" w14:textId="77777777" w:rsidR="00375413" w:rsidRDefault="00BE0DB4" w:rsidP="009603B5">
      <w:pPr>
        <w:numPr>
          <w:ilvl w:val="0"/>
          <w:numId w:val="1"/>
        </w:numPr>
        <w:spacing w:line="360" w:lineRule="auto"/>
        <w:jc w:val="both"/>
        <w:rPr>
          <w:color w:val="000000"/>
        </w:rPr>
      </w:pPr>
      <w:r>
        <w:rPr>
          <w:color w:val="000000"/>
        </w:rPr>
        <w:lastRenderedPageBreak/>
        <w:t xml:space="preserve">To establish the relationship between </w:t>
      </w:r>
      <w:r>
        <w:t>Laissez-faire leadership</w:t>
      </w:r>
      <w:r>
        <w:rPr>
          <w:color w:val="000000"/>
        </w:rPr>
        <w:t xml:space="preserve"> style and employee performance at the local Government of </w:t>
      </w:r>
      <w:r w:rsidR="0012522C">
        <w:rPr>
          <w:color w:val="000000"/>
        </w:rPr>
        <w:t>Hoima district</w:t>
      </w:r>
      <w:r>
        <w:rPr>
          <w:color w:val="000000"/>
        </w:rPr>
        <w:t>.</w:t>
      </w:r>
    </w:p>
    <w:p w14:paraId="32268580" w14:textId="77777777" w:rsidR="00375413" w:rsidRDefault="00BE0DB4" w:rsidP="009603B5">
      <w:pPr>
        <w:numPr>
          <w:ilvl w:val="0"/>
          <w:numId w:val="1"/>
        </w:numPr>
        <w:spacing w:line="360" w:lineRule="auto"/>
        <w:jc w:val="both"/>
        <w:rPr>
          <w:color w:val="000000"/>
        </w:rPr>
      </w:pPr>
      <w:r>
        <w:rPr>
          <w:color w:val="000000"/>
        </w:rPr>
        <w:t>To determine the relationship between democratic leadership style and employee performance at the local</w:t>
      </w:r>
      <w:r w:rsidR="008E06E7">
        <w:rPr>
          <w:color w:val="000000"/>
        </w:rPr>
        <w:t xml:space="preserve"> Government of </w:t>
      </w:r>
      <w:r w:rsidR="0012522C">
        <w:rPr>
          <w:color w:val="000000"/>
        </w:rPr>
        <w:t>Hoima district</w:t>
      </w:r>
      <w:r>
        <w:rPr>
          <w:color w:val="000000"/>
        </w:rPr>
        <w:t>.</w:t>
      </w:r>
    </w:p>
    <w:p w14:paraId="0ADC4616" w14:textId="77777777" w:rsidR="00375413" w:rsidRPr="005D41BD" w:rsidRDefault="00BE0DB4" w:rsidP="005D41BD">
      <w:pPr>
        <w:pStyle w:val="Heading1"/>
        <w:spacing w:line="360" w:lineRule="auto"/>
        <w:rPr>
          <w:sz w:val="24"/>
          <w:szCs w:val="24"/>
        </w:rPr>
      </w:pPr>
      <w:bookmarkStart w:id="13" w:name="_Toc142930649"/>
      <w:r w:rsidRPr="005D41BD">
        <w:rPr>
          <w:sz w:val="24"/>
          <w:szCs w:val="24"/>
        </w:rPr>
        <w:t>1.3</w:t>
      </w:r>
      <w:r w:rsidR="0012522C" w:rsidRPr="005D41BD">
        <w:rPr>
          <w:sz w:val="24"/>
          <w:szCs w:val="24"/>
        </w:rPr>
        <w:t xml:space="preserve"> </w:t>
      </w:r>
      <w:r w:rsidR="00BA0625" w:rsidRPr="005D41BD">
        <w:rPr>
          <w:sz w:val="24"/>
          <w:szCs w:val="24"/>
        </w:rPr>
        <w:t>Research questions</w:t>
      </w:r>
      <w:bookmarkEnd w:id="13"/>
    </w:p>
    <w:p w14:paraId="3F797184" w14:textId="77777777" w:rsidR="00CD6FCF" w:rsidRDefault="00BE0DB4" w:rsidP="009603B5">
      <w:pPr>
        <w:pStyle w:val="ListParagraph"/>
        <w:numPr>
          <w:ilvl w:val="0"/>
          <w:numId w:val="4"/>
        </w:numPr>
        <w:pBdr>
          <w:top w:val="nil"/>
          <w:left w:val="nil"/>
          <w:bottom w:val="nil"/>
          <w:right w:val="nil"/>
          <w:between w:val="nil"/>
        </w:pBdr>
        <w:spacing w:line="360" w:lineRule="auto"/>
        <w:jc w:val="both"/>
        <w:rPr>
          <w:color w:val="000000"/>
        </w:rPr>
      </w:pPr>
      <w:r w:rsidRPr="00CD6FCF">
        <w:rPr>
          <w:color w:val="000000"/>
        </w:rPr>
        <w:t>What is the relationship between autocratic leadership style and employee Performance at the local</w:t>
      </w:r>
      <w:r w:rsidR="008E06E7" w:rsidRPr="00CD6FCF">
        <w:rPr>
          <w:color w:val="000000"/>
        </w:rPr>
        <w:t xml:space="preserve"> Government of </w:t>
      </w:r>
      <w:r w:rsidR="0012522C" w:rsidRPr="00CD6FCF">
        <w:rPr>
          <w:color w:val="000000"/>
        </w:rPr>
        <w:t>Hoima district</w:t>
      </w:r>
      <w:r w:rsidRPr="00CD6FCF">
        <w:rPr>
          <w:color w:val="000000"/>
        </w:rPr>
        <w:t>?</w:t>
      </w:r>
    </w:p>
    <w:p w14:paraId="31049F49" w14:textId="77777777" w:rsidR="00CD6FCF" w:rsidRDefault="00BE0DB4" w:rsidP="009603B5">
      <w:pPr>
        <w:pStyle w:val="ListParagraph"/>
        <w:numPr>
          <w:ilvl w:val="0"/>
          <w:numId w:val="4"/>
        </w:numPr>
        <w:pBdr>
          <w:top w:val="nil"/>
          <w:left w:val="nil"/>
          <w:bottom w:val="nil"/>
          <w:right w:val="nil"/>
          <w:between w:val="nil"/>
        </w:pBdr>
        <w:spacing w:line="360" w:lineRule="auto"/>
        <w:jc w:val="both"/>
        <w:rPr>
          <w:color w:val="000000"/>
        </w:rPr>
      </w:pPr>
      <w:r w:rsidRPr="00CD6FCF">
        <w:rPr>
          <w:color w:val="000000"/>
        </w:rPr>
        <w:t xml:space="preserve">What is the relationship between Laissez-faire leadership style and employee Performance at the local Government of </w:t>
      </w:r>
      <w:r w:rsidR="0012522C" w:rsidRPr="00CD6FCF">
        <w:rPr>
          <w:color w:val="000000"/>
        </w:rPr>
        <w:t>Hoima district</w:t>
      </w:r>
      <w:r w:rsidRPr="00CD6FCF">
        <w:rPr>
          <w:color w:val="000000"/>
        </w:rPr>
        <w:t>?</w:t>
      </w:r>
    </w:p>
    <w:p w14:paraId="195F6E31" w14:textId="77777777" w:rsidR="00375413" w:rsidRPr="00CD6FCF" w:rsidRDefault="00BE0DB4" w:rsidP="009603B5">
      <w:pPr>
        <w:pStyle w:val="ListParagraph"/>
        <w:numPr>
          <w:ilvl w:val="0"/>
          <w:numId w:val="4"/>
        </w:numPr>
        <w:pBdr>
          <w:top w:val="nil"/>
          <w:left w:val="nil"/>
          <w:bottom w:val="nil"/>
          <w:right w:val="nil"/>
          <w:between w:val="nil"/>
        </w:pBdr>
        <w:spacing w:line="360" w:lineRule="auto"/>
        <w:jc w:val="both"/>
        <w:rPr>
          <w:color w:val="000000"/>
        </w:rPr>
      </w:pPr>
      <w:r w:rsidRPr="00CD6FCF">
        <w:rPr>
          <w:color w:val="000000"/>
        </w:rPr>
        <w:t xml:space="preserve">What is the relationship between </w:t>
      </w:r>
      <w:r w:rsidR="005E7DB0" w:rsidRPr="00CD6FCF">
        <w:rPr>
          <w:color w:val="000000"/>
        </w:rPr>
        <w:t>democratic leadership</w:t>
      </w:r>
      <w:r w:rsidRPr="00CD6FCF">
        <w:rPr>
          <w:color w:val="000000"/>
        </w:rPr>
        <w:t xml:space="preserve"> style and employee Performance at the local</w:t>
      </w:r>
      <w:r w:rsidR="008E06E7" w:rsidRPr="00CD6FCF">
        <w:rPr>
          <w:color w:val="000000"/>
        </w:rPr>
        <w:t xml:space="preserve"> Government of </w:t>
      </w:r>
      <w:r w:rsidR="0012522C" w:rsidRPr="00CD6FCF">
        <w:rPr>
          <w:color w:val="000000"/>
        </w:rPr>
        <w:t>Hoima district</w:t>
      </w:r>
      <w:r w:rsidRPr="00CD6FCF">
        <w:rPr>
          <w:color w:val="000000"/>
        </w:rPr>
        <w:t>?</w:t>
      </w:r>
    </w:p>
    <w:p w14:paraId="7D1309E4" w14:textId="77777777" w:rsidR="00375413" w:rsidRPr="005D41BD" w:rsidRDefault="00BE0DB4" w:rsidP="005D41BD">
      <w:pPr>
        <w:pStyle w:val="Heading1"/>
        <w:spacing w:line="360" w:lineRule="auto"/>
        <w:rPr>
          <w:sz w:val="24"/>
          <w:szCs w:val="24"/>
        </w:rPr>
      </w:pPr>
      <w:bookmarkStart w:id="14" w:name="_Toc142930650"/>
      <w:r w:rsidRPr="005D41BD">
        <w:rPr>
          <w:sz w:val="24"/>
          <w:szCs w:val="24"/>
        </w:rPr>
        <w:t>1.4</w:t>
      </w:r>
      <w:r w:rsidR="0012522C" w:rsidRPr="005D41BD">
        <w:rPr>
          <w:sz w:val="24"/>
          <w:szCs w:val="24"/>
        </w:rPr>
        <w:t xml:space="preserve"> H</w:t>
      </w:r>
      <w:r w:rsidR="00BA0625" w:rsidRPr="005D41BD">
        <w:rPr>
          <w:sz w:val="24"/>
          <w:szCs w:val="24"/>
        </w:rPr>
        <w:t>ypotheses of the study</w:t>
      </w:r>
      <w:bookmarkEnd w:id="14"/>
    </w:p>
    <w:p w14:paraId="5E6F6397" w14:textId="77777777" w:rsidR="00375413" w:rsidRDefault="00BE0DB4" w:rsidP="009603B5">
      <w:pPr>
        <w:numPr>
          <w:ilvl w:val="0"/>
          <w:numId w:val="3"/>
        </w:numPr>
        <w:spacing w:line="360" w:lineRule="auto"/>
        <w:jc w:val="both"/>
        <w:rPr>
          <w:color w:val="000000"/>
        </w:rPr>
      </w:pPr>
      <w:r>
        <w:rPr>
          <w:color w:val="000000"/>
        </w:rPr>
        <w:t>There exists no significant relationship between autocratic leadership style and employee Performance at the local</w:t>
      </w:r>
      <w:r w:rsidR="008E06E7">
        <w:rPr>
          <w:color w:val="000000"/>
        </w:rPr>
        <w:t xml:space="preserve"> Government of </w:t>
      </w:r>
      <w:r w:rsidR="004123C1">
        <w:rPr>
          <w:color w:val="000000"/>
        </w:rPr>
        <w:t>Hoima district</w:t>
      </w:r>
      <w:r>
        <w:rPr>
          <w:color w:val="000000"/>
        </w:rPr>
        <w:t>.</w:t>
      </w:r>
    </w:p>
    <w:p w14:paraId="724C8A1E" w14:textId="77777777" w:rsidR="00375413" w:rsidRDefault="00BE0DB4" w:rsidP="009603B5">
      <w:pPr>
        <w:numPr>
          <w:ilvl w:val="0"/>
          <w:numId w:val="3"/>
        </w:numPr>
        <w:spacing w:line="360" w:lineRule="auto"/>
        <w:jc w:val="both"/>
        <w:rPr>
          <w:color w:val="000000"/>
        </w:rPr>
      </w:pPr>
      <w:r>
        <w:rPr>
          <w:color w:val="000000"/>
        </w:rPr>
        <w:t xml:space="preserve">There exists no significant relationship between </w:t>
      </w:r>
      <w:r>
        <w:t>Laissez-faire</w:t>
      </w:r>
      <w:r>
        <w:rPr>
          <w:color w:val="000000"/>
        </w:rPr>
        <w:t xml:space="preserve"> leadership style and employee Performance at the local </w:t>
      </w:r>
      <w:r w:rsidR="008E06E7">
        <w:rPr>
          <w:color w:val="000000"/>
        </w:rPr>
        <w:t xml:space="preserve">Government of </w:t>
      </w:r>
      <w:r w:rsidR="004123C1">
        <w:rPr>
          <w:color w:val="000000"/>
        </w:rPr>
        <w:t>Hoima district</w:t>
      </w:r>
      <w:r>
        <w:rPr>
          <w:color w:val="000000"/>
        </w:rPr>
        <w:t>.</w:t>
      </w:r>
    </w:p>
    <w:p w14:paraId="7D5BA12C" w14:textId="77777777" w:rsidR="00375413" w:rsidRDefault="00BE0DB4" w:rsidP="009603B5">
      <w:pPr>
        <w:numPr>
          <w:ilvl w:val="0"/>
          <w:numId w:val="3"/>
        </w:numPr>
        <w:spacing w:line="360" w:lineRule="auto"/>
        <w:jc w:val="both"/>
        <w:rPr>
          <w:color w:val="000000"/>
        </w:rPr>
      </w:pPr>
      <w:r>
        <w:rPr>
          <w:color w:val="000000"/>
        </w:rPr>
        <w:t>There exists no significant relationship between democratic leadership style and employee Performance at the local</w:t>
      </w:r>
      <w:r w:rsidR="008E06E7">
        <w:rPr>
          <w:color w:val="000000"/>
        </w:rPr>
        <w:t xml:space="preserve"> Government of </w:t>
      </w:r>
      <w:r w:rsidR="004123C1">
        <w:rPr>
          <w:color w:val="000000"/>
        </w:rPr>
        <w:t>Hoima district</w:t>
      </w:r>
      <w:r>
        <w:rPr>
          <w:color w:val="000000"/>
        </w:rPr>
        <w:t>.</w:t>
      </w:r>
    </w:p>
    <w:p w14:paraId="3F4313FD" w14:textId="77777777" w:rsidR="00375413" w:rsidRPr="005D41BD" w:rsidRDefault="00BE0DB4" w:rsidP="005D41BD">
      <w:pPr>
        <w:pStyle w:val="Heading1"/>
        <w:spacing w:line="360" w:lineRule="auto"/>
        <w:rPr>
          <w:sz w:val="24"/>
          <w:szCs w:val="24"/>
        </w:rPr>
      </w:pPr>
      <w:bookmarkStart w:id="15" w:name="_Toc142930651"/>
      <w:r w:rsidRPr="005D41BD">
        <w:rPr>
          <w:sz w:val="24"/>
          <w:szCs w:val="24"/>
        </w:rPr>
        <w:t>1.5</w:t>
      </w:r>
      <w:r w:rsidR="004123C1" w:rsidRPr="005D41BD">
        <w:rPr>
          <w:sz w:val="24"/>
          <w:szCs w:val="24"/>
        </w:rPr>
        <w:t xml:space="preserve"> </w:t>
      </w:r>
      <w:r w:rsidR="00BA0625" w:rsidRPr="005D41BD">
        <w:rPr>
          <w:sz w:val="24"/>
          <w:szCs w:val="24"/>
        </w:rPr>
        <w:t>Significance of the study</w:t>
      </w:r>
      <w:bookmarkEnd w:id="15"/>
    </w:p>
    <w:p w14:paraId="0B62A642" w14:textId="77777777" w:rsidR="00BD5975" w:rsidRPr="00CD6FCF" w:rsidRDefault="00BE0DB4" w:rsidP="00156045">
      <w:pPr>
        <w:spacing w:line="360" w:lineRule="auto"/>
        <w:jc w:val="both"/>
        <w:rPr>
          <w:color w:val="000000"/>
        </w:rPr>
      </w:pPr>
      <w:r w:rsidRPr="00BD5975">
        <w:rPr>
          <w:color w:val="000000"/>
        </w:rPr>
        <w:t xml:space="preserve">After the insight this study will provide on the relationship between different leadership styles and employee performance, the </w:t>
      </w:r>
      <w:r>
        <w:rPr>
          <w:color w:val="000000"/>
        </w:rPr>
        <w:t xml:space="preserve">LGs </w:t>
      </w:r>
      <w:r w:rsidRPr="00BD5975">
        <w:rPr>
          <w:color w:val="000000"/>
        </w:rPr>
        <w:t>will be able to use the findings of this study to improve organizational Performance</w:t>
      </w:r>
      <w:r w:rsidR="00BF5592">
        <w:rPr>
          <w:color w:val="000000"/>
        </w:rPr>
        <w:t xml:space="preserve"> and employee performance</w:t>
      </w:r>
      <w:r w:rsidR="001508B3">
        <w:rPr>
          <w:color w:val="000000"/>
        </w:rPr>
        <w:t xml:space="preserve"> in Uganda</w:t>
      </w:r>
      <w:r w:rsidRPr="00BD5975">
        <w:rPr>
          <w:color w:val="000000"/>
        </w:rPr>
        <w:t>. This research will also help individuals who find themselves in a leadership role</w:t>
      </w:r>
      <w:r w:rsidR="001508B3">
        <w:rPr>
          <w:color w:val="000000"/>
        </w:rPr>
        <w:t xml:space="preserve"> at the LGs</w:t>
      </w:r>
      <w:r w:rsidRPr="00BD5975">
        <w:rPr>
          <w:color w:val="000000"/>
        </w:rPr>
        <w:t>, noting the best and most appropriate form of leadership to employ in situations most important to increased productivity and Quality of work</w:t>
      </w:r>
      <w:r w:rsidR="001508B3">
        <w:rPr>
          <w:color w:val="000000"/>
        </w:rPr>
        <w:t xml:space="preserve">. </w:t>
      </w:r>
    </w:p>
    <w:p w14:paraId="6290E12E" w14:textId="77777777" w:rsidR="00375413" w:rsidRPr="005D41BD" w:rsidRDefault="00BE0DB4" w:rsidP="005D41BD">
      <w:pPr>
        <w:pStyle w:val="Heading1"/>
        <w:spacing w:line="360" w:lineRule="auto"/>
        <w:rPr>
          <w:sz w:val="24"/>
          <w:szCs w:val="24"/>
        </w:rPr>
      </w:pPr>
      <w:bookmarkStart w:id="16" w:name="_Toc142930652"/>
      <w:r w:rsidRPr="005D41BD">
        <w:rPr>
          <w:sz w:val="24"/>
          <w:szCs w:val="24"/>
        </w:rPr>
        <w:lastRenderedPageBreak/>
        <w:t>1.6</w:t>
      </w:r>
      <w:r w:rsidR="004123C1" w:rsidRPr="005D41BD">
        <w:rPr>
          <w:sz w:val="24"/>
          <w:szCs w:val="24"/>
        </w:rPr>
        <w:t xml:space="preserve"> </w:t>
      </w:r>
      <w:r w:rsidR="00BA0625" w:rsidRPr="005D41BD">
        <w:rPr>
          <w:sz w:val="24"/>
          <w:szCs w:val="24"/>
        </w:rPr>
        <w:t>Theoretical framework</w:t>
      </w:r>
      <w:bookmarkEnd w:id="16"/>
    </w:p>
    <w:p w14:paraId="34305965" w14:textId="396F41E8" w:rsidR="00E50317" w:rsidRDefault="00BE0DB4" w:rsidP="00156045">
      <w:pPr>
        <w:spacing w:line="360" w:lineRule="auto"/>
        <w:jc w:val="both"/>
      </w:pPr>
      <w:r>
        <w:t>Fielder first developed the contingency theory in 1967. The theory describes how situational variables interact with a leader's personality and behaviour</w:t>
      </w:r>
      <w:r w:rsidR="004709CE">
        <w:t>. The author believes that s</w:t>
      </w:r>
      <w:r>
        <w:t>ituations create different lead</w:t>
      </w:r>
      <w:r w:rsidR="004709CE">
        <w:t>ership style requirements for a leader</w:t>
      </w:r>
      <w:r>
        <w:t>. Fo</w:t>
      </w:r>
      <w:r w:rsidR="004709CE">
        <w:t xml:space="preserve">r example, in a highly familiar </w:t>
      </w:r>
      <w:r>
        <w:t>environment where repetitive tasks are the norm, a relatively directive leadership style may result in the best Performance</w:t>
      </w:r>
      <w:r w:rsidR="008E52FC">
        <w:t xml:space="preserve"> </w:t>
      </w:r>
      <w:r w:rsidR="008E52FC">
        <w:fldChar w:fldCharType="begin" w:fldLock="1"/>
      </w:r>
      <w:r w:rsidR="00237533">
        <w:instrText>ADDIN CSL_CITATION {"citationItems":[{"id":"ITEM-1","itemData":{"DOI":"10.13140/RG.2.2.24206.64327","author":[{"dropping-particle":"","family":"Priyashantha","given":"K G","non-dropping-particle":"","parse-names":false,"suffix":""}],"container-title":"University of Ruhuna","id":"ITEM-1","issue":"September 2016","issued":{"date-parts":[["2016"]]},"title":"The impact of leadership styles on employee performance: analysis of theintervening effect of employee retention to the relationship of leadership stylesand employee performance","type":"article-journal"},"uris":["http://www.mendeley.com/documents/?uuid=be4b723b-b335-4bb0-9d1d-514cc39a5e8a","http://www.mendeley.com/documents/?uuid=60bdcc8f-9c15-4d9f-8e7a-d5a966d68ecb"]},{"id":"ITEM-2","itemData":{"abstract":"The study explored the impact of leadership style of teacher on the performance of students in the light of Hersey and Blanchard situational model. Data were collected through readiness level scale and achievement tests from 80 students of 8th grade in Lahore city using a pretest-posttest experimental design. Descriptive and inferential statistics were applied for data analysis. It was revealed that the posttest performance of experimental group was significantly higher than their pretest performance as compared with the control group. Results also showed that readiness level of students can be changed through leadership style of the teacher which has direct impact on students' performance. There was a significant difference in achievement scores of 'telling' and 'selling' intervention techniques against 'participating' and 'delegating' styles reflecting a strong positive impact on the performance of students particularly having low readiness level. It was suggested that educational administrators should provide training to teachers to use situational approach at different learning levels to improve students' performance. [ABSTRACT FROM AUTHOR]","author":[{"dropping-particle":"","family":"Raza","given":"Shaukat Ali","non-dropping-particle":"","parse-names":false,"suffix":""},{"dropping-particle":"","family":"Sikandar","given":"Asma","non-dropping-particle":"","parse-names":false,"suffix":""}],"container-title":"Bulletin of Education and Research","id":"ITEM-2","issue":"3","issued":{"date-parts":[["2018"]]},"page":"73-94","title":"Impact of leadership style of teacher on the performance of students: An application of Hersey and Blanchard Situational Model","type":"article-journal","volume":"40"},"uris":["http://www.mendeley.com/documents/?uuid=ec6997a7-4cde-4475-b200-eae71597dd36","http://www.mendeley.com/documents/?uuid=28d50aba-db07-41c4-80bd-d6d708092178","http://www.mendeley.com/documents/?uuid=2c8b0100-1fbf-4761-9e73-c8eebd6d119e"]}],"mendeley":{"formattedCitation":"(Priyashantha, 2016; Raza &amp; Sikandar, 2018)","plainTextFormattedCitation":"(Priyashantha, 2016; Raza &amp; Sikandar, 2018)","previouslyFormattedCitation":"(Priyashantha, 2016; Raza &amp; Sikandar, 2018)"},"properties":{"noteIndex":0},"schema":"https://github.com/citation-style-language/schema/raw/master/csl-citation.json"}</w:instrText>
      </w:r>
      <w:r w:rsidR="008E52FC">
        <w:fldChar w:fldCharType="separate"/>
      </w:r>
      <w:r w:rsidR="008E52FC" w:rsidRPr="008E52FC">
        <w:rPr>
          <w:noProof/>
        </w:rPr>
        <w:t>(Priyashantha, 2016; Raza &amp; Sikandar, 2018)</w:t>
      </w:r>
      <w:r w:rsidR="008E52FC">
        <w:fldChar w:fldCharType="end"/>
      </w:r>
      <w:r>
        <w:t>. However, a more relaxed, participative style may be required in a dynamic environment</w:t>
      </w:r>
      <w:r w:rsidR="008E52FC">
        <w:t xml:space="preserve"> </w:t>
      </w:r>
      <w:r w:rsidR="008E52FC">
        <w:fldChar w:fldCharType="begin" w:fldLock="1"/>
      </w:r>
      <w:r w:rsidR="00237533">
        <w:instrText>ADDIN CSL_CITATION {"citationItems":[{"id":"ITEM-1","itemData":{"abstract":"The study explored the impact of leadership style of teacher on the performance of students in the light of Hersey and Blanchard situational model. Data were collected through readiness level scale and achievement tests from 80 students of 8th grade in Lahore city using a pretest-posttest experimental design. Descriptive and inferential statistics were applied for data analysis. It was revealed that the posttest performance of experimental group was significantly higher than their pretest performance as compared with the control group. Results also showed that readiness level of students can be changed through leadership style of the teacher which has direct impact on students' performance. There was a significant difference in achievement scores of 'telling' and 'selling' intervention techniques against 'participating' and 'delegating' styles reflecting a strong positive impact on the performance of students particularly having low readiness level. It was suggested that educational administrators should provide training to teachers to use situational approach at different learning levels to improve students' performance. [ABSTRACT FROM AUTHOR]","author":[{"dropping-particle":"","family":"Raza","given":"Shaukat Ali","non-dropping-particle":"","parse-names":false,"suffix":""},{"dropping-particle":"","family":"Sikandar","given":"Asma","non-dropping-particle":"","parse-names":false,"suffix":""}],"container-title":"Bulletin of Education and Research","id":"ITEM-1","issue":"3","issued":{"date-parts":[["2018"]]},"page":"73-94","title":"Impact of leadership style of teacher on the performance of students: An application of Hersey and Blanchard Situational Model","type":"article-journal","volume":"40"},"uris":["http://www.mendeley.com/documents/?uuid=ec6997a7-4cde-4475-b200-eae71597dd36","http://www.mendeley.com/documents/?uuid=28d50aba-db07-41c4-80bd-d6d708092178"]}],"mendeley":{"formattedCitation":"(Raza &amp; Sikandar, 2018)","plainTextFormattedCitation":"(Raza &amp; Sikandar, 2018)","previouslyFormattedCitation":"(Raza &amp; Sikandar, 2018)"},"properties":{"noteIndex":0},"schema":"https://github.com/citation-style-language/schema/raw/master/csl-citation.json"}</w:instrText>
      </w:r>
      <w:r w:rsidR="008E52FC">
        <w:fldChar w:fldCharType="separate"/>
      </w:r>
      <w:r w:rsidR="008E52FC" w:rsidRPr="008E52FC">
        <w:rPr>
          <w:noProof/>
        </w:rPr>
        <w:t>(Raza &amp; Sikandar, 2018)</w:t>
      </w:r>
      <w:r w:rsidR="008E52FC">
        <w:fldChar w:fldCharType="end"/>
      </w:r>
      <w:r>
        <w:t xml:space="preserve">. Fiedler </w:t>
      </w:r>
      <w:r w:rsidR="004709CE">
        <w:t>claimed that leader-member relations, task structure, and position power dictate a leader's situational control</w:t>
      </w:r>
      <w:r w:rsidR="008E52FC">
        <w:t xml:space="preserve"> </w:t>
      </w:r>
      <w:r w:rsidR="008E52FC">
        <w:fldChar w:fldCharType="begin" w:fldLock="1"/>
      </w:r>
      <w:r w:rsidR="00237533">
        <w:instrText>ADDIN CSL_CITATION {"citationItems":[{"id":"ITEM-1","itemData":{"abstract":"The study explored the impact of leadership style of teacher on the performance of students in the light of Hersey and Blanchard situational model. Data were collected through readiness level scale and achievement tests from 80 students of 8th grade in Lahore city using a pretest-posttest experimental design. Descriptive and inferential statistics were applied for data analysis. It was revealed that the posttest performance of experimental group was significantly higher than their pretest performance as compared with the control group. Results also showed that readiness level of students can be changed through leadership style of the teacher which has direct impact on students' performance. There was a significant difference in achievement scores of 'telling' and 'selling' intervention techniques against 'participating' and 'delegating' styles reflecting a strong positive impact on the performance of students particularly having low readiness level. It was suggested that educational administrators should provide training to teachers to use situational approach at different learning levels to improve students' performance. [ABSTRACT FROM AUTHOR]","author":[{"dropping-particle":"","family":"Raza","given":"Shaukat Ali","non-dropping-particle":"","parse-names":false,"suffix":""},{"dropping-particle":"","family":"Sikandar","given":"Asma","non-dropping-particle":"","parse-names":false,"suffix":""}],"container-title":"Bulletin of Education and Research","id":"ITEM-1","issue":"3","issued":{"date-parts":[["2018"]]},"page":"73-94","title":"Impact of leadership style of teacher on the performance of students: An application of Hersey and Blanchard Situational Model","type":"article-journal","volume":"40"},"uris":["http://www.mendeley.com/documents/?uuid=ec6997a7-4cde-4475-b200-eae71597dd36","http://www.mendeley.com/documents/?uuid=28d50aba-db07-41c4-80bd-d6d708092178"]}],"mendeley":{"formattedCitation":"(Raza &amp; Sikandar, 2018)","plainTextFormattedCitation":"(Raza &amp; Sikandar, 2018)","previouslyFormattedCitation":"(Raza &amp; Sikandar, 2018)"},"properties":{"noteIndex":0},"schema":"https://github.com/citation-style-language/schema/raw/master/csl-citation.json"}</w:instrText>
      </w:r>
      <w:r w:rsidR="008E52FC">
        <w:fldChar w:fldCharType="separate"/>
      </w:r>
      <w:r w:rsidR="008E52FC" w:rsidRPr="008E52FC">
        <w:rPr>
          <w:noProof/>
        </w:rPr>
        <w:t>(Raza &amp; Sikandar, 2018)</w:t>
      </w:r>
      <w:r w:rsidR="008E52FC">
        <w:fldChar w:fldCharType="end"/>
      </w:r>
      <w:r w:rsidR="004709CE">
        <w:t xml:space="preserve">. </w:t>
      </w:r>
      <w:r w:rsidR="00180B6E">
        <w:t xml:space="preserve">This theory was selected for this research study because it explains how leadership style has influenced the Performance of employees. The theory has still been employed and tested by researchers in different countries. Therefore, it was found to be the most realistic one among other theories. </w:t>
      </w:r>
    </w:p>
    <w:p w14:paraId="1ADDC530" w14:textId="77777777" w:rsidR="00375413" w:rsidRPr="005D41BD" w:rsidRDefault="00BE0DB4" w:rsidP="005D41BD">
      <w:pPr>
        <w:pStyle w:val="Heading1"/>
        <w:spacing w:line="360" w:lineRule="auto"/>
        <w:rPr>
          <w:sz w:val="24"/>
          <w:szCs w:val="24"/>
        </w:rPr>
      </w:pPr>
      <w:bookmarkStart w:id="17" w:name="_Toc142930653"/>
      <w:r w:rsidRPr="005D41BD">
        <w:rPr>
          <w:sz w:val="24"/>
          <w:szCs w:val="24"/>
        </w:rPr>
        <w:t>1.7</w:t>
      </w:r>
      <w:r w:rsidR="004123C1" w:rsidRPr="005D41BD">
        <w:rPr>
          <w:sz w:val="24"/>
          <w:szCs w:val="24"/>
        </w:rPr>
        <w:t xml:space="preserve"> </w:t>
      </w:r>
      <w:r w:rsidR="00BA0625" w:rsidRPr="005D41BD">
        <w:rPr>
          <w:sz w:val="24"/>
          <w:szCs w:val="24"/>
        </w:rPr>
        <w:t>Conceptual framework</w:t>
      </w:r>
      <w:bookmarkEnd w:id="17"/>
    </w:p>
    <w:p w14:paraId="48E27B4F" w14:textId="7C4028FC" w:rsidR="00375413" w:rsidRDefault="00BE0DB4" w:rsidP="00156045">
      <w:pPr>
        <w:spacing w:line="360" w:lineRule="auto"/>
        <w:jc w:val="both"/>
      </w:pPr>
      <w:r>
        <w:t>The purpose of a framework is to clarify concepts and explain relationships among the variables in the study, provide a context for interpreting the study findings, and explain observations. It illustrated the relationship between leadership style and employee performance. Employee performance, the dependent variable in this study, is conceptualized by efficiency, Quality, productivity, and timeliness.</w:t>
      </w:r>
    </w:p>
    <w:p w14:paraId="4471453B" w14:textId="4879C1AC" w:rsidR="00E50317" w:rsidRDefault="00E50317" w:rsidP="009603B5">
      <w:pPr>
        <w:spacing w:line="360" w:lineRule="auto"/>
        <w:ind w:firstLine="720"/>
        <w:jc w:val="both"/>
      </w:pPr>
    </w:p>
    <w:p w14:paraId="0207CA24" w14:textId="7FE274B5" w:rsidR="00E50317" w:rsidRDefault="00E50317" w:rsidP="009603B5">
      <w:pPr>
        <w:spacing w:line="360" w:lineRule="auto"/>
        <w:ind w:firstLine="720"/>
        <w:jc w:val="both"/>
      </w:pPr>
    </w:p>
    <w:p w14:paraId="07C1265F" w14:textId="77777777" w:rsidR="00260DD0" w:rsidRDefault="00260DD0" w:rsidP="009603B5">
      <w:pPr>
        <w:spacing w:line="360" w:lineRule="auto"/>
        <w:ind w:firstLine="720"/>
        <w:jc w:val="both"/>
      </w:pPr>
    </w:p>
    <w:p w14:paraId="17E9B839" w14:textId="77777777" w:rsidR="00260DD0" w:rsidRDefault="00260DD0" w:rsidP="009603B5">
      <w:pPr>
        <w:spacing w:line="360" w:lineRule="auto"/>
        <w:ind w:firstLine="720"/>
        <w:jc w:val="both"/>
      </w:pPr>
    </w:p>
    <w:p w14:paraId="7C4D0E89" w14:textId="77777777" w:rsidR="00260DD0" w:rsidRDefault="00260DD0" w:rsidP="009603B5">
      <w:pPr>
        <w:spacing w:line="360" w:lineRule="auto"/>
        <w:ind w:firstLine="720"/>
        <w:jc w:val="both"/>
      </w:pPr>
    </w:p>
    <w:p w14:paraId="3333A7F0" w14:textId="77777777" w:rsidR="00260DD0" w:rsidRDefault="00260DD0" w:rsidP="009603B5">
      <w:pPr>
        <w:spacing w:line="360" w:lineRule="auto"/>
        <w:ind w:firstLine="720"/>
        <w:jc w:val="both"/>
      </w:pPr>
    </w:p>
    <w:p w14:paraId="5FBE79ED" w14:textId="77777777" w:rsidR="00260DD0" w:rsidRDefault="00260DD0" w:rsidP="009603B5">
      <w:pPr>
        <w:spacing w:line="360" w:lineRule="auto"/>
        <w:ind w:firstLine="720"/>
        <w:jc w:val="both"/>
      </w:pPr>
    </w:p>
    <w:p w14:paraId="29586DD6" w14:textId="77777777" w:rsidR="00260DD0" w:rsidRDefault="00260DD0" w:rsidP="009603B5">
      <w:pPr>
        <w:spacing w:line="360" w:lineRule="auto"/>
        <w:ind w:firstLine="720"/>
        <w:jc w:val="both"/>
      </w:pPr>
    </w:p>
    <w:p w14:paraId="407A846F" w14:textId="77777777" w:rsidR="00260DD0" w:rsidRDefault="00260DD0" w:rsidP="009603B5">
      <w:pPr>
        <w:spacing w:line="360" w:lineRule="auto"/>
        <w:ind w:firstLine="720"/>
        <w:jc w:val="both"/>
      </w:pPr>
    </w:p>
    <w:p w14:paraId="37375A0F" w14:textId="77777777" w:rsidR="00260DD0" w:rsidRDefault="00260DD0" w:rsidP="009603B5">
      <w:pPr>
        <w:spacing w:line="360" w:lineRule="auto"/>
        <w:ind w:firstLine="720"/>
        <w:jc w:val="both"/>
      </w:pPr>
    </w:p>
    <w:p w14:paraId="6186D314" w14:textId="77777777" w:rsidR="00260DD0" w:rsidRDefault="00260DD0" w:rsidP="009603B5">
      <w:pPr>
        <w:spacing w:line="360" w:lineRule="auto"/>
        <w:ind w:firstLine="720"/>
        <w:jc w:val="both"/>
      </w:pPr>
    </w:p>
    <w:p w14:paraId="2DA43559" w14:textId="77777777" w:rsidR="00E50317" w:rsidRDefault="00E50317" w:rsidP="009603B5">
      <w:pPr>
        <w:spacing w:line="360" w:lineRule="auto"/>
        <w:ind w:firstLine="720"/>
        <w:jc w:val="both"/>
      </w:pPr>
    </w:p>
    <w:bookmarkStart w:id="18" w:name="_gjdgxs" w:colFirst="0" w:colLast="0"/>
    <w:bookmarkEnd w:id="18"/>
    <w:p w14:paraId="1169C7E8" w14:textId="112C3E21" w:rsidR="00375413" w:rsidRDefault="00BE0DB4" w:rsidP="009603B5">
      <w:pPr>
        <w:spacing w:line="360" w:lineRule="auto"/>
        <w:jc w:val="both"/>
      </w:pPr>
      <w:r>
        <w:rPr>
          <w:noProof/>
          <w:lang w:val="en-US" w:eastAsia="en-US"/>
        </w:rPr>
        <mc:AlternateContent>
          <mc:Choice Requires="wpg">
            <w:drawing>
              <wp:anchor distT="0" distB="0" distL="114300" distR="114300" simplePos="0" relativeHeight="251657216" behindDoc="0" locked="0" layoutInCell="1" allowOverlap="1" wp14:anchorId="1889AC79" wp14:editId="69A57452">
                <wp:simplePos x="0" y="0"/>
                <wp:positionH relativeFrom="margin">
                  <wp:align>center</wp:align>
                </wp:positionH>
                <wp:positionV relativeFrom="paragraph">
                  <wp:posOffset>3810</wp:posOffset>
                </wp:positionV>
                <wp:extent cx="5879465" cy="6186114"/>
                <wp:effectExtent l="0" t="0" r="26035" b="24765"/>
                <wp:wrapNone/>
                <wp:docPr id="1" name="Group 1"/>
                <wp:cNvGraphicFramePr/>
                <a:graphic xmlns:a="http://schemas.openxmlformats.org/drawingml/2006/main">
                  <a:graphicData uri="http://schemas.microsoft.com/office/word/2010/wordprocessingGroup">
                    <wpg:wgp>
                      <wpg:cNvGrpSpPr/>
                      <wpg:grpSpPr>
                        <a:xfrm>
                          <a:off x="0" y="0"/>
                          <a:ext cx="5879465" cy="6186114"/>
                          <a:chOff x="-55429" y="-154284"/>
                          <a:chExt cx="5412289" cy="4737714"/>
                        </a:xfrm>
                      </wpg:grpSpPr>
                      <wps:wsp>
                        <wps:cNvPr id="2" name="Rectangle 2"/>
                        <wps:cNvSpPr/>
                        <wps:spPr>
                          <a:xfrm>
                            <a:off x="-34430" y="-154284"/>
                            <a:ext cx="2053267" cy="706734"/>
                          </a:xfrm>
                          <a:prstGeom prst="rect">
                            <a:avLst/>
                          </a:prstGeom>
                        </wps:spPr>
                        <wps:style>
                          <a:lnRef idx="2">
                            <a:schemeClr val="accent6"/>
                          </a:lnRef>
                          <a:fillRef idx="1">
                            <a:schemeClr val="lt1"/>
                          </a:fillRef>
                          <a:effectRef idx="0">
                            <a:schemeClr val="accent6"/>
                          </a:effectRef>
                          <a:fontRef idx="minor">
                            <a:schemeClr val="dk1"/>
                          </a:fontRef>
                        </wps:style>
                        <wps:txbx>
                          <w:txbxContent>
                            <w:p w14:paraId="5923BF3A" w14:textId="77777777" w:rsidR="002E24E7" w:rsidRDefault="002E24E7">
                              <w:pPr>
                                <w:jc w:val="center"/>
                                <w:rPr>
                                  <w:b/>
                                  <w:bCs/>
                                </w:rPr>
                              </w:pPr>
                              <w:r>
                                <w:rPr>
                                  <w:b/>
                                  <w:bCs/>
                                </w:rPr>
                                <w:t>Independent variables</w:t>
                              </w:r>
                            </w:p>
                            <w:p w14:paraId="4B6C030A" w14:textId="77777777" w:rsidR="002E24E7" w:rsidRDefault="002E24E7">
                              <w:pPr>
                                <w:jc w:val="center"/>
                                <w:rPr>
                                  <w:b/>
                                  <w:bCs/>
                                </w:rPr>
                              </w:pPr>
                              <w:r>
                                <w:rPr>
                                  <w:b/>
                                  <w:bCs/>
                                </w:rPr>
                                <w:t>Leadership style</w:t>
                              </w:r>
                            </w:p>
                          </w:txbxContent>
                        </wps:txbx>
                        <wps:bodyPr rot="0" spcFirstLastPara="0" vertOverflow="overflow" horzOverflow="overflow" vert="horz" wrap="square" lIns="91440" tIns="45720" rIns="91440" bIns="45720" numCol="1" spcCol="0" rtlCol="0" fromWordArt="0" anchor="ctr" anchorCtr="0" forceAA="0" compatLnSpc="1"/>
                      </wps:wsp>
                      <wps:wsp>
                        <wps:cNvPr id="3" name="Rectangle 3"/>
                        <wps:cNvSpPr/>
                        <wps:spPr>
                          <a:xfrm>
                            <a:off x="3352800" y="-154284"/>
                            <a:ext cx="2004060" cy="6477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439F02FB" w14:textId="77777777" w:rsidR="002E24E7" w:rsidRDefault="002E24E7">
                              <w:pPr>
                                <w:jc w:val="center"/>
                                <w:rPr>
                                  <w:b/>
                                  <w:bCs/>
                                </w:rPr>
                              </w:pPr>
                              <w:r>
                                <w:rPr>
                                  <w:b/>
                                  <w:bCs/>
                                </w:rPr>
                                <w:t xml:space="preserve">  </w:t>
                              </w:r>
                            </w:p>
                            <w:p w14:paraId="46424255" w14:textId="77777777" w:rsidR="002E24E7" w:rsidRDefault="002E24E7">
                              <w:pPr>
                                <w:jc w:val="center"/>
                                <w:rPr>
                                  <w:b/>
                                  <w:bCs/>
                                </w:rPr>
                              </w:pPr>
                              <w:r>
                                <w:rPr>
                                  <w:b/>
                                  <w:bCs/>
                                </w:rPr>
                                <w:t xml:space="preserve">Dependent variable  </w:t>
                              </w:r>
                            </w:p>
                          </w:txbxContent>
                        </wps:txbx>
                        <wps:bodyPr rot="0" spcFirstLastPara="0" vertOverflow="overflow" horzOverflow="overflow" vert="horz" wrap="square" lIns="91440" tIns="45720" rIns="91440" bIns="45720" numCol="1" spcCol="0" rtlCol="0" fromWordArt="0" anchor="ctr" anchorCtr="0" forceAA="0" compatLnSpc="1"/>
                      </wps:wsp>
                      <wps:wsp>
                        <wps:cNvPr id="4" name="Rectangle 4"/>
                        <wps:cNvSpPr/>
                        <wps:spPr>
                          <a:xfrm>
                            <a:off x="-55427" y="708639"/>
                            <a:ext cx="2122353" cy="1267621"/>
                          </a:xfrm>
                          <a:prstGeom prst="rect">
                            <a:avLst/>
                          </a:prstGeom>
                        </wps:spPr>
                        <wps:style>
                          <a:lnRef idx="2">
                            <a:schemeClr val="accent6"/>
                          </a:lnRef>
                          <a:fillRef idx="1">
                            <a:schemeClr val="lt1"/>
                          </a:fillRef>
                          <a:effectRef idx="0">
                            <a:schemeClr val="accent6"/>
                          </a:effectRef>
                          <a:fontRef idx="minor">
                            <a:schemeClr val="dk1"/>
                          </a:fontRef>
                        </wps:style>
                        <wps:txbx>
                          <w:txbxContent>
                            <w:p w14:paraId="11020555" w14:textId="77777777" w:rsidR="002E24E7" w:rsidRDefault="002E24E7">
                              <w:pPr>
                                <w:spacing w:line="360" w:lineRule="auto"/>
                                <w:jc w:val="both"/>
                                <w:rPr>
                                  <w:b/>
                                  <w:bCs/>
                                </w:rPr>
                              </w:pPr>
                              <w:r>
                                <w:rPr>
                                  <w:b/>
                                  <w:bCs/>
                                </w:rPr>
                                <w:t xml:space="preserve">Laissez faire leadership  </w:t>
                              </w:r>
                            </w:p>
                            <w:p w14:paraId="15933F8F" w14:textId="77777777" w:rsidR="002E24E7" w:rsidRDefault="002E24E7" w:rsidP="00C374A3">
                              <w:pPr>
                                <w:pStyle w:val="ListParagraph"/>
                                <w:numPr>
                                  <w:ilvl w:val="0"/>
                                  <w:numId w:val="8"/>
                                </w:numPr>
                                <w:spacing w:line="360" w:lineRule="auto"/>
                              </w:pPr>
                              <w:r>
                                <w:rPr>
                                  <w:lang w:eastAsia="zh-CN"/>
                                </w:rPr>
                                <w:t xml:space="preserve">Minimum Supervision </w:t>
                              </w:r>
                            </w:p>
                            <w:p w14:paraId="4CFA14D5" w14:textId="77777777" w:rsidR="002E24E7" w:rsidRDefault="002E24E7" w:rsidP="00C374A3">
                              <w:pPr>
                                <w:pStyle w:val="ListParagraph"/>
                                <w:numPr>
                                  <w:ilvl w:val="0"/>
                                  <w:numId w:val="8"/>
                                </w:numPr>
                                <w:spacing w:line="360" w:lineRule="auto"/>
                              </w:pPr>
                              <w:r>
                                <w:t xml:space="preserve">Decision making </w:t>
                              </w:r>
                            </w:p>
                            <w:p w14:paraId="30FE1EF3" w14:textId="77777777" w:rsidR="002E24E7" w:rsidRDefault="002E24E7" w:rsidP="00C374A3">
                              <w:pPr>
                                <w:pStyle w:val="ListParagraph"/>
                                <w:numPr>
                                  <w:ilvl w:val="0"/>
                                  <w:numId w:val="8"/>
                                </w:numPr>
                                <w:spacing w:line="360" w:lineRule="auto"/>
                              </w:pPr>
                              <w:r>
                                <w:t xml:space="preserve">Freedom of expression  </w:t>
                              </w:r>
                            </w:p>
                            <w:p w14:paraId="1FF61583" w14:textId="029D1BFE" w:rsidR="002E24E7" w:rsidRDefault="002E24E7" w:rsidP="00C374A3">
                              <w:pPr>
                                <w:pStyle w:val="ListParagraph"/>
                                <w:numPr>
                                  <w:ilvl w:val="0"/>
                                  <w:numId w:val="8"/>
                                </w:numPr>
                                <w:spacing w:line="360" w:lineRule="auto"/>
                              </w:pPr>
                              <w:r>
                                <w:t xml:space="preserve">Provision of task requirements </w:t>
                              </w:r>
                            </w:p>
                            <w:p w14:paraId="3EA41623" w14:textId="77777777" w:rsidR="002E24E7" w:rsidRDefault="002E24E7">
                              <w:pPr>
                                <w:spacing w:line="360" w:lineRule="auto"/>
                              </w:pPr>
                            </w:p>
                            <w:p w14:paraId="37F2047F" w14:textId="77777777" w:rsidR="002E24E7" w:rsidRDefault="002E24E7"/>
                            <w:p w14:paraId="5AA3566D" w14:textId="77777777" w:rsidR="002E24E7" w:rsidRDefault="002E24E7">
                              <w:pPr>
                                <w:jc w:val="both"/>
                              </w:pPr>
                            </w:p>
                            <w:p w14:paraId="473768B7" w14:textId="77777777" w:rsidR="002E24E7" w:rsidRDefault="002E24E7">
                              <w:pPr>
                                <w:jc w:val="both"/>
                              </w:pPr>
                            </w:p>
                            <w:p w14:paraId="33B91B82" w14:textId="77777777" w:rsidR="002E24E7" w:rsidRDefault="002E24E7">
                              <w:pPr>
                                <w:jc w:val="both"/>
                              </w:pPr>
                              <w:r>
                                <w:t xml:space="preserve">  </w:t>
                              </w:r>
                            </w:p>
                            <w:p w14:paraId="5F611AB3" w14:textId="77777777" w:rsidR="002E24E7" w:rsidRDefault="002E24E7">
                              <w:pPr>
                                <w:jc w:val="both"/>
                              </w:pPr>
                              <w:r>
                                <w:t xml:space="preserve"> </w:t>
                              </w:r>
                            </w:p>
                            <w:p w14:paraId="2B4A2204" w14:textId="77777777" w:rsidR="002E24E7" w:rsidRDefault="002E24E7">
                              <w:pPr>
                                <w:jc w:val="center"/>
                              </w:pPr>
                            </w:p>
                            <w:p w14:paraId="5607B6E3" w14:textId="77777777" w:rsidR="002E24E7" w:rsidRDefault="002E24E7">
                              <w:pPr>
                                <w:jc w:val="center"/>
                              </w:pPr>
                            </w:p>
                          </w:txbxContent>
                        </wps:txbx>
                        <wps:bodyPr rot="0" spcFirstLastPara="0" vertOverflow="overflow" horzOverflow="overflow" vert="horz" wrap="square" lIns="91440" tIns="45720" rIns="91440" bIns="45720" numCol="1" spcCol="0" rtlCol="0" fromWordArt="0" anchor="ctr" anchorCtr="0" forceAA="0" compatLnSpc="1"/>
                      </wps:wsp>
                      <wps:wsp>
                        <wps:cNvPr id="5" name="Rectangle 5"/>
                        <wps:cNvSpPr/>
                        <wps:spPr>
                          <a:xfrm>
                            <a:off x="-34423" y="2047378"/>
                            <a:ext cx="2073843" cy="1326445"/>
                          </a:xfrm>
                          <a:prstGeom prst="rect">
                            <a:avLst/>
                          </a:prstGeom>
                        </wps:spPr>
                        <wps:style>
                          <a:lnRef idx="2">
                            <a:schemeClr val="accent6"/>
                          </a:lnRef>
                          <a:fillRef idx="1">
                            <a:schemeClr val="lt1"/>
                          </a:fillRef>
                          <a:effectRef idx="0">
                            <a:schemeClr val="accent6"/>
                          </a:effectRef>
                          <a:fontRef idx="minor">
                            <a:schemeClr val="dk1"/>
                          </a:fontRef>
                        </wps:style>
                        <wps:txbx>
                          <w:txbxContent>
                            <w:p w14:paraId="7A3C6E73" w14:textId="77777777" w:rsidR="002E24E7" w:rsidRDefault="002E24E7">
                              <w:pPr>
                                <w:spacing w:line="360" w:lineRule="auto"/>
                                <w:jc w:val="both"/>
                                <w:rPr>
                                  <w:b/>
                                  <w:bCs/>
                                </w:rPr>
                              </w:pPr>
                              <w:r>
                                <w:rPr>
                                  <w:b/>
                                  <w:bCs/>
                                </w:rPr>
                                <w:t xml:space="preserve">Democratic leadership </w:t>
                              </w:r>
                            </w:p>
                            <w:p w14:paraId="7B662970" w14:textId="77777777" w:rsidR="002E24E7" w:rsidRDefault="002E24E7" w:rsidP="00C374A3">
                              <w:pPr>
                                <w:pStyle w:val="ListParagraph"/>
                                <w:numPr>
                                  <w:ilvl w:val="0"/>
                                  <w:numId w:val="9"/>
                                </w:numPr>
                                <w:spacing w:line="360" w:lineRule="auto"/>
                                <w:jc w:val="both"/>
                              </w:pPr>
                              <w:r>
                                <w:t xml:space="preserve">Group participation </w:t>
                              </w:r>
                            </w:p>
                            <w:p w14:paraId="19509637" w14:textId="77777777" w:rsidR="002E24E7" w:rsidRDefault="002E24E7" w:rsidP="00C374A3">
                              <w:pPr>
                                <w:pStyle w:val="ListParagraph"/>
                                <w:numPr>
                                  <w:ilvl w:val="0"/>
                                  <w:numId w:val="9"/>
                                </w:numPr>
                                <w:spacing w:line="360" w:lineRule="auto"/>
                              </w:pPr>
                              <w:r>
                                <w:t>Collective responsibility</w:t>
                              </w:r>
                            </w:p>
                            <w:p w14:paraId="439F7E71" w14:textId="77777777" w:rsidR="002E24E7" w:rsidRDefault="002E24E7" w:rsidP="00C374A3">
                              <w:pPr>
                                <w:pStyle w:val="ListParagraph"/>
                                <w:numPr>
                                  <w:ilvl w:val="0"/>
                                  <w:numId w:val="9"/>
                                </w:numPr>
                                <w:spacing w:line="360" w:lineRule="auto"/>
                              </w:pPr>
                              <w:r>
                                <w:t xml:space="preserve">Hospitality from supervisors </w:t>
                              </w:r>
                            </w:p>
                            <w:p w14:paraId="58C2934F" w14:textId="77777777" w:rsidR="002E24E7" w:rsidRDefault="002E24E7" w:rsidP="00C374A3">
                              <w:pPr>
                                <w:pStyle w:val="ListParagraph"/>
                                <w:numPr>
                                  <w:ilvl w:val="0"/>
                                  <w:numId w:val="9"/>
                                </w:numPr>
                                <w:spacing w:line="360" w:lineRule="auto"/>
                              </w:pPr>
                              <w:r>
                                <w:t xml:space="preserve">Involved in decision making </w:t>
                              </w:r>
                            </w:p>
                          </w:txbxContent>
                        </wps:txbx>
                        <wps:bodyPr rot="0" spcFirstLastPara="0" vertOverflow="overflow" horzOverflow="overflow" vert="horz" wrap="square" lIns="91440" tIns="45720" rIns="91440" bIns="45720" numCol="1" spcCol="0" rtlCol="0" fromWordArt="0" anchor="ctr" anchorCtr="0" forceAA="0" compatLnSpc="1"/>
                      </wps:wsp>
                      <wps:wsp>
                        <wps:cNvPr id="6" name="Rectangle 6"/>
                        <wps:cNvSpPr/>
                        <wps:spPr>
                          <a:xfrm>
                            <a:off x="-55429" y="3421191"/>
                            <a:ext cx="2517908" cy="1161789"/>
                          </a:xfrm>
                          <a:prstGeom prst="rect">
                            <a:avLst/>
                          </a:prstGeom>
                        </wps:spPr>
                        <wps:style>
                          <a:lnRef idx="2">
                            <a:schemeClr val="accent6"/>
                          </a:lnRef>
                          <a:fillRef idx="1">
                            <a:schemeClr val="lt1"/>
                          </a:fillRef>
                          <a:effectRef idx="0">
                            <a:schemeClr val="accent6"/>
                          </a:effectRef>
                          <a:fontRef idx="minor">
                            <a:schemeClr val="dk1"/>
                          </a:fontRef>
                        </wps:style>
                        <wps:txbx>
                          <w:txbxContent>
                            <w:p w14:paraId="246B7971" w14:textId="77777777" w:rsidR="002E24E7" w:rsidRDefault="002E24E7" w:rsidP="00C374A3">
                              <w:pPr>
                                <w:spacing w:line="360" w:lineRule="auto"/>
                                <w:rPr>
                                  <w:b/>
                                  <w:bCs/>
                                </w:rPr>
                              </w:pPr>
                              <w:r>
                                <w:rPr>
                                  <w:b/>
                                  <w:bCs/>
                                </w:rPr>
                                <w:t xml:space="preserve">Autocratic leadership  </w:t>
                              </w:r>
                            </w:p>
                            <w:p w14:paraId="4A1EA204" w14:textId="77777777" w:rsidR="002E24E7" w:rsidRDefault="002E24E7" w:rsidP="00C374A3">
                              <w:pPr>
                                <w:pStyle w:val="ListParagraph"/>
                                <w:numPr>
                                  <w:ilvl w:val="0"/>
                                  <w:numId w:val="10"/>
                                </w:numPr>
                                <w:spacing w:line="360" w:lineRule="auto"/>
                              </w:pPr>
                              <w:r>
                                <w:t xml:space="preserve">No consultation from employees </w:t>
                              </w:r>
                            </w:p>
                            <w:p w14:paraId="143A559D" w14:textId="77777777" w:rsidR="002E24E7" w:rsidRDefault="002E24E7" w:rsidP="00C374A3">
                              <w:pPr>
                                <w:pStyle w:val="ListParagraph"/>
                                <w:numPr>
                                  <w:ilvl w:val="0"/>
                                  <w:numId w:val="10"/>
                                </w:numPr>
                                <w:spacing w:line="360" w:lineRule="auto"/>
                              </w:pPr>
                              <w:r w:rsidRPr="00C374A3">
                                <w:rPr>
                                  <w:rFonts w:eastAsia="SimSun"/>
                                  <w:color w:val="000000"/>
                                  <w:lang w:eastAsia="zh-CN"/>
                                </w:rPr>
                                <w:t xml:space="preserve">Restriction of employees </w:t>
                              </w:r>
                            </w:p>
                            <w:p w14:paraId="1CF31991" w14:textId="77777777" w:rsidR="002E24E7" w:rsidRDefault="002E24E7" w:rsidP="00C374A3">
                              <w:pPr>
                                <w:pStyle w:val="ListParagraph"/>
                                <w:numPr>
                                  <w:ilvl w:val="0"/>
                                  <w:numId w:val="10"/>
                                </w:numPr>
                                <w:spacing w:line="360" w:lineRule="auto"/>
                              </w:pPr>
                              <w:r w:rsidRPr="00C374A3">
                                <w:rPr>
                                  <w:rFonts w:eastAsia="SimSun"/>
                                  <w:color w:val="000000"/>
                                  <w:lang w:eastAsia="zh-CN"/>
                                </w:rPr>
                                <w:t xml:space="preserve">The dictatorship of the superiors </w:t>
                              </w:r>
                            </w:p>
                            <w:p w14:paraId="352885A0" w14:textId="77777777" w:rsidR="002E24E7" w:rsidRDefault="002E24E7" w:rsidP="00C374A3">
                              <w:pPr>
                                <w:pStyle w:val="ListParagraph"/>
                                <w:numPr>
                                  <w:ilvl w:val="0"/>
                                  <w:numId w:val="10"/>
                                </w:numPr>
                                <w:spacing w:line="360" w:lineRule="auto"/>
                              </w:pPr>
                              <w:r>
                                <w:t xml:space="preserve">Limited response from the superior </w:t>
                              </w:r>
                            </w:p>
                            <w:p w14:paraId="6E9B1C92" w14:textId="77777777" w:rsidR="002E24E7" w:rsidRDefault="002E24E7">
                              <w:pPr>
                                <w:spacing w:line="360" w:lineRule="auto"/>
                                <w:jc w:val="both"/>
                              </w:pPr>
                            </w:p>
                            <w:p w14:paraId="4FA3F7E3" w14:textId="77777777" w:rsidR="002E24E7" w:rsidRDefault="002E24E7">
                              <w:pPr>
                                <w:jc w:val="center"/>
                              </w:pPr>
                            </w:p>
                          </w:txbxContent>
                        </wps:txbx>
                        <wps:bodyPr rot="0" spcFirstLastPara="0" vertOverflow="overflow" horzOverflow="overflow" vert="horz" wrap="square" lIns="91440" tIns="45720" rIns="91440" bIns="45720" numCol="1" spcCol="0" rtlCol="0" fromWordArt="0" anchor="ctr" anchorCtr="0" forceAA="0" compatLnSpc="1"/>
                      </wps:wsp>
                      <wps:wsp>
                        <wps:cNvPr id="7" name="Rectangle 7"/>
                        <wps:cNvSpPr/>
                        <wps:spPr>
                          <a:xfrm>
                            <a:off x="3171825" y="1790700"/>
                            <a:ext cx="2004060" cy="1394460"/>
                          </a:xfrm>
                          <a:prstGeom prst="rect">
                            <a:avLst/>
                          </a:prstGeom>
                        </wps:spPr>
                        <wps:style>
                          <a:lnRef idx="2">
                            <a:schemeClr val="accent6"/>
                          </a:lnRef>
                          <a:fillRef idx="1">
                            <a:schemeClr val="lt1"/>
                          </a:fillRef>
                          <a:effectRef idx="0">
                            <a:schemeClr val="accent6"/>
                          </a:effectRef>
                          <a:fontRef idx="minor">
                            <a:schemeClr val="dk1"/>
                          </a:fontRef>
                        </wps:style>
                        <wps:txbx>
                          <w:txbxContent>
                            <w:p w14:paraId="4E4D9575" w14:textId="77777777" w:rsidR="002E24E7" w:rsidRDefault="002E24E7" w:rsidP="0021149A">
                              <w:pPr>
                                <w:spacing w:line="360" w:lineRule="auto"/>
                                <w:rPr>
                                  <w:b/>
                                  <w:bCs/>
                                </w:rPr>
                              </w:pPr>
                              <w:r>
                                <w:rPr>
                                  <w:b/>
                                  <w:bCs/>
                                </w:rPr>
                                <w:t>Employee performance</w:t>
                              </w:r>
                            </w:p>
                            <w:p w14:paraId="116B77CF" w14:textId="77777777" w:rsidR="002E24E7" w:rsidRDefault="002E24E7" w:rsidP="0021149A">
                              <w:pPr>
                                <w:numPr>
                                  <w:ilvl w:val="0"/>
                                  <w:numId w:val="1"/>
                                </w:numPr>
                                <w:spacing w:line="360" w:lineRule="auto"/>
                              </w:pPr>
                              <w:r>
                                <w:t xml:space="preserve">Efficiency </w:t>
                              </w:r>
                            </w:p>
                            <w:p w14:paraId="62DFEC8E" w14:textId="77777777" w:rsidR="002E24E7" w:rsidRDefault="002E24E7" w:rsidP="0021149A">
                              <w:pPr>
                                <w:numPr>
                                  <w:ilvl w:val="0"/>
                                  <w:numId w:val="1"/>
                                </w:numPr>
                                <w:spacing w:line="360" w:lineRule="auto"/>
                              </w:pPr>
                              <w:r>
                                <w:t xml:space="preserve">Quality  </w:t>
                              </w:r>
                            </w:p>
                            <w:p w14:paraId="4382F1CE" w14:textId="77777777" w:rsidR="002E24E7" w:rsidRDefault="002E24E7" w:rsidP="0021149A">
                              <w:pPr>
                                <w:numPr>
                                  <w:ilvl w:val="0"/>
                                  <w:numId w:val="1"/>
                                </w:numPr>
                                <w:spacing w:line="360" w:lineRule="auto"/>
                              </w:pPr>
                              <w:r>
                                <w:t xml:space="preserve">Productivity  </w:t>
                              </w:r>
                            </w:p>
                            <w:p w14:paraId="11834D19" w14:textId="77777777" w:rsidR="002E24E7" w:rsidRDefault="002E24E7" w:rsidP="0021149A">
                              <w:pPr>
                                <w:numPr>
                                  <w:ilvl w:val="0"/>
                                  <w:numId w:val="1"/>
                                </w:numPr>
                                <w:spacing w:line="360" w:lineRule="auto"/>
                              </w:pPr>
                              <w:r>
                                <w:t xml:space="preserve">Timelines  </w:t>
                              </w:r>
                            </w:p>
                          </w:txbxContent>
                        </wps:txbx>
                        <wps:bodyPr rot="0" spcFirstLastPara="0" vertOverflow="overflow" horzOverflow="overflow" vert="horz" wrap="square" lIns="91440" tIns="45720" rIns="91440" bIns="45720" numCol="1" spcCol="0" rtlCol="0" fromWordArt="0" anchor="ctr" anchorCtr="0" forceAA="0" compatLnSpc="1"/>
                      </wps:wsp>
                      <wps:wsp>
                        <wps:cNvPr id="8" name="Connector: Elbow 8"/>
                        <wps:cNvCnPr/>
                        <wps:spPr>
                          <a:xfrm>
                            <a:off x="2066925" y="1066800"/>
                            <a:ext cx="1097280" cy="1386840"/>
                          </a:xfrm>
                          <a:prstGeom prst="bentConnector3">
                            <a:avLst>
                              <a:gd name="adj1" fmla="val 50799"/>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 name="Connector: Elbow 9"/>
                        <wps:cNvCnPr/>
                        <wps:spPr>
                          <a:xfrm flipV="1">
                            <a:off x="2095500" y="2457450"/>
                            <a:ext cx="975360" cy="2125980"/>
                          </a:xfrm>
                          <a:prstGeom prst="bentConnector3">
                            <a:avLst>
                              <a:gd name="adj1" fmla="val 54202"/>
                            </a:avLst>
                          </a:prstGeom>
                        </wps:spPr>
                        <wps:style>
                          <a:lnRef idx="1">
                            <a:schemeClr val="accent1"/>
                          </a:lnRef>
                          <a:fillRef idx="0">
                            <a:schemeClr val="accent1"/>
                          </a:fillRef>
                          <a:effectRef idx="0">
                            <a:schemeClr val="accent1"/>
                          </a:effectRef>
                          <a:fontRef idx="minor">
                            <a:schemeClr val="tx1"/>
                          </a:fontRef>
                        </wps:style>
                        <wps:bodyPr/>
                      </wps:wsp>
                      <wps:wsp>
                        <wps:cNvPr id="10" name="Connector: Elbow 10"/>
                        <wps:cNvCnPr/>
                        <wps:spPr>
                          <a:xfrm>
                            <a:off x="2032635" y="2649856"/>
                            <a:ext cx="586740" cy="45719"/>
                          </a:xfrm>
                          <a:prstGeom prst="bentConnector3">
                            <a:avLst>
                              <a:gd name="adj1" fmla="val 460"/>
                            </a:avLst>
                          </a:prstGeom>
                        </wps:spPr>
                        <wps:style>
                          <a:lnRef idx="1">
                            <a:schemeClr val="accent1"/>
                          </a:lnRef>
                          <a:fillRef idx="0">
                            <a:schemeClr val="accent1"/>
                          </a:fillRef>
                          <a:effectRef idx="0">
                            <a:schemeClr val="accent1"/>
                          </a:effectRef>
                          <a:fontRef idx="minor">
                            <a:schemeClr val="tx1"/>
                          </a:fontRef>
                        </wps:style>
                        <wps:bodyPr/>
                      </wps:wsp>
                      <wps:wsp>
                        <wps:cNvPr id="11" name="Connector: Elbow 11"/>
                        <wps:cNvCnPr/>
                        <wps:spPr>
                          <a:xfrm>
                            <a:off x="2019288" y="75345"/>
                            <a:ext cx="1333500" cy="53340"/>
                          </a:xfrm>
                          <a:prstGeom prst="bentConnector3">
                            <a:avLst>
                              <a:gd name="adj1" fmla="val 0"/>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2" name="Connector: Elbow 12"/>
                        <wps:cNvCnPr/>
                        <wps:spPr>
                          <a:xfrm>
                            <a:off x="828675" y="552450"/>
                            <a:ext cx="144780" cy="156210"/>
                          </a:xfrm>
                          <a:prstGeom prst="bentConnector3">
                            <a:avLst>
                              <a:gd name="adj1" fmla="val 100000"/>
                            </a:avLst>
                          </a:prstGeom>
                          <a:ln>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V relativeFrom="margin">
                  <wp14:pctHeight>0</wp14:pctHeight>
                </wp14:sizeRelV>
              </wp:anchor>
            </w:drawing>
          </mc:Choice>
          <mc:Fallback>
            <w:pict>
              <v:group w14:anchorId="1889AC79" id="Group 1" o:spid="_x0000_s1026" style="position:absolute;left:0;text-align:left;margin-left:0;margin-top:.3pt;width:462.95pt;height:487.1pt;z-index:251657216;mso-position-horizontal:center;mso-position-horizontal-relative:margin;mso-height-relative:margin" coordorigin="-554,-1542" coordsize="54122,473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">
                <v:rect id="Rectangle 2" o:spid="_x0000_s1027" style="position:absolute;left:-344;top:-1542;width:20532;height:70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Ono8IA&#10;AADaAAAADwAAAGRycy9kb3ducmV2LnhtbESPT4vCMBTE78J+h/AW9qapPbhSTUUEwR6KrFq8PprX&#10;P9i8lCar3W+/EQSPw8z8hllvRtOJOw2utaxgPotAEJdWt1wruJz30yUI55E1dpZJwR852KQfkzUm&#10;2j74h+4nX4sAYZeggsb7PpHSlQ0ZdDPbEwevsoNBH+RQSz3gI8BNJ+MoWkiDLYeFBnvaNVTeTr9G&#10;Qb7I8xiz4lpkxS5z33N99JVW6utz3K5AeBr9O/xqH7SCGJ5Xwg2Q6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k6ejwgAAANoAAAAPAAAAAAAAAAAAAAAAAJgCAABkcnMvZG93&#10;bnJldi54bWxQSwUGAAAAAAQABAD1AAAAhwMAAAAA&#10;" fillcolor="white [3201]" strokecolor="#f79646 [3209]" strokeweight="2pt">
                  <v:textbox>
                    <w:txbxContent>
                      <w:p w14:paraId="5923BF3A" w14:textId="77777777" w:rsidR="002E24E7" w:rsidRDefault="002E24E7">
                        <w:pPr>
                          <w:jc w:val="center"/>
                          <w:rPr>
                            <w:b/>
                            <w:bCs/>
                          </w:rPr>
                        </w:pPr>
                        <w:r>
                          <w:rPr>
                            <w:b/>
                            <w:bCs/>
                          </w:rPr>
                          <w:t>Independent variables</w:t>
                        </w:r>
                      </w:p>
                      <w:p w14:paraId="4B6C030A" w14:textId="77777777" w:rsidR="002E24E7" w:rsidRDefault="002E24E7">
                        <w:pPr>
                          <w:jc w:val="center"/>
                          <w:rPr>
                            <w:b/>
                            <w:bCs/>
                          </w:rPr>
                        </w:pPr>
                        <w:r>
                          <w:rPr>
                            <w:b/>
                            <w:bCs/>
                          </w:rPr>
                          <w:t>Leadership style</w:t>
                        </w:r>
                      </w:p>
                    </w:txbxContent>
                  </v:textbox>
                </v:rect>
                <v:rect id="Rectangle 3" o:spid="_x0000_s1028" style="position:absolute;left:33528;top:-1542;width:20040;height:64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98COMIA&#10;AADaAAAADwAAAGRycy9kb3ducmV2LnhtbESPQWvCQBSE74X+h+UJ3urGCGmJriKBQnMI0mjo9ZF9&#10;JsHs25Ddavz3rlDocZiZb5jNbjK9uNLoOssKlosIBHFtdceNgtPx8+0DhPPIGnvLpOBODnbb15cN&#10;ptre+JuupW9EgLBLUUHr/ZBK6eqWDLqFHYiDd7ajQR/k2Eg94i3ATS/jKEqkwY7DQosDZS3Vl/LX&#10;KCiSoogxr36qvMpy977UB3/WSs1n034NwtPk/8N/7S+tYAXPK+EGyO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3wI4wgAAANoAAAAPAAAAAAAAAAAAAAAAAJgCAABkcnMvZG93&#10;bnJldi54bWxQSwUGAAAAAAQABAD1AAAAhwMAAAAA&#10;" fillcolor="white [3201]" strokecolor="#f79646 [3209]" strokeweight="2pt">
                  <v:textbox>
                    <w:txbxContent>
                      <w:p w14:paraId="439F02FB" w14:textId="77777777" w:rsidR="002E24E7" w:rsidRDefault="002E24E7">
                        <w:pPr>
                          <w:jc w:val="center"/>
                          <w:rPr>
                            <w:b/>
                            <w:bCs/>
                          </w:rPr>
                        </w:pPr>
                        <w:r>
                          <w:rPr>
                            <w:b/>
                            <w:bCs/>
                          </w:rPr>
                          <w:t xml:space="preserve">  </w:t>
                        </w:r>
                      </w:p>
                      <w:p w14:paraId="46424255" w14:textId="77777777" w:rsidR="002E24E7" w:rsidRDefault="002E24E7">
                        <w:pPr>
                          <w:jc w:val="center"/>
                          <w:rPr>
                            <w:b/>
                            <w:bCs/>
                          </w:rPr>
                        </w:pPr>
                        <w:r>
                          <w:rPr>
                            <w:b/>
                            <w:bCs/>
                          </w:rPr>
                          <w:t xml:space="preserve">Dependent variable  </w:t>
                        </w:r>
                      </w:p>
                    </w:txbxContent>
                  </v:textbox>
                </v:rect>
                <v:rect id="Rectangle 4" o:spid="_x0000_s1029" style="position:absolute;left:-554;top:7086;width:21223;height:126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aaTMIA&#10;AADaAAAADwAAAGRycy9kb3ducmV2LnhtbESPQWvCQBSE74X+h+UJ3urGIGmJriKBQnMI0mjo9ZF9&#10;JsHs25Ddavz3rlDocZiZb5jNbjK9uNLoOssKlosIBHFtdceNgtPx8+0DhPPIGnvLpOBODnbb15cN&#10;ptre+JuupW9EgLBLUUHr/ZBK6eqWDLqFHYiDd7ajQR/k2Eg94i3ATS/jKEqkwY7DQosDZS3Vl/LX&#10;KCiSoogxr36qvMpy977UB3/WSs1n034NwtPk/8N/7S+tYAXPK+EGyO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NppMwgAAANoAAAAPAAAAAAAAAAAAAAAAAJgCAABkcnMvZG93&#10;bnJldi54bWxQSwUGAAAAAAQABAD1AAAAhwMAAAAA&#10;" fillcolor="white [3201]" strokecolor="#f79646 [3209]" strokeweight="2pt">
                  <v:textbox>
                    <w:txbxContent>
                      <w:p w14:paraId="11020555" w14:textId="77777777" w:rsidR="002E24E7" w:rsidRDefault="002E24E7">
                        <w:pPr>
                          <w:spacing w:line="360" w:lineRule="auto"/>
                          <w:jc w:val="both"/>
                          <w:rPr>
                            <w:b/>
                            <w:bCs/>
                          </w:rPr>
                        </w:pPr>
                        <w:r>
                          <w:rPr>
                            <w:b/>
                            <w:bCs/>
                          </w:rPr>
                          <w:t xml:space="preserve">Laissez faire leadership  </w:t>
                        </w:r>
                      </w:p>
                      <w:p w14:paraId="15933F8F" w14:textId="77777777" w:rsidR="002E24E7" w:rsidRDefault="002E24E7" w:rsidP="00C374A3">
                        <w:pPr>
                          <w:pStyle w:val="ListParagraph"/>
                          <w:numPr>
                            <w:ilvl w:val="0"/>
                            <w:numId w:val="8"/>
                          </w:numPr>
                          <w:spacing w:line="360" w:lineRule="auto"/>
                        </w:pPr>
                        <w:r>
                          <w:rPr>
                            <w:lang w:eastAsia="zh-CN"/>
                          </w:rPr>
                          <w:t xml:space="preserve">Minimum Supervision </w:t>
                        </w:r>
                      </w:p>
                      <w:p w14:paraId="4CFA14D5" w14:textId="77777777" w:rsidR="002E24E7" w:rsidRDefault="002E24E7" w:rsidP="00C374A3">
                        <w:pPr>
                          <w:pStyle w:val="ListParagraph"/>
                          <w:numPr>
                            <w:ilvl w:val="0"/>
                            <w:numId w:val="8"/>
                          </w:numPr>
                          <w:spacing w:line="360" w:lineRule="auto"/>
                        </w:pPr>
                        <w:r>
                          <w:t xml:space="preserve">Decision making </w:t>
                        </w:r>
                      </w:p>
                      <w:p w14:paraId="30FE1EF3" w14:textId="77777777" w:rsidR="002E24E7" w:rsidRDefault="002E24E7" w:rsidP="00C374A3">
                        <w:pPr>
                          <w:pStyle w:val="ListParagraph"/>
                          <w:numPr>
                            <w:ilvl w:val="0"/>
                            <w:numId w:val="8"/>
                          </w:numPr>
                          <w:spacing w:line="360" w:lineRule="auto"/>
                        </w:pPr>
                        <w:r>
                          <w:t xml:space="preserve">Freedom of expression  </w:t>
                        </w:r>
                      </w:p>
                      <w:p w14:paraId="1FF61583" w14:textId="029D1BFE" w:rsidR="002E24E7" w:rsidRDefault="002E24E7" w:rsidP="00C374A3">
                        <w:pPr>
                          <w:pStyle w:val="ListParagraph"/>
                          <w:numPr>
                            <w:ilvl w:val="0"/>
                            <w:numId w:val="8"/>
                          </w:numPr>
                          <w:spacing w:line="360" w:lineRule="auto"/>
                        </w:pPr>
                        <w:r>
                          <w:t xml:space="preserve">Provision of task requirements </w:t>
                        </w:r>
                      </w:p>
                      <w:p w14:paraId="3EA41623" w14:textId="77777777" w:rsidR="002E24E7" w:rsidRDefault="002E24E7">
                        <w:pPr>
                          <w:spacing w:line="360" w:lineRule="auto"/>
                        </w:pPr>
                      </w:p>
                      <w:p w14:paraId="37F2047F" w14:textId="77777777" w:rsidR="002E24E7" w:rsidRDefault="002E24E7"/>
                      <w:p w14:paraId="5AA3566D" w14:textId="77777777" w:rsidR="002E24E7" w:rsidRDefault="002E24E7">
                        <w:pPr>
                          <w:jc w:val="both"/>
                        </w:pPr>
                      </w:p>
                      <w:p w14:paraId="473768B7" w14:textId="77777777" w:rsidR="002E24E7" w:rsidRDefault="002E24E7">
                        <w:pPr>
                          <w:jc w:val="both"/>
                        </w:pPr>
                      </w:p>
                      <w:p w14:paraId="33B91B82" w14:textId="77777777" w:rsidR="002E24E7" w:rsidRDefault="002E24E7">
                        <w:pPr>
                          <w:jc w:val="both"/>
                        </w:pPr>
                        <w:r>
                          <w:t xml:space="preserve">  </w:t>
                        </w:r>
                      </w:p>
                      <w:p w14:paraId="5F611AB3" w14:textId="77777777" w:rsidR="002E24E7" w:rsidRDefault="002E24E7">
                        <w:pPr>
                          <w:jc w:val="both"/>
                        </w:pPr>
                        <w:r>
                          <w:t xml:space="preserve"> </w:t>
                        </w:r>
                      </w:p>
                      <w:p w14:paraId="2B4A2204" w14:textId="77777777" w:rsidR="002E24E7" w:rsidRDefault="002E24E7">
                        <w:pPr>
                          <w:jc w:val="center"/>
                        </w:pPr>
                      </w:p>
                      <w:p w14:paraId="5607B6E3" w14:textId="77777777" w:rsidR="002E24E7" w:rsidRDefault="002E24E7">
                        <w:pPr>
                          <w:jc w:val="center"/>
                        </w:pPr>
                      </w:p>
                    </w:txbxContent>
                  </v:textbox>
                </v:rect>
                <v:rect id="Rectangle 5" o:spid="_x0000_s1030" style="position:absolute;left:-344;top:20473;width:20738;height:132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o/18IA&#10;AADaAAAADwAAAGRycy9kb3ducmV2LnhtbESPQWvCQBSE74X+h+UJ3urGgGmJriKBQnMI0mjo9ZF9&#10;JsHs25Ddavz3rlDocZiZb5jNbjK9uNLoOssKlosIBHFtdceNgtPx8+0DhPPIGnvLpOBODnbb15cN&#10;ptre+JuupW9EgLBLUUHr/ZBK6eqWDLqFHYiDd7ajQR/k2Eg94i3ATS/jKEqkwY7DQosDZS3Vl/LX&#10;KCiSoogxr36qvMpy977UB3/WSs1n034NwtPk/8N/7S+tYAXPK+EGyO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ej/XwgAAANoAAAAPAAAAAAAAAAAAAAAAAJgCAABkcnMvZG93&#10;bnJldi54bWxQSwUGAAAAAAQABAD1AAAAhwMAAAAA&#10;" fillcolor="white [3201]" strokecolor="#f79646 [3209]" strokeweight="2pt">
                  <v:textbox>
                    <w:txbxContent>
                      <w:p w14:paraId="7A3C6E73" w14:textId="77777777" w:rsidR="002E24E7" w:rsidRDefault="002E24E7">
                        <w:pPr>
                          <w:spacing w:line="360" w:lineRule="auto"/>
                          <w:jc w:val="both"/>
                          <w:rPr>
                            <w:b/>
                            <w:bCs/>
                          </w:rPr>
                        </w:pPr>
                        <w:r>
                          <w:rPr>
                            <w:b/>
                            <w:bCs/>
                          </w:rPr>
                          <w:t xml:space="preserve">Democratic leadership </w:t>
                        </w:r>
                      </w:p>
                      <w:p w14:paraId="7B662970" w14:textId="77777777" w:rsidR="002E24E7" w:rsidRDefault="002E24E7" w:rsidP="00C374A3">
                        <w:pPr>
                          <w:pStyle w:val="ListParagraph"/>
                          <w:numPr>
                            <w:ilvl w:val="0"/>
                            <w:numId w:val="9"/>
                          </w:numPr>
                          <w:spacing w:line="360" w:lineRule="auto"/>
                          <w:jc w:val="both"/>
                        </w:pPr>
                        <w:r>
                          <w:t xml:space="preserve">Group participation </w:t>
                        </w:r>
                      </w:p>
                      <w:p w14:paraId="19509637" w14:textId="77777777" w:rsidR="002E24E7" w:rsidRDefault="002E24E7" w:rsidP="00C374A3">
                        <w:pPr>
                          <w:pStyle w:val="ListParagraph"/>
                          <w:numPr>
                            <w:ilvl w:val="0"/>
                            <w:numId w:val="9"/>
                          </w:numPr>
                          <w:spacing w:line="360" w:lineRule="auto"/>
                        </w:pPr>
                        <w:r>
                          <w:t>Collective responsibility</w:t>
                        </w:r>
                      </w:p>
                      <w:p w14:paraId="439F7E71" w14:textId="77777777" w:rsidR="002E24E7" w:rsidRDefault="002E24E7" w:rsidP="00C374A3">
                        <w:pPr>
                          <w:pStyle w:val="ListParagraph"/>
                          <w:numPr>
                            <w:ilvl w:val="0"/>
                            <w:numId w:val="9"/>
                          </w:numPr>
                          <w:spacing w:line="360" w:lineRule="auto"/>
                        </w:pPr>
                        <w:r>
                          <w:t xml:space="preserve">Hospitality from supervisors </w:t>
                        </w:r>
                      </w:p>
                      <w:p w14:paraId="58C2934F" w14:textId="77777777" w:rsidR="002E24E7" w:rsidRDefault="002E24E7" w:rsidP="00C374A3">
                        <w:pPr>
                          <w:pStyle w:val="ListParagraph"/>
                          <w:numPr>
                            <w:ilvl w:val="0"/>
                            <w:numId w:val="9"/>
                          </w:numPr>
                          <w:spacing w:line="360" w:lineRule="auto"/>
                        </w:pPr>
                        <w:r>
                          <w:t xml:space="preserve">Involved in decision making </w:t>
                        </w:r>
                      </w:p>
                    </w:txbxContent>
                  </v:textbox>
                </v:rect>
                <v:rect id="Rectangle 6" o:spid="_x0000_s1031" style="position:absolute;left:-554;top:34211;width:25178;height:116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hoMMA&#10;AADaAAAADwAAAGRycy9kb3ducmV2LnhtbESPzWrDMBCE74W+g9hCbrXsHJziWjYhUKgPpiSN6XWx&#10;1j/EWhlLSdy3rwqFHoeZ+YbJy9VM4kaLGy0rSKIYBHFr9ci9gvPn2/MLCOeRNU6WScE3OSiLx4cc&#10;M23vfKTbyfciQNhlqGDwfs6kdO1ABl1kZ+LgdXYx6INceqkXvAe4meQ2jlNpcOSwMOBMh4Hay+lq&#10;FNRpXW+xar6aqjlUbpfoD99ppTZP6/4VhKfV/4f/2u9aQQq/V8INkM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ihoMMAAADaAAAADwAAAAAAAAAAAAAAAACYAgAAZHJzL2Rv&#10;d25yZXYueG1sUEsFBgAAAAAEAAQA9QAAAIgDAAAAAA==&#10;" fillcolor="white [3201]" strokecolor="#f79646 [3209]" strokeweight="2pt">
                  <v:textbox>
                    <w:txbxContent>
                      <w:p w14:paraId="246B7971" w14:textId="77777777" w:rsidR="002E24E7" w:rsidRDefault="002E24E7" w:rsidP="00C374A3">
                        <w:pPr>
                          <w:spacing w:line="360" w:lineRule="auto"/>
                          <w:rPr>
                            <w:b/>
                            <w:bCs/>
                          </w:rPr>
                        </w:pPr>
                        <w:r>
                          <w:rPr>
                            <w:b/>
                            <w:bCs/>
                          </w:rPr>
                          <w:t xml:space="preserve">Autocratic leadership  </w:t>
                        </w:r>
                      </w:p>
                      <w:p w14:paraId="4A1EA204" w14:textId="77777777" w:rsidR="002E24E7" w:rsidRDefault="002E24E7" w:rsidP="00C374A3">
                        <w:pPr>
                          <w:pStyle w:val="ListParagraph"/>
                          <w:numPr>
                            <w:ilvl w:val="0"/>
                            <w:numId w:val="10"/>
                          </w:numPr>
                          <w:spacing w:line="360" w:lineRule="auto"/>
                        </w:pPr>
                        <w:r>
                          <w:t xml:space="preserve">No consultation from employees </w:t>
                        </w:r>
                      </w:p>
                      <w:p w14:paraId="143A559D" w14:textId="77777777" w:rsidR="002E24E7" w:rsidRDefault="002E24E7" w:rsidP="00C374A3">
                        <w:pPr>
                          <w:pStyle w:val="ListParagraph"/>
                          <w:numPr>
                            <w:ilvl w:val="0"/>
                            <w:numId w:val="10"/>
                          </w:numPr>
                          <w:spacing w:line="360" w:lineRule="auto"/>
                        </w:pPr>
                        <w:r w:rsidRPr="00C374A3">
                          <w:rPr>
                            <w:rFonts w:eastAsia="SimSun"/>
                            <w:color w:val="000000"/>
                            <w:lang w:eastAsia="zh-CN"/>
                          </w:rPr>
                          <w:t xml:space="preserve">Restriction of employees </w:t>
                        </w:r>
                      </w:p>
                      <w:p w14:paraId="1CF31991" w14:textId="77777777" w:rsidR="002E24E7" w:rsidRDefault="002E24E7" w:rsidP="00C374A3">
                        <w:pPr>
                          <w:pStyle w:val="ListParagraph"/>
                          <w:numPr>
                            <w:ilvl w:val="0"/>
                            <w:numId w:val="10"/>
                          </w:numPr>
                          <w:spacing w:line="360" w:lineRule="auto"/>
                        </w:pPr>
                        <w:r w:rsidRPr="00C374A3">
                          <w:rPr>
                            <w:rFonts w:eastAsia="SimSun"/>
                            <w:color w:val="000000"/>
                            <w:lang w:eastAsia="zh-CN"/>
                          </w:rPr>
                          <w:t xml:space="preserve">The dictatorship of the superiors </w:t>
                        </w:r>
                      </w:p>
                      <w:p w14:paraId="352885A0" w14:textId="77777777" w:rsidR="002E24E7" w:rsidRDefault="002E24E7" w:rsidP="00C374A3">
                        <w:pPr>
                          <w:pStyle w:val="ListParagraph"/>
                          <w:numPr>
                            <w:ilvl w:val="0"/>
                            <w:numId w:val="10"/>
                          </w:numPr>
                          <w:spacing w:line="360" w:lineRule="auto"/>
                        </w:pPr>
                        <w:r>
                          <w:t xml:space="preserve">Limited response from the superior </w:t>
                        </w:r>
                      </w:p>
                      <w:p w14:paraId="6E9B1C92" w14:textId="77777777" w:rsidR="002E24E7" w:rsidRDefault="002E24E7">
                        <w:pPr>
                          <w:spacing w:line="360" w:lineRule="auto"/>
                          <w:jc w:val="both"/>
                        </w:pPr>
                      </w:p>
                      <w:p w14:paraId="4FA3F7E3" w14:textId="77777777" w:rsidR="002E24E7" w:rsidRDefault="002E24E7">
                        <w:pPr>
                          <w:jc w:val="center"/>
                        </w:pPr>
                      </w:p>
                    </w:txbxContent>
                  </v:textbox>
                </v:rect>
                <v:rect id="Rectangle 7" o:spid="_x0000_s1032" style="position:absolute;left:31718;top:17907;width:20040;height:139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QEO8EA&#10;AADaAAAADwAAAGRycy9kb3ducmV2LnhtbESPzarCMBSE9xd8h3AEd7epLlSqUUQQbhdF/CluD82x&#10;LTYnpcnV+vZGEFwOM/MNs1z3phF36lxtWcE4ikEQF1bXXCo4n3a/cxDOI2tsLJOCJzlYrwY/S0y0&#10;ffCB7kdfigBhl6CCyvs2kdIVFRl0kW2Jg3e1nUEfZFdK3eEjwE0jJ3E8lQZrDgsVtrStqLgd/42C&#10;bJplE0zzS57m29TNxnrvr1qp0bDfLEB46v03/Gn/aQUzeF8JN0C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TkBDvBAAAA2gAAAA8AAAAAAAAAAAAAAAAAmAIAAGRycy9kb3du&#10;cmV2LnhtbFBLBQYAAAAABAAEAPUAAACGAwAAAAA=&#10;" fillcolor="white [3201]" strokecolor="#f79646 [3209]" strokeweight="2pt">
                  <v:textbox>
                    <w:txbxContent>
                      <w:p w14:paraId="4E4D9575" w14:textId="77777777" w:rsidR="002E24E7" w:rsidRDefault="002E24E7" w:rsidP="0021149A">
                        <w:pPr>
                          <w:spacing w:line="360" w:lineRule="auto"/>
                          <w:rPr>
                            <w:b/>
                            <w:bCs/>
                          </w:rPr>
                        </w:pPr>
                        <w:r>
                          <w:rPr>
                            <w:b/>
                            <w:bCs/>
                          </w:rPr>
                          <w:t>Employee performance</w:t>
                        </w:r>
                      </w:p>
                      <w:p w14:paraId="116B77CF" w14:textId="77777777" w:rsidR="002E24E7" w:rsidRDefault="002E24E7" w:rsidP="0021149A">
                        <w:pPr>
                          <w:numPr>
                            <w:ilvl w:val="0"/>
                            <w:numId w:val="1"/>
                          </w:numPr>
                          <w:spacing w:line="360" w:lineRule="auto"/>
                        </w:pPr>
                        <w:r>
                          <w:t xml:space="preserve">Efficiency </w:t>
                        </w:r>
                      </w:p>
                      <w:p w14:paraId="62DFEC8E" w14:textId="77777777" w:rsidR="002E24E7" w:rsidRDefault="002E24E7" w:rsidP="0021149A">
                        <w:pPr>
                          <w:numPr>
                            <w:ilvl w:val="0"/>
                            <w:numId w:val="1"/>
                          </w:numPr>
                          <w:spacing w:line="360" w:lineRule="auto"/>
                        </w:pPr>
                        <w:r>
                          <w:t xml:space="preserve">Quality  </w:t>
                        </w:r>
                      </w:p>
                      <w:p w14:paraId="4382F1CE" w14:textId="77777777" w:rsidR="002E24E7" w:rsidRDefault="002E24E7" w:rsidP="0021149A">
                        <w:pPr>
                          <w:numPr>
                            <w:ilvl w:val="0"/>
                            <w:numId w:val="1"/>
                          </w:numPr>
                          <w:spacing w:line="360" w:lineRule="auto"/>
                        </w:pPr>
                        <w:r>
                          <w:t xml:space="preserve">Productivity  </w:t>
                        </w:r>
                      </w:p>
                      <w:p w14:paraId="11834D19" w14:textId="77777777" w:rsidR="002E24E7" w:rsidRDefault="002E24E7" w:rsidP="0021149A">
                        <w:pPr>
                          <w:numPr>
                            <w:ilvl w:val="0"/>
                            <w:numId w:val="1"/>
                          </w:numPr>
                          <w:spacing w:line="360" w:lineRule="auto"/>
                        </w:pPr>
                        <w:r>
                          <w:t xml:space="preserve">Timelines  </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8" o:spid="_x0000_s1033" type="#_x0000_t34" style="position:absolute;left:20669;top:10668;width:10973;height:13868;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yrIccEAAADaAAAADwAAAGRycy9kb3ducmV2LnhtbERPy2rCQBTdF/yH4Qrd1YmWVomOIqJS&#10;aDc+cH2duSbBzJ2YGWPi13cWhS4P5z1btLYUDdW+cKxgOEhAEGtnCs4UHA+btwkIH5ANlo5JQUce&#10;FvPeywxT4x68o2YfMhFD2KeoIA+hSqX0OieLfuAq4shdXG0xRFhn0tT4iOG2lKMk+ZQWC44NOVa0&#10;yklf93ergPR2/Tx9VLdncx6NVz+m+37XnVKv/XY5BRGoDf/iP/eXURC3xivxBsj5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zKshxwQAAANoAAAAPAAAAAAAAAAAAAAAA&#10;AKECAABkcnMvZG93bnJldi54bWxQSwUGAAAAAAQABAD5AAAAjwMAAAAA&#10;" adj="10973" strokecolor="#4579b8 [3044]">
                  <v:stroke endarrow="block"/>
                </v:shape>
                <v:shape id="Connector: Elbow 9" o:spid="_x0000_s1034" type="#_x0000_t34" style="position:absolute;left:20955;top:24574;width:9753;height:2126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9Ar0AAADaAAAADwAAAGRycy9kb3ducmV2LnhtbESPzQrCMBCE74LvEFbwpqkepFajSEHw&#10;oviH56VZ22KzKU2s9e2NIHgcZuYbZrnuTCVaalxpWcFkHIEgzqwuOVdwvWxHMQjnkTVWlknBmxys&#10;V/3eEhNtX3yi9uxzESDsElRQeF8nUrqsIINubGvi4N1tY9AH2eRSN/gKcFPJaRTNpMGSw0KBNaUF&#10;ZY/z0yioUjR0vNl0F8/31LXP+H64xUoNB91mAcJT5//hX3unFczheyXcALn6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P8MfQK9AAAA2gAAAA8AAAAAAAAAAAAAAAAAoQIA&#10;AGRycy9kb3ducmV2LnhtbFBLBQYAAAAABAAEAPkAAACLAwAAAAA=&#10;" adj="11708" strokecolor="#4579b8 [3044]"/>
                <v:shape id="Connector: Elbow 10" o:spid="_x0000_s1035" type="#_x0000_t34" style="position:absolute;left:20326;top:26498;width:5867;height:457;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PGpmMYAAADbAAAADwAAAGRycy9kb3ducmV2LnhtbESPQWvCQBCF74X+h2UKXkQ3tVJKdJXS&#10;Iqj00CYePA7ZaRKanQ27q0Z/fedQ6G2G9+a9b5brwXXqTCG2ng08TjNQxJW3LdcGDuVm8gIqJmSL&#10;nWcycKUI69X93RJz6y/8Reci1UpCOOZooEmpz7WOVUMO49T3xKJ9++AwyRpqbQNeJNx1epZlz9ph&#10;y9LQYE9vDVU/xckZKG+n/fipeN+F2f4D+Xq82c95aczoYXhdgEo0pH/z3/XWCr7Qyy8ygF79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TxqZjGAAAA2wAAAA8AAAAAAAAA&#10;AAAAAAAAoQIAAGRycy9kb3ducmV2LnhtbFBLBQYAAAAABAAEAPkAAACUAwAAAAA=&#10;" adj="99" strokecolor="#4579b8 [3044]"/>
                <v:shape id="Connector: Elbow 11" o:spid="_x0000_s1036" type="#_x0000_t34" style="position:absolute;left:20192;top:753;width:13335;height:533;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FujQ8MAAADbAAAADwAAAGRycy9kb3ducmV2LnhtbESPQYvCMBCF74L/IcyCF1nTehCppqUI&#10;iuDJ7nrwNjSzbdlmUptYu/9+IwjeZnjve/Nmm42mFQP1rrGsIF5EIIhLqxuuFHx/7T/XIJxH1tha&#10;JgV/5CBLp5MtJto++ExD4SsRQtglqKD2vkukdGVNBt3CdsRB+7G9QR/WvpK6x0cIN61cRtFKGmw4&#10;XKixo11N5W9xN6EGX/IiWg3F7ZDH6+O13fFp3ig1+xjzDQhPo3+bX/RRBy6G5y9hAJn+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hbo0PDAAAA2wAAAA8AAAAAAAAAAAAA&#10;AAAAoQIAAGRycy9kb3ducmV2LnhtbFBLBQYAAAAABAAEAPkAAACRAwAAAAA=&#10;" adj="0" strokecolor="#4579b8 [3044]">
                  <v:stroke endarrow="block"/>
                </v:shape>
                <v:shape id="Connector: Elbow 12" o:spid="_x0000_s1037" type="#_x0000_t34" style="position:absolute;left:8286;top:5524;width:1448;height:1562;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URuNcAAAADbAAAADwAAAGRycy9kb3ducmV2LnhtbERPy6rCMBDdC/5DmAtuRFMVRXqNIj7A&#10;hS5qhbsdmrltsZmUJmr9eyMI7uZwnrNYtaYSd2pcaVnBaBiBIM6sLjlXcEn3gzkI55E1VpZJwZMc&#10;rJbdzgJjbR+c0P3scxFC2MWooPC+jqV0WUEG3dDWxIH7t41BH2CTS93gI4SbSo6jaCYNlhwaCqxp&#10;U1B2Pd+MgtPfPqUsmm7X9bacVKm8HvvJTqneT7v+BeGp9V/xx33QYf4Y3r+EA+Ty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FEbjXAAAAA2wAAAA8AAAAAAAAAAAAAAAAA&#10;oQIAAGRycy9kb3ducmV2LnhtbFBLBQYAAAAABAAEAPkAAACOAwAAAAA=&#10;" adj="21600" strokecolor="#4579b8 [3044]">
                  <v:stroke endarrow="block"/>
                </v:shape>
                <w10:wrap anchorx="margin"/>
              </v:group>
            </w:pict>
          </mc:Fallback>
        </mc:AlternateContent>
      </w:r>
    </w:p>
    <w:p w14:paraId="2226B738" w14:textId="77777777" w:rsidR="00375413" w:rsidRDefault="00375413" w:rsidP="009603B5">
      <w:pPr>
        <w:spacing w:line="360" w:lineRule="auto"/>
        <w:jc w:val="both"/>
      </w:pPr>
    </w:p>
    <w:p w14:paraId="424FB211" w14:textId="77777777" w:rsidR="00375413" w:rsidRDefault="00375413" w:rsidP="009603B5">
      <w:pPr>
        <w:spacing w:line="360" w:lineRule="auto"/>
        <w:jc w:val="both"/>
      </w:pPr>
    </w:p>
    <w:p w14:paraId="066EFE09" w14:textId="77777777" w:rsidR="00375413" w:rsidRDefault="00375413" w:rsidP="009603B5">
      <w:pPr>
        <w:spacing w:line="360" w:lineRule="auto"/>
        <w:ind w:firstLine="720"/>
        <w:jc w:val="both"/>
      </w:pPr>
    </w:p>
    <w:p w14:paraId="6B145A29" w14:textId="77777777" w:rsidR="00375413" w:rsidRDefault="00375413" w:rsidP="009603B5">
      <w:pPr>
        <w:spacing w:line="360" w:lineRule="auto"/>
        <w:ind w:firstLine="720"/>
        <w:jc w:val="both"/>
      </w:pPr>
    </w:p>
    <w:p w14:paraId="06D3CE42" w14:textId="77777777" w:rsidR="00375413" w:rsidRDefault="00375413" w:rsidP="009603B5">
      <w:pPr>
        <w:spacing w:line="360" w:lineRule="auto"/>
        <w:jc w:val="both"/>
      </w:pPr>
    </w:p>
    <w:p w14:paraId="069C7B18" w14:textId="77777777" w:rsidR="00375413" w:rsidRDefault="00375413" w:rsidP="009603B5">
      <w:pPr>
        <w:spacing w:line="360" w:lineRule="auto"/>
        <w:jc w:val="both"/>
      </w:pPr>
    </w:p>
    <w:p w14:paraId="3C2AF547" w14:textId="77777777" w:rsidR="00375413" w:rsidRDefault="00375413" w:rsidP="009603B5">
      <w:pPr>
        <w:spacing w:line="360" w:lineRule="auto"/>
        <w:jc w:val="both"/>
      </w:pPr>
    </w:p>
    <w:p w14:paraId="5710690D" w14:textId="77777777" w:rsidR="00375413" w:rsidRDefault="00375413" w:rsidP="009603B5">
      <w:pPr>
        <w:spacing w:line="360" w:lineRule="auto"/>
        <w:jc w:val="both"/>
      </w:pPr>
    </w:p>
    <w:p w14:paraId="2B9B03C5" w14:textId="77777777" w:rsidR="00375413" w:rsidRDefault="00375413" w:rsidP="009603B5">
      <w:pPr>
        <w:spacing w:line="360" w:lineRule="auto"/>
        <w:jc w:val="both"/>
      </w:pPr>
    </w:p>
    <w:p w14:paraId="74EC738E" w14:textId="77777777" w:rsidR="00375413" w:rsidRDefault="00375413" w:rsidP="009603B5">
      <w:pPr>
        <w:spacing w:line="360" w:lineRule="auto"/>
        <w:jc w:val="both"/>
      </w:pPr>
    </w:p>
    <w:p w14:paraId="2E1A0A5E" w14:textId="77777777" w:rsidR="00375413" w:rsidRDefault="00375413" w:rsidP="009603B5">
      <w:pPr>
        <w:spacing w:line="360" w:lineRule="auto"/>
        <w:jc w:val="both"/>
      </w:pPr>
    </w:p>
    <w:p w14:paraId="380C94B0" w14:textId="77777777" w:rsidR="00375413" w:rsidRDefault="00375413" w:rsidP="009603B5">
      <w:pPr>
        <w:spacing w:line="360" w:lineRule="auto"/>
        <w:jc w:val="both"/>
      </w:pPr>
    </w:p>
    <w:p w14:paraId="55B0E3ED" w14:textId="77777777" w:rsidR="00375413" w:rsidRDefault="00375413" w:rsidP="009603B5">
      <w:pPr>
        <w:spacing w:line="360" w:lineRule="auto"/>
        <w:jc w:val="both"/>
      </w:pPr>
    </w:p>
    <w:p w14:paraId="7E24D994" w14:textId="77777777" w:rsidR="00375413" w:rsidRDefault="00375413" w:rsidP="009603B5">
      <w:pPr>
        <w:spacing w:line="360" w:lineRule="auto"/>
        <w:jc w:val="both"/>
      </w:pPr>
    </w:p>
    <w:p w14:paraId="66BC04D7" w14:textId="77777777" w:rsidR="00375413" w:rsidRDefault="00375413" w:rsidP="009603B5">
      <w:pPr>
        <w:spacing w:line="360" w:lineRule="auto"/>
        <w:jc w:val="both"/>
      </w:pPr>
    </w:p>
    <w:p w14:paraId="56129288" w14:textId="77777777" w:rsidR="00375413" w:rsidRDefault="00375413" w:rsidP="009603B5">
      <w:pPr>
        <w:spacing w:line="360" w:lineRule="auto"/>
        <w:jc w:val="both"/>
      </w:pPr>
    </w:p>
    <w:p w14:paraId="218C50DD" w14:textId="77777777" w:rsidR="00375413" w:rsidRDefault="00375413" w:rsidP="009603B5">
      <w:pPr>
        <w:spacing w:line="360" w:lineRule="auto"/>
        <w:jc w:val="both"/>
      </w:pPr>
    </w:p>
    <w:p w14:paraId="1F06DF84" w14:textId="77777777" w:rsidR="00375413" w:rsidRDefault="00375413" w:rsidP="009603B5">
      <w:pPr>
        <w:spacing w:line="360" w:lineRule="auto"/>
        <w:jc w:val="both"/>
      </w:pPr>
    </w:p>
    <w:p w14:paraId="65B98B64" w14:textId="320181AF" w:rsidR="00F55C2B" w:rsidRDefault="00F55C2B" w:rsidP="009603B5">
      <w:pPr>
        <w:spacing w:line="360" w:lineRule="auto"/>
        <w:jc w:val="both"/>
      </w:pPr>
    </w:p>
    <w:p w14:paraId="7ED8D523" w14:textId="77777777" w:rsidR="00E50317" w:rsidRDefault="00E50317" w:rsidP="009603B5">
      <w:pPr>
        <w:spacing w:line="360" w:lineRule="auto"/>
        <w:jc w:val="both"/>
      </w:pPr>
    </w:p>
    <w:p w14:paraId="1A255D43" w14:textId="77777777" w:rsidR="00F55C2B" w:rsidRDefault="00F55C2B" w:rsidP="009603B5">
      <w:pPr>
        <w:spacing w:line="360" w:lineRule="auto"/>
        <w:jc w:val="both"/>
      </w:pPr>
    </w:p>
    <w:p w14:paraId="26779654" w14:textId="77777777" w:rsidR="00F55C2B" w:rsidRDefault="00F55C2B" w:rsidP="009603B5">
      <w:pPr>
        <w:spacing w:line="360" w:lineRule="auto"/>
        <w:jc w:val="both"/>
      </w:pPr>
    </w:p>
    <w:p w14:paraId="54CED6D4" w14:textId="17EFA02A" w:rsidR="00F55C2B" w:rsidRDefault="00F55C2B" w:rsidP="009603B5">
      <w:pPr>
        <w:spacing w:line="360" w:lineRule="auto"/>
        <w:jc w:val="both"/>
      </w:pPr>
    </w:p>
    <w:p w14:paraId="729778B9" w14:textId="77777777" w:rsidR="00E50317" w:rsidRDefault="00E50317" w:rsidP="009603B5">
      <w:pPr>
        <w:spacing w:line="360" w:lineRule="auto"/>
        <w:ind w:firstLine="720"/>
        <w:jc w:val="both"/>
      </w:pPr>
    </w:p>
    <w:p w14:paraId="5733CE4A" w14:textId="77777777" w:rsidR="00E50317" w:rsidRDefault="00E50317" w:rsidP="009603B5">
      <w:pPr>
        <w:spacing w:line="360" w:lineRule="auto"/>
        <w:ind w:firstLine="720"/>
        <w:jc w:val="both"/>
      </w:pPr>
    </w:p>
    <w:p w14:paraId="6ADE4620" w14:textId="77777777" w:rsidR="00E50317" w:rsidRDefault="00E50317" w:rsidP="009603B5">
      <w:pPr>
        <w:spacing w:line="360" w:lineRule="auto"/>
        <w:ind w:firstLine="720"/>
        <w:jc w:val="both"/>
      </w:pPr>
    </w:p>
    <w:p w14:paraId="75657FE3" w14:textId="48382830" w:rsidR="004B00A2" w:rsidRDefault="004B00A2" w:rsidP="00156045">
      <w:pPr>
        <w:spacing w:line="360" w:lineRule="auto"/>
        <w:jc w:val="both"/>
      </w:pPr>
      <w:r>
        <w:rPr>
          <w:noProof/>
          <w:lang w:val="en-US" w:eastAsia="en-US"/>
        </w:rPr>
        <mc:AlternateContent>
          <mc:Choice Requires="wps">
            <w:drawing>
              <wp:anchor distT="0" distB="0" distL="114300" distR="114300" simplePos="0" relativeHeight="251661312" behindDoc="0" locked="0" layoutInCell="1" allowOverlap="1" wp14:anchorId="47EE3F5F" wp14:editId="21E8FB8B">
                <wp:simplePos x="0" y="0"/>
                <wp:positionH relativeFrom="column">
                  <wp:posOffset>-58889</wp:posOffset>
                </wp:positionH>
                <wp:positionV relativeFrom="paragraph">
                  <wp:posOffset>-541572</wp:posOffset>
                </wp:positionV>
                <wp:extent cx="5879465" cy="635"/>
                <wp:effectExtent l="0" t="0" r="0" b="0"/>
                <wp:wrapNone/>
                <wp:docPr id="13" name="Text Box 13"/>
                <wp:cNvGraphicFramePr/>
                <a:graphic xmlns:a="http://schemas.openxmlformats.org/drawingml/2006/main">
                  <a:graphicData uri="http://schemas.microsoft.com/office/word/2010/wordprocessingShape">
                    <wps:wsp>
                      <wps:cNvSpPr txBox="1"/>
                      <wps:spPr>
                        <a:xfrm>
                          <a:off x="0" y="0"/>
                          <a:ext cx="5879465" cy="635"/>
                        </a:xfrm>
                        <a:prstGeom prst="rect">
                          <a:avLst/>
                        </a:prstGeom>
                        <a:solidFill>
                          <a:prstClr val="white"/>
                        </a:solidFill>
                        <a:ln>
                          <a:noFill/>
                        </a:ln>
                        <a:effectLst/>
                      </wps:spPr>
                      <wps:txbx>
                        <w:txbxContent>
                          <w:p w14:paraId="02A4EDE3" w14:textId="41B469C3" w:rsidR="002E24E7" w:rsidRDefault="002E24E7" w:rsidP="00E75583">
                            <w:pPr>
                              <w:pStyle w:val="Caption"/>
                              <w:rPr>
                                <w:b/>
                                <w:i w:val="0"/>
                                <w:color w:val="auto"/>
                                <w:sz w:val="24"/>
                                <w:szCs w:val="24"/>
                              </w:rPr>
                            </w:pPr>
                            <w:bookmarkStart w:id="19" w:name="_Toc141035302"/>
                            <w:r w:rsidRPr="00E75583">
                              <w:rPr>
                                <w:b/>
                                <w:i w:val="0"/>
                                <w:color w:val="auto"/>
                                <w:sz w:val="24"/>
                                <w:szCs w:val="24"/>
                              </w:rPr>
                              <w:t xml:space="preserve">Figure </w:t>
                            </w:r>
                            <w:r>
                              <w:rPr>
                                <w:b/>
                                <w:i w:val="0"/>
                                <w:color w:val="auto"/>
                                <w:sz w:val="24"/>
                                <w:szCs w:val="24"/>
                              </w:rPr>
                              <w:t>1.</w:t>
                            </w:r>
                            <w:r w:rsidRPr="00E75583">
                              <w:rPr>
                                <w:b/>
                                <w:i w:val="0"/>
                                <w:color w:val="auto"/>
                                <w:sz w:val="24"/>
                                <w:szCs w:val="24"/>
                              </w:rPr>
                              <w:fldChar w:fldCharType="begin"/>
                            </w:r>
                            <w:r w:rsidRPr="00E75583">
                              <w:rPr>
                                <w:b/>
                                <w:i w:val="0"/>
                                <w:color w:val="auto"/>
                                <w:sz w:val="24"/>
                                <w:szCs w:val="24"/>
                              </w:rPr>
                              <w:instrText xml:space="preserve"> SEQ Figure \* ARABIC </w:instrText>
                            </w:r>
                            <w:r w:rsidRPr="00E75583">
                              <w:rPr>
                                <w:b/>
                                <w:i w:val="0"/>
                                <w:color w:val="auto"/>
                                <w:sz w:val="24"/>
                                <w:szCs w:val="24"/>
                              </w:rPr>
                              <w:fldChar w:fldCharType="separate"/>
                            </w:r>
                            <w:r>
                              <w:rPr>
                                <w:b/>
                                <w:i w:val="0"/>
                                <w:noProof/>
                                <w:color w:val="auto"/>
                                <w:sz w:val="24"/>
                                <w:szCs w:val="24"/>
                              </w:rPr>
                              <w:t>1</w:t>
                            </w:r>
                            <w:r w:rsidRPr="00E75583">
                              <w:rPr>
                                <w:b/>
                                <w:i w:val="0"/>
                                <w:color w:val="auto"/>
                                <w:sz w:val="24"/>
                                <w:szCs w:val="24"/>
                              </w:rPr>
                              <w:fldChar w:fldCharType="end"/>
                            </w:r>
                            <w:r w:rsidRPr="00E75583">
                              <w:rPr>
                                <w:b/>
                                <w:i w:val="0"/>
                                <w:color w:val="auto"/>
                                <w:sz w:val="24"/>
                                <w:szCs w:val="24"/>
                              </w:rPr>
                              <w:t>: Conceptual framework</w:t>
                            </w:r>
                            <w:bookmarkEnd w:id="19"/>
                          </w:p>
                          <w:p w14:paraId="0C46C40E" w14:textId="14110C16" w:rsidR="002E24E7" w:rsidRPr="00E93AC6" w:rsidRDefault="002E24E7" w:rsidP="00F55C2B">
                            <w:pPr>
                              <w:spacing w:line="360" w:lineRule="auto"/>
                              <w:jc w:val="both"/>
                            </w:pPr>
                            <w:r w:rsidRPr="00E93AC6">
                              <w:t xml:space="preserve">Source: </w:t>
                            </w:r>
                            <w:r>
                              <w:fldChar w:fldCharType="begin" w:fldLock="1"/>
                            </w:r>
                            <w:r>
                              <w:instrText>ADDIN CSL_CITATION {"citationItems":[{"id":"ITEM-1","itemData":{"id":"ITEM-1","issued":{"date-parts":[["2020"]]},"title":"LEADERSHIP STYLES AND ITS IMPACT ON LEADERSHIP STYLES AND ITS IMPACT ON","type":"article-journal"},"uris":["http://www.mendeley.com/documents/?uuid=3483ad35-ff66-4894-b1ae-9a1cc080529f"]}],"mendeley":{"formattedCitation":"(&lt;i&gt;LEADERSHIP STYLES AND ITS IMPACT ON LEADERSHIP STYLES AND ITS IMPACT ON&lt;/i&gt;, 2020)","manualFormatting":"(Amussah, 2020)","plainTextFormattedCitation":"(LEADERSHIP STYLES AND ITS IMPACT ON LEADERSHIP STYLES AND ITS IMPACT ON, 2020)","previouslyFormattedCitation":"(&lt;i&gt;LEADERSHIP STYLES AND ITS IMPACT ON LEADERSHIP STYLES AND ITS IMPACT ON&lt;/i&gt;, 2020)"},"properties":{"noteIndex":0},"schema":"https://github.com/citation-style-language/schema/raw/master/csl-citation.json"}</w:instrText>
                            </w:r>
                            <w:r>
                              <w:fldChar w:fldCharType="separate"/>
                            </w:r>
                            <w:r w:rsidRPr="00F55C2B">
                              <w:rPr>
                                <w:noProof/>
                              </w:rPr>
                              <w:t>(Amussah, 2020)</w:t>
                            </w:r>
                            <w: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47EE3F5F" id="_x0000_t202" coordsize="21600,21600" o:spt="202" path="m,l,21600r21600,l21600,xe">
                <v:stroke joinstyle="miter"/>
                <v:path gradientshapeok="t" o:connecttype="rect"/>
              </v:shapetype>
              <v:shape id="Text Box 13" o:spid="_x0000_s1038" type="#_x0000_t202" style="position:absolute;left:0;text-align:left;margin-left:-4.65pt;margin-top:-42.65pt;width:462.95pt;height:.0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" stroked="f">
                <v:textbox style="mso-fit-shape-to-text:t" inset="0,0,0,0">
                  <w:txbxContent>
                    <w:p w14:paraId="02A4EDE3" w14:textId="41B469C3" w:rsidR="002E24E7" w:rsidRDefault="002E24E7" w:rsidP="00E75583">
                      <w:pPr>
                        <w:pStyle w:val="Caption"/>
                        <w:rPr>
                          <w:b/>
                          <w:i w:val="0"/>
                          <w:color w:val="auto"/>
                          <w:sz w:val="24"/>
                          <w:szCs w:val="24"/>
                        </w:rPr>
                      </w:pPr>
                      <w:bookmarkStart w:id="20" w:name="_Toc141035302"/>
                      <w:r w:rsidRPr="00E75583">
                        <w:rPr>
                          <w:b/>
                          <w:i w:val="0"/>
                          <w:color w:val="auto"/>
                          <w:sz w:val="24"/>
                          <w:szCs w:val="24"/>
                        </w:rPr>
                        <w:t xml:space="preserve">Figure </w:t>
                      </w:r>
                      <w:r>
                        <w:rPr>
                          <w:b/>
                          <w:i w:val="0"/>
                          <w:color w:val="auto"/>
                          <w:sz w:val="24"/>
                          <w:szCs w:val="24"/>
                        </w:rPr>
                        <w:t>1.</w:t>
                      </w:r>
                      <w:r w:rsidRPr="00E75583">
                        <w:rPr>
                          <w:b/>
                          <w:i w:val="0"/>
                          <w:color w:val="auto"/>
                          <w:sz w:val="24"/>
                          <w:szCs w:val="24"/>
                        </w:rPr>
                        <w:fldChar w:fldCharType="begin"/>
                      </w:r>
                      <w:r w:rsidRPr="00E75583">
                        <w:rPr>
                          <w:b/>
                          <w:i w:val="0"/>
                          <w:color w:val="auto"/>
                          <w:sz w:val="24"/>
                          <w:szCs w:val="24"/>
                        </w:rPr>
                        <w:instrText xml:space="preserve"> SEQ Figure \* ARABIC </w:instrText>
                      </w:r>
                      <w:r w:rsidRPr="00E75583">
                        <w:rPr>
                          <w:b/>
                          <w:i w:val="0"/>
                          <w:color w:val="auto"/>
                          <w:sz w:val="24"/>
                          <w:szCs w:val="24"/>
                        </w:rPr>
                        <w:fldChar w:fldCharType="separate"/>
                      </w:r>
                      <w:r>
                        <w:rPr>
                          <w:b/>
                          <w:i w:val="0"/>
                          <w:noProof/>
                          <w:color w:val="auto"/>
                          <w:sz w:val="24"/>
                          <w:szCs w:val="24"/>
                        </w:rPr>
                        <w:t>1</w:t>
                      </w:r>
                      <w:r w:rsidRPr="00E75583">
                        <w:rPr>
                          <w:b/>
                          <w:i w:val="0"/>
                          <w:color w:val="auto"/>
                          <w:sz w:val="24"/>
                          <w:szCs w:val="24"/>
                        </w:rPr>
                        <w:fldChar w:fldCharType="end"/>
                      </w:r>
                      <w:r w:rsidRPr="00E75583">
                        <w:rPr>
                          <w:b/>
                          <w:i w:val="0"/>
                          <w:color w:val="auto"/>
                          <w:sz w:val="24"/>
                          <w:szCs w:val="24"/>
                        </w:rPr>
                        <w:t>: Conceptual framework</w:t>
                      </w:r>
                      <w:bookmarkEnd w:id="20"/>
                    </w:p>
                    <w:p w14:paraId="0C46C40E" w14:textId="14110C16" w:rsidR="002E24E7" w:rsidRPr="00E93AC6" w:rsidRDefault="002E24E7" w:rsidP="00F55C2B">
                      <w:pPr>
                        <w:spacing w:line="360" w:lineRule="auto"/>
                        <w:jc w:val="both"/>
                      </w:pPr>
                      <w:r w:rsidRPr="00E93AC6">
                        <w:t xml:space="preserve">Source: </w:t>
                      </w:r>
                      <w:r>
                        <w:fldChar w:fldCharType="begin" w:fldLock="1"/>
                      </w:r>
                      <w:r>
                        <w:instrText>ADDIN CSL_CITATION {"citationItems":[{"id":"ITEM-1","itemData":{"id":"ITEM-1","issued":{"date-parts":[["2020"]]},"title":"LEADERSHIP STYLES AND ITS IMPACT ON LEADERSHIP STYLES AND ITS IMPACT ON","type":"article-journal"},"uris":["http://www.mendeley.com/documents/?uuid=3483ad35-ff66-4894-b1ae-9a1cc080529f"]}],"mendeley":{"formattedCitation":"(&lt;i&gt;LEADERSHIP STYLES AND ITS IMPACT ON LEADERSHIP STYLES AND ITS IMPACT ON&lt;/i&gt;, 2020)","manualFormatting":"(Amussah, 2020)","plainTextFormattedCitation":"(LEADERSHIP STYLES AND ITS IMPACT ON LEADERSHIP STYLES AND ITS IMPACT ON, 2020)","previouslyFormattedCitation":"(&lt;i&gt;LEADERSHIP STYLES AND ITS IMPACT ON LEADERSHIP STYLES AND ITS IMPACT ON&lt;/i&gt;, 2020)"},"properties":{"noteIndex":0},"schema":"https://github.com/citation-style-language/schema/raw/master/csl-citation.json"}</w:instrText>
                      </w:r>
                      <w:r>
                        <w:fldChar w:fldCharType="separate"/>
                      </w:r>
                      <w:r w:rsidRPr="00F55C2B">
                        <w:rPr>
                          <w:noProof/>
                        </w:rPr>
                        <w:t>(Amussah, 2020)</w:t>
                      </w:r>
                      <w:r>
                        <w:fldChar w:fldCharType="end"/>
                      </w:r>
                    </w:p>
                  </w:txbxContent>
                </v:textbox>
              </v:shape>
            </w:pict>
          </mc:Fallback>
        </mc:AlternateContent>
      </w:r>
      <w:r w:rsidR="00BE0DB4">
        <w:t>In the conceptual framework depicted in Figure 1 above, leadership style, the independent variable, was hypothesized to influence employee performance. The framework showed that Autocratic, Lais</w:t>
      </w:r>
      <w:r>
        <w:t>s</w:t>
      </w:r>
      <w:r w:rsidR="00BE0DB4">
        <w:t xml:space="preserve">ez faire, and democratic leadership styles directly affected employee </w:t>
      </w:r>
      <w:r w:rsidR="00BE0DB4">
        <w:lastRenderedPageBreak/>
        <w:t>performance. On the other hand, employee performance as the dependent variable was measured in terms of efficiency, Quality, productivity, and timeliness. Where efficiency is the ability to produce the desired outcomes by using as minimal resources as possible, effectiveness is the ability of employees to meet the desired objectives or target (</w:t>
      </w:r>
      <w:proofErr w:type="spellStart"/>
      <w:r w:rsidR="00BE0DB4">
        <w:t>Tukunimulo</w:t>
      </w:r>
      <w:r w:rsidR="00156045">
        <w:t>ngo</w:t>
      </w:r>
      <w:proofErr w:type="spellEnd"/>
      <w:r w:rsidR="00156045">
        <w:t xml:space="preserve">, 2016). Productivity is </w:t>
      </w:r>
      <w:proofErr w:type="spellStart"/>
      <w:r w:rsidR="00156045">
        <w:t>the</w:t>
      </w:r>
      <w:r w:rsidR="00BE0DB4">
        <w:t>output</w:t>
      </w:r>
      <w:proofErr w:type="spellEnd"/>
      <w:r w:rsidR="00BE0DB4">
        <w:t xml:space="preserve"> ratio to that input (</w:t>
      </w:r>
      <w:proofErr w:type="spellStart"/>
      <w:r w:rsidR="00BE0DB4">
        <w:t>Tukunimulongo</w:t>
      </w:r>
      <w:proofErr w:type="spellEnd"/>
      <w:r w:rsidR="00BE0DB4">
        <w:t>, 2016). Quality is characteristic of products or services that satisfy stated or implied needs (</w:t>
      </w:r>
      <w:proofErr w:type="spellStart"/>
      <w:r w:rsidR="00BE0DB4">
        <w:t>Khulan</w:t>
      </w:r>
      <w:proofErr w:type="spellEnd"/>
      <w:r w:rsidR="00BE0DB4">
        <w:t xml:space="preserve"> et al., 2018). Therefore, the conceptual framework portrayed the relationship between </w:t>
      </w:r>
      <w:r w:rsidR="00FD6F60">
        <w:t>leadership styles</w:t>
      </w:r>
      <w:r w:rsidR="00BE0DB4">
        <w:t xml:space="preserve"> and employee performance.</w:t>
      </w:r>
      <w:r w:rsidR="005F2726">
        <w:t xml:space="preserve"> </w:t>
      </w:r>
    </w:p>
    <w:p w14:paraId="59BDB604" w14:textId="77777777" w:rsidR="004123C1" w:rsidRPr="005D41BD" w:rsidRDefault="00BE0DB4" w:rsidP="005D41BD">
      <w:pPr>
        <w:pStyle w:val="Heading1"/>
        <w:spacing w:line="360" w:lineRule="auto"/>
        <w:rPr>
          <w:sz w:val="24"/>
          <w:szCs w:val="24"/>
        </w:rPr>
      </w:pPr>
      <w:bookmarkStart w:id="20" w:name="_Toc142930654"/>
      <w:r w:rsidRPr="005D41BD">
        <w:rPr>
          <w:sz w:val="24"/>
          <w:szCs w:val="24"/>
        </w:rPr>
        <w:t>1.8 Scope of the study</w:t>
      </w:r>
      <w:bookmarkEnd w:id="20"/>
    </w:p>
    <w:p w14:paraId="505DF2DA" w14:textId="4D99F28F" w:rsidR="004B00A2" w:rsidRPr="009603B5" w:rsidRDefault="00BE0DB4" w:rsidP="00156045">
      <w:pPr>
        <w:spacing w:line="360" w:lineRule="auto"/>
        <w:jc w:val="both"/>
        <w:rPr>
          <w:color w:val="000000"/>
        </w:rPr>
      </w:pPr>
      <w:r>
        <w:rPr>
          <w:color w:val="000000"/>
        </w:rPr>
        <w:t xml:space="preserve">The study investigated how the selected three leadership styles influence the Performance of employees at LG. This will bridge the gap between employee performance and leadership, hence contributing to improving the Performance of the LG in Uganda. The study will be conducted from Hoima LG. Hoima district is located in the North West of Kampala, approximately 230 km. The district borders </w:t>
      </w:r>
      <w:proofErr w:type="spellStart"/>
      <w:r>
        <w:rPr>
          <w:color w:val="000000"/>
        </w:rPr>
        <w:t>Kibaale</w:t>
      </w:r>
      <w:proofErr w:type="spellEnd"/>
      <w:r>
        <w:rPr>
          <w:color w:val="000000"/>
        </w:rPr>
        <w:t xml:space="preserve"> in the South, </w:t>
      </w:r>
      <w:proofErr w:type="spellStart"/>
      <w:r>
        <w:rPr>
          <w:color w:val="000000"/>
        </w:rPr>
        <w:t>Kiboga</w:t>
      </w:r>
      <w:proofErr w:type="spellEnd"/>
      <w:r>
        <w:rPr>
          <w:color w:val="000000"/>
        </w:rPr>
        <w:t xml:space="preserve"> in the East, </w:t>
      </w:r>
      <w:proofErr w:type="spellStart"/>
      <w:r>
        <w:rPr>
          <w:color w:val="000000"/>
        </w:rPr>
        <w:t>Masindi</w:t>
      </w:r>
      <w:proofErr w:type="spellEnd"/>
      <w:r>
        <w:rPr>
          <w:color w:val="000000"/>
        </w:rPr>
        <w:t xml:space="preserve"> in the North East and Lake Albert in the West. The district comprises the Municipal council, County council and Town Council. Therefore</w:t>
      </w:r>
      <w:r w:rsidR="008A2C95">
        <w:rPr>
          <w:color w:val="000000"/>
        </w:rPr>
        <w:t>, conducti</w:t>
      </w:r>
      <w:r w:rsidR="003C7FC1">
        <w:rPr>
          <w:color w:val="000000"/>
        </w:rPr>
        <w:t xml:space="preserve">ng research from this study area will take three months of data collection. </w:t>
      </w:r>
    </w:p>
    <w:p w14:paraId="45FD34ED" w14:textId="70A9A101" w:rsidR="00375413" w:rsidRPr="005D41BD" w:rsidRDefault="00BA0625" w:rsidP="005D41BD">
      <w:pPr>
        <w:pStyle w:val="Heading1"/>
        <w:spacing w:line="360" w:lineRule="auto"/>
        <w:rPr>
          <w:sz w:val="24"/>
          <w:szCs w:val="24"/>
        </w:rPr>
      </w:pPr>
      <w:bookmarkStart w:id="21" w:name="_Toc142930655"/>
      <w:r w:rsidRPr="005D41BD">
        <w:rPr>
          <w:sz w:val="24"/>
          <w:szCs w:val="24"/>
        </w:rPr>
        <w:t>Operational definition of terms</w:t>
      </w:r>
      <w:bookmarkEnd w:id="21"/>
    </w:p>
    <w:p w14:paraId="1DE44769" w14:textId="6BD1E5C6" w:rsidR="005F2726" w:rsidRDefault="00156045" w:rsidP="009603B5">
      <w:pPr>
        <w:spacing w:line="360" w:lineRule="auto"/>
        <w:jc w:val="both"/>
      </w:pPr>
      <w:r>
        <w:t xml:space="preserve"> </w:t>
      </w:r>
      <w:r w:rsidR="00BE0DB4" w:rsidRPr="005F2726">
        <w:rPr>
          <w:b/>
        </w:rPr>
        <w:t>Employee performance</w:t>
      </w:r>
      <w:r w:rsidR="00BE0DB4" w:rsidRPr="005F2726">
        <w:t xml:space="preserve"> is understood as employees’ ability and willingness to perform the required tasks or jobs, which can be measured in accordance with the key result areas or key performance indicators</w:t>
      </w:r>
      <w:r w:rsidR="008E52FC">
        <w:t xml:space="preserve"> </w:t>
      </w:r>
      <w:r w:rsidR="008E52FC">
        <w:fldChar w:fldCharType="begin" w:fldLock="1"/>
      </w:r>
      <w:r w:rsidR="00237533">
        <w:instrText>ADDIN CSL_CITATION {"citationItems":[{"id":"ITEM-1","itemData":{"abstract":"Predicting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approach.","author":[{"dropping-particle":"","family":"Watetu","given":"James Preston Kiama","non-dropping-particle":"","parse-names":false,"suffix":""}],"container-title":"The Management University of Africa Repository","id":"ITEM-1","issue":"1","issued":{"date-parts":[["2009"]]},"page":"1-118","title":"Factors Affecting Employee Performance in an Organiza- Tion: a Case Study of Postal Corporation of Kenya","type":"article-journal","volume":"2"},"uris":["http://www.mendeley.com/documents/?uuid=a4d35353-66a5-4a71-9530-b7ce4189ea64","http://www.mendeley.com/documents/?uuid=cb2cd176-70c9-4e08-ac8e-9c47d530b832"]}],"mendeley":{"formattedCitation":"(Watetu, 2009)","plainTextFormattedCitation":"(Watetu, 2009)","previouslyFormattedCitation":"(Watetu, 2009)"},"properties":{"noteIndex":0},"schema":"https://github.com/citation-style-language/schema/raw/master/csl-citation.json"}</w:instrText>
      </w:r>
      <w:r w:rsidR="008E52FC">
        <w:fldChar w:fldCharType="separate"/>
      </w:r>
      <w:r w:rsidR="008E52FC" w:rsidRPr="008E52FC">
        <w:rPr>
          <w:noProof/>
        </w:rPr>
        <w:t>(Watetu, 2009)</w:t>
      </w:r>
      <w:r w:rsidR="008E52FC">
        <w:fldChar w:fldCharType="end"/>
      </w:r>
      <w:r w:rsidR="00BE0DB4" w:rsidRPr="005F2726">
        <w:t>.</w:t>
      </w:r>
      <w:r w:rsidR="008E52FC">
        <w:t xml:space="preserve"> </w:t>
      </w:r>
    </w:p>
    <w:p w14:paraId="59943C6B" w14:textId="569BECFE" w:rsidR="005F2726" w:rsidRDefault="00BE0DB4" w:rsidP="00156045">
      <w:pPr>
        <w:spacing w:line="360" w:lineRule="auto"/>
        <w:jc w:val="both"/>
      </w:pPr>
      <w:r w:rsidRPr="005F2726">
        <w:rPr>
          <w:b/>
        </w:rPr>
        <w:t>Leadership</w:t>
      </w:r>
      <w:r w:rsidRPr="005F2726">
        <w:t xml:space="preserve"> is the ability to influence other people toward the achievement of goals. It is about coping with the change or path finding .leadership establishes direction by developing the vision of the future and aligning people by communicating this vision and inspiring them to overcome handles</w:t>
      </w:r>
      <w:r w:rsidR="008E52FC">
        <w:t xml:space="preserve"> </w:t>
      </w:r>
      <w:r w:rsidR="008E52FC">
        <w:fldChar w:fldCharType="begin" w:fldLock="1"/>
      </w:r>
      <w:r w:rsidR="00237533">
        <w:instrText>ADDIN CSL_CITATION {"citationItems":[{"id":"ITEM-1","itemData":{"DOI":"10.17261/Pressacademia.2018.780","author":[{"dropping-particle":"","family":"Dahkoul","given":"Zuheir Mohamed","non-dropping-particle":"","parse-names":false,"suffix":""}],"id":"ITEM-1","issued":{"date-parts":[["2018"]]},"page":"11-17","title":"THE DETERMINANTS OF EMPLOYEE PERFORMANCE IN JORDANIAN ORGANIZATIONS","type":"article-journal","volume":"5"},"uris":["http://www.mendeley.com/documents/?uuid=79074dff-f8cc-4e71-9488-ef404b113ff4"]}],"mendeley":{"formattedCitation":"(Dahkoul, 2018)","plainTextFormattedCitation":"(Dahkoul, 2018)","previouslyFormattedCitation":"(Dahkoul, 2018)"},"properties":{"noteIndex":0},"schema":"https://github.com/citation-style-language/schema/raw/master/csl-citation.json"}</w:instrText>
      </w:r>
      <w:r w:rsidR="008E52FC">
        <w:fldChar w:fldCharType="separate"/>
      </w:r>
      <w:r w:rsidR="008E52FC" w:rsidRPr="008E52FC">
        <w:rPr>
          <w:noProof/>
        </w:rPr>
        <w:t>(Dahkoul, 2018)</w:t>
      </w:r>
      <w:r w:rsidR="008E52FC">
        <w:fldChar w:fldCharType="end"/>
      </w:r>
      <w:r w:rsidRPr="005F2726">
        <w:t>.</w:t>
      </w:r>
    </w:p>
    <w:p w14:paraId="26DEB455" w14:textId="18E3694E" w:rsidR="005F2726" w:rsidRDefault="00BE0DB4" w:rsidP="00156045">
      <w:pPr>
        <w:spacing w:line="360" w:lineRule="auto"/>
        <w:jc w:val="both"/>
      </w:pPr>
      <w:r w:rsidRPr="005F2726">
        <w:rPr>
          <w:b/>
        </w:rPr>
        <w:t>Autocratic leadership</w:t>
      </w:r>
      <w:r w:rsidRPr="005F2726">
        <w:t xml:space="preserve"> is the leader who minimizes employee input in the organization's decision-making, retains the final decision-making authority, uses threats and punishments for the employees and is viewed as bossy and controlling</w:t>
      </w:r>
      <w:r w:rsidR="008E52FC">
        <w:t xml:space="preserve"> </w:t>
      </w:r>
      <w:r w:rsidR="008E52FC">
        <w:fldChar w:fldCharType="begin" w:fldLock="1"/>
      </w:r>
      <w:r w:rsidR="00237533">
        <w:instrText>ADDIN CSL_CITATION {"citationItems":[{"id":"ITEM-1","itemData":{"DOI":"10.17261/Pressacademia.2018.780","author":[{"dropping-particle":"","family":"Dahkoul","given":"Zuheir Mohamed","non-dropping-particle":"","parse-names":false,"suffix":""}],"id":"ITEM-1","issued":{"date-parts":[["2018"]]},"page":"11-17","title":"THE DETERMINANTS OF EMPLOYEE PERFORMANCE IN JORDANIAN ORGANIZATIONS","type":"article-journal","volume":"5"},"uris":["http://www.mendeley.com/documents/?uuid=79074dff-f8cc-4e71-9488-ef404b113ff4"]}],"mendeley":{"formattedCitation":"(Dahkoul, 2018)","plainTextFormattedCitation":"(Dahkoul, 2018)","previouslyFormattedCitation":"(Dahkoul, 2018)"},"properties":{"noteIndex":0},"schema":"https://github.com/citation-style-language/schema/raw/master/csl-citation.json"}</w:instrText>
      </w:r>
      <w:r w:rsidR="008E52FC">
        <w:fldChar w:fldCharType="separate"/>
      </w:r>
      <w:r w:rsidR="008E52FC" w:rsidRPr="008E52FC">
        <w:rPr>
          <w:noProof/>
        </w:rPr>
        <w:t>(Dahkoul, 2018)</w:t>
      </w:r>
      <w:r w:rsidR="008E52FC">
        <w:fldChar w:fldCharType="end"/>
      </w:r>
      <w:r w:rsidRPr="005F2726">
        <w:t>.</w:t>
      </w:r>
    </w:p>
    <w:p w14:paraId="48B8E417" w14:textId="7BBE19F4" w:rsidR="00BB09F0" w:rsidRDefault="00BE0DB4" w:rsidP="00156045">
      <w:pPr>
        <w:spacing w:line="360" w:lineRule="auto"/>
        <w:jc w:val="both"/>
      </w:pPr>
      <w:r w:rsidRPr="005F2726">
        <w:rPr>
          <w:b/>
        </w:rPr>
        <w:lastRenderedPageBreak/>
        <w:t>Democratic leadership</w:t>
      </w:r>
      <w:r w:rsidRPr="005F2726">
        <w:t xml:space="preserve"> is a leader who gives employees a voice in the organization's decision-making, encourages employees to express their ideas and make suggestions, and discourages employees from leaving the organization and making jobs satisfying and enjoyable</w:t>
      </w:r>
      <w:r w:rsidR="008E52FC">
        <w:t xml:space="preserve"> </w:t>
      </w:r>
      <w:r w:rsidR="008E52FC">
        <w:fldChar w:fldCharType="begin" w:fldLock="1"/>
      </w:r>
      <w:r w:rsidR="00237533">
        <w:instrText>ADDIN CSL_CITATION {"citationItems":[{"id":"ITEM-1","itemData":{"DOI":"10.17261/Pressacademia.2018.780","author":[{"dropping-particle":"","family":"Dahkoul","given":"Zuheir Mohamed","non-dropping-particle":"","parse-names":false,"suffix":""}],"id":"ITEM-1","issued":{"date-parts":[["2018"]]},"page":"11-17","title":"THE DETERMINANTS OF EMPLOYEE PERFORMANCE IN JORDANIAN ORGANIZATIONS","type":"article-journal","volume":"5"},"uris":["http://www.mendeley.com/documents/?uuid=79074dff-f8cc-4e71-9488-ef404b113ff4"]}],"mendeley":{"formattedCitation":"(Dahkoul, 2018)","plainTextFormattedCitation":"(Dahkoul, 2018)","previouslyFormattedCitation":"(Dahkoul, 2018)"},"properties":{"noteIndex":0},"schema":"https://github.com/citation-style-language/schema/raw/master/csl-citation.json"}</w:instrText>
      </w:r>
      <w:r w:rsidR="008E52FC">
        <w:fldChar w:fldCharType="separate"/>
      </w:r>
      <w:r w:rsidR="008E52FC" w:rsidRPr="008E52FC">
        <w:rPr>
          <w:noProof/>
        </w:rPr>
        <w:t>(Dahkoul, 2018)</w:t>
      </w:r>
      <w:r w:rsidR="008E52FC">
        <w:fldChar w:fldCharType="end"/>
      </w:r>
      <w:r>
        <w:t>.</w:t>
      </w:r>
    </w:p>
    <w:p w14:paraId="78131D92" w14:textId="4993EA5A" w:rsidR="00BB09F0" w:rsidRDefault="00BE0DB4" w:rsidP="00156045">
      <w:pPr>
        <w:spacing w:line="360" w:lineRule="auto"/>
        <w:jc w:val="both"/>
      </w:pPr>
      <w:r>
        <w:rPr>
          <w:b/>
          <w:bCs/>
        </w:rPr>
        <w:t xml:space="preserve">Laissez-faire </w:t>
      </w:r>
      <w:r w:rsidR="008A2C95">
        <w:rPr>
          <w:b/>
          <w:bCs/>
        </w:rPr>
        <w:t xml:space="preserve">leadership </w:t>
      </w:r>
      <w:r w:rsidR="008A2C95" w:rsidRPr="00FD6F60">
        <w:rPr>
          <w:bCs/>
        </w:rPr>
        <w:t>is</w:t>
      </w:r>
      <w:r w:rsidR="00BF5592" w:rsidRPr="00FD6F60">
        <w:rPr>
          <w:bCs/>
        </w:rPr>
        <w:t xml:space="preserve"> </w:t>
      </w:r>
      <w:r w:rsidR="00FD6F60">
        <w:rPr>
          <w:bCs/>
        </w:rPr>
        <w:t xml:space="preserve">where </w:t>
      </w:r>
      <w:r w:rsidR="00BF5592" w:rsidRPr="00FD6F60">
        <w:rPr>
          <w:bCs/>
        </w:rPr>
        <w:t>leader</w:t>
      </w:r>
      <w:r w:rsidR="00FD6F60">
        <w:rPr>
          <w:bCs/>
        </w:rPr>
        <w:t>s</w:t>
      </w:r>
      <w:r w:rsidR="00BF5592" w:rsidRPr="00FD6F60">
        <w:rPr>
          <w:bCs/>
        </w:rPr>
        <w:t xml:space="preserve"> allow </w:t>
      </w:r>
      <w:r w:rsidR="00FD6F60" w:rsidRPr="00FD6F60">
        <w:t>their followers to have the autonomy to make decisions and manage their desks</w:t>
      </w:r>
      <w:r w:rsidR="008E52FC">
        <w:t xml:space="preserve"> </w:t>
      </w:r>
      <w:r w:rsidR="008E52FC">
        <w:fldChar w:fldCharType="begin" w:fldLock="1"/>
      </w:r>
      <w:r w:rsidR="00237533">
        <w:instrText>ADDIN CSL_CITATION {"citationItems":[{"id":"ITEM-1","itemData":{"author":[{"dropping-particle":"","family":"Pyo","given":"Hak K","non-dropping-particle":"","parse-names":false,"suffix":""}],"id":"ITEM-1","issue":"November","issued":{"date-parts":[["2005"]]},"title":"PRODUCTIVITY PERFORMANCE IN Country case studies Republic of Korea","type":"article-journal"},"uris":["http://www.mendeley.com/documents/?uuid=63e22062-2a49-4c34-9f60-40266a9d926d"]}],"mendeley":{"formattedCitation":"(Pyo, 2005)","plainTextFormattedCitation":"(Pyo, 2005)","previouslyFormattedCitation":"(Pyo, 2005)"},"properties":{"noteIndex":0},"schema":"https://github.com/citation-style-language/schema/raw/master/csl-citation.json"}</w:instrText>
      </w:r>
      <w:r w:rsidR="008E52FC">
        <w:fldChar w:fldCharType="separate"/>
      </w:r>
      <w:r w:rsidR="008E52FC" w:rsidRPr="008E52FC">
        <w:rPr>
          <w:noProof/>
        </w:rPr>
        <w:t>(Pyo, 2005)</w:t>
      </w:r>
      <w:r w:rsidR="008E52FC">
        <w:fldChar w:fldCharType="end"/>
      </w:r>
      <w:r w:rsidR="00FD6F60">
        <w:t xml:space="preserve">. </w:t>
      </w:r>
    </w:p>
    <w:p w14:paraId="1062545E" w14:textId="77777777" w:rsidR="00BB09F0" w:rsidRDefault="00BB09F0" w:rsidP="009603B5">
      <w:pPr>
        <w:spacing w:line="360" w:lineRule="auto"/>
        <w:ind w:firstLine="720"/>
        <w:jc w:val="both"/>
      </w:pPr>
    </w:p>
    <w:p w14:paraId="21BD4262" w14:textId="46600576" w:rsidR="009603B5" w:rsidRDefault="009603B5" w:rsidP="00156045">
      <w:pPr>
        <w:tabs>
          <w:tab w:val="left" w:pos="2640"/>
        </w:tabs>
        <w:spacing w:line="360" w:lineRule="auto"/>
        <w:jc w:val="both"/>
      </w:pPr>
    </w:p>
    <w:p w14:paraId="7BC525E3" w14:textId="77777777" w:rsidR="009603B5" w:rsidRDefault="009603B5" w:rsidP="009603B5">
      <w:pPr>
        <w:spacing w:line="360" w:lineRule="auto"/>
        <w:ind w:firstLine="720"/>
        <w:jc w:val="both"/>
      </w:pPr>
    </w:p>
    <w:p w14:paraId="4CE21C5D" w14:textId="77777777" w:rsidR="009603B5" w:rsidRDefault="009603B5" w:rsidP="009603B5">
      <w:pPr>
        <w:spacing w:line="360" w:lineRule="auto"/>
        <w:ind w:firstLine="720"/>
        <w:jc w:val="both"/>
      </w:pPr>
    </w:p>
    <w:p w14:paraId="20AA0D1D" w14:textId="77777777" w:rsidR="009603B5" w:rsidRDefault="009603B5" w:rsidP="009603B5">
      <w:pPr>
        <w:spacing w:line="360" w:lineRule="auto"/>
        <w:ind w:firstLine="720"/>
        <w:jc w:val="both"/>
      </w:pPr>
    </w:p>
    <w:p w14:paraId="0C5C9A1C" w14:textId="77777777" w:rsidR="00260DD0" w:rsidRDefault="00260DD0" w:rsidP="009603B5">
      <w:pPr>
        <w:spacing w:line="360" w:lineRule="auto"/>
        <w:ind w:firstLine="720"/>
        <w:jc w:val="both"/>
      </w:pPr>
    </w:p>
    <w:p w14:paraId="5790D09A" w14:textId="77777777" w:rsidR="00260DD0" w:rsidRDefault="00260DD0" w:rsidP="009603B5">
      <w:pPr>
        <w:spacing w:line="360" w:lineRule="auto"/>
        <w:ind w:firstLine="720"/>
        <w:jc w:val="both"/>
      </w:pPr>
    </w:p>
    <w:p w14:paraId="699F9922" w14:textId="77777777" w:rsidR="00260DD0" w:rsidRDefault="00260DD0" w:rsidP="009603B5">
      <w:pPr>
        <w:spacing w:line="360" w:lineRule="auto"/>
        <w:ind w:firstLine="720"/>
        <w:jc w:val="both"/>
      </w:pPr>
    </w:p>
    <w:p w14:paraId="2AC28A7D" w14:textId="77777777" w:rsidR="00260DD0" w:rsidRDefault="00260DD0" w:rsidP="009603B5">
      <w:pPr>
        <w:spacing w:line="360" w:lineRule="auto"/>
        <w:ind w:firstLine="720"/>
        <w:jc w:val="both"/>
      </w:pPr>
    </w:p>
    <w:p w14:paraId="0447AEC9" w14:textId="77777777" w:rsidR="00260DD0" w:rsidRDefault="00260DD0" w:rsidP="009603B5">
      <w:pPr>
        <w:spacing w:line="360" w:lineRule="auto"/>
        <w:ind w:firstLine="720"/>
        <w:jc w:val="both"/>
      </w:pPr>
    </w:p>
    <w:p w14:paraId="4D091289" w14:textId="77777777" w:rsidR="00260DD0" w:rsidRDefault="00260DD0" w:rsidP="009603B5">
      <w:pPr>
        <w:spacing w:line="360" w:lineRule="auto"/>
        <w:ind w:firstLine="720"/>
        <w:jc w:val="both"/>
      </w:pPr>
    </w:p>
    <w:p w14:paraId="7018F07A" w14:textId="77777777" w:rsidR="00260DD0" w:rsidRDefault="00260DD0" w:rsidP="009603B5">
      <w:pPr>
        <w:spacing w:line="360" w:lineRule="auto"/>
        <w:ind w:firstLine="720"/>
        <w:jc w:val="both"/>
      </w:pPr>
    </w:p>
    <w:p w14:paraId="07CE68F1" w14:textId="77777777" w:rsidR="00260DD0" w:rsidRDefault="00260DD0" w:rsidP="009603B5">
      <w:pPr>
        <w:spacing w:line="360" w:lineRule="auto"/>
        <w:ind w:firstLine="720"/>
        <w:jc w:val="both"/>
      </w:pPr>
    </w:p>
    <w:p w14:paraId="149C9954" w14:textId="77777777" w:rsidR="00260DD0" w:rsidRDefault="00260DD0" w:rsidP="009603B5">
      <w:pPr>
        <w:spacing w:line="360" w:lineRule="auto"/>
        <w:ind w:firstLine="720"/>
        <w:jc w:val="both"/>
      </w:pPr>
    </w:p>
    <w:p w14:paraId="56B2F2B2" w14:textId="77777777" w:rsidR="00260DD0" w:rsidRDefault="00260DD0" w:rsidP="009603B5">
      <w:pPr>
        <w:spacing w:line="360" w:lineRule="auto"/>
        <w:ind w:firstLine="720"/>
        <w:jc w:val="both"/>
      </w:pPr>
    </w:p>
    <w:p w14:paraId="2A1585EF" w14:textId="77777777" w:rsidR="00260DD0" w:rsidRDefault="00260DD0" w:rsidP="009603B5">
      <w:pPr>
        <w:spacing w:line="360" w:lineRule="auto"/>
        <w:ind w:firstLine="720"/>
        <w:jc w:val="both"/>
      </w:pPr>
    </w:p>
    <w:p w14:paraId="16BFF18D" w14:textId="77777777" w:rsidR="00260DD0" w:rsidRDefault="00260DD0" w:rsidP="009603B5">
      <w:pPr>
        <w:spacing w:line="360" w:lineRule="auto"/>
        <w:ind w:firstLine="720"/>
        <w:jc w:val="both"/>
      </w:pPr>
    </w:p>
    <w:p w14:paraId="5CA26BE3" w14:textId="77777777" w:rsidR="00260DD0" w:rsidRDefault="00260DD0" w:rsidP="009603B5">
      <w:pPr>
        <w:spacing w:line="360" w:lineRule="auto"/>
        <w:ind w:firstLine="720"/>
        <w:jc w:val="both"/>
      </w:pPr>
    </w:p>
    <w:p w14:paraId="3AB2DE1B" w14:textId="25FB4113" w:rsidR="005958AB" w:rsidRPr="005D41BD" w:rsidRDefault="005958AB" w:rsidP="00E50317">
      <w:pPr>
        <w:pStyle w:val="Heading1"/>
        <w:spacing w:line="360" w:lineRule="auto"/>
        <w:jc w:val="center"/>
        <w:rPr>
          <w:sz w:val="24"/>
          <w:szCs w:val="24"/>
        </w:rPr>
      </w:pPr>
      <w:bookmarkStart w:id="22" w:name="_Toc142930656"/>
      <w:r w:rsidRPr="005D41BD">
        <w:rPr>
          <w:sz w:val="24"/>
          <w:szCs w:val="24"/>
        </w:rPr>
        <w:lastRenderedPageBreak/>
        <w:t>CHAPTER TWO</w:t>
      </w:r>
      <w:bookmarkEnd w:id="22"/>
    </w:p>
    <w:p w14:paraId="7AFF8919" w14:textId="32FC49AC" w:rsidR="005958AB" w:rsidRPr="005D41BD" w:rsidRDefault="005958AB" w:rsidP="00E50317">
      <w:pPr>
        <w:pStyle w:val="Heading1"/>
        <w:spacing w:line="360" w:lineRule="auto"/>
        <w:jc w:val="center"/>
        <w:rPr>
          <w:sz w:val="24"/>
          <w:szCs w:val="24"/>
        </w:rPr>
      </w:pPr>
      <w:bookmarkStart w:id="23" w:name="_Toc142930657"/>
      <w:r w:rsidRPr="005D41BD">
        <w:rPr>
          <w:sz w:val="24"/>
          <w:szCs w:val="24"/>
        </w:rPr>
        <w:t>LITERATURE REVIEW</w:t>
      </w:r>
      <w:bookmarkEnd w:id="23"/>
    </w:p>
    <w:p w14:paraId="383B7560" w14:textId="77777777" w:rsidR="005958AB" w:rsidRPr="005D41BD" w:rsidRDefault="005958AB" w:rsidP="005D41BD">
      <w:pPr>
        <w:pStyle w:val="Heading1"/>
        <w:spacing w:line="360" w:lineRule="auto"/>
        <w:rPr>
          <w:sz w:val="24"/>
          <w:szCs w:val="24"/>
        </w:rPr>
      </w:pPr>
      <w:bookmarkStart w:id="24" w:name="_Toc142930658"/>
      <w:r w:rsidRPr="005D41BD">
        <w:rPr>
          <w:sz w:val="24"/>
          <w:szCs w:val="24"/>
        </w:rPr>
        <w:t>2.0 Introduction</w:t>
      </w:r>
      <w:bookmarkEnd w:id="24"/>
      <w:r w:rsidRPr="005D41BD">
        <w:rPr>
          <w:sz w:val="24"/>
          <w:szCs w:val="24"/>
        </w:rPr>
        <w:t xml:space="preserve"> </w:t>
      </w:r>
    </w:p>
    <w:p w14:paraId="5C12AFED" w14:textId="3F3A7F98" w:rsidR="005958AB" w:rsidRDefault="005958AB" w:rsidP="00982EC3">
      <w:pPr>
        <w:spacing w:line="360" w:lineRule="auto"/>
        <w:jc w:val="both"/>
      </w:pPr>
      <w:r w:rsidRPr="00D41F80">
        <w:t xml:space="preserve">Chapter two </w:t>
      </w:r>
      <w:r w:rsidR="006E677E" w:rsidRPr="00D41F80">
        <w:t>presents’</w:t>
      </w:r>
      <w:r w:rsidRPr="00D41F80">
        <w:t xml:space="preserve"> reviews of the published literature on the topic by competent researchers and scholars. This involved a review and discussion of the research surrounding the study. So, the purpose is to review a portion of the research on leadership styles and employee performance published in journals, books, magazines, and articles. It is organiz</w:t>
      </w:r>
      <w:r>
        <w:t>ed under the following headings;</w:t>
      </w:r>
      <w:r w:rsidRPr="00D41F80">
        <w:t xml:space="preserve"> introduction, review of pertinent literature to the research variables, and chapter summary.</w:t>
      </w:r>
    </w:p>
    <w:p w14:paraId="423DC15C" w14:textId="77777777" w:rsidR="004B00A2" w:rsidRDefault="004B00A2" w:rsidP="009603B5">
      <w:pPr>
        <w:spacing w:line="360" w:lineRule="auto"/>
        <w:ind w:firstLine="720"/>
        <w:jc w:val="both"/>
      </w:pPr>
    </w:p>
    <w:p w14:paraId="53F3FEF3" w14:textId="77777777" w:rsidR="005958AB" w:rsidRPr="005D41BD" w:rsidRDefault="005958AB" w:rsidP="005D41BD">
      <w:pPr>
        <w:pStyle w:val="Heading1"/>
        <w:spacing w:line="360" w:lineRule="auto"/>
        <w:rPr>
          <w:sz w:val="24"/>
          <w:szCs w:val="24"/>
        </w:rPr>
      </w:pPr>
      <w:bookmarkStart w:id="25" w:name="_Toc142930659"/>
      <w:r w:rsidRPr="005D41BD">
        <w:rPr>
          <w:sz w:val="24"/>
          <w:szCs w:val="24"/>
        </w:rPr>
        <w:t>2.1 Leadership</w:t>
      </w:r>
      <w:bookmarkEnd w:id="25"/>
      <w:r w:rsidRPr="005D41BD">
        <w:rPr>
          <w:sz w:val="24"/>
          <w:szCs w:val="24"/>
        </w:rPr>
        <w:t xml:space="preserve"> </w:t>
      </w:r>
    </w:p>
    <w:p w14:paraId="528880AD" w14:textId="44B10997" w:rsidR="005958AB" w:rsidRDefault="005958AB" w:rsidP="00982EC3">
      <w:pPr>
        <w:spacing w:line="360" w:lineRule="auto"/>
        <w:jc w:val="both"/>
      </w:pPr>
      <w:r>
        <w:t xml:space="preserve">According to </w:t>
      </w:r>
      <w:r>
        <w:fldChar w:fldCharType="begin" w:fldLock="1"/>
      </w:r>
      <w:r w:rsidR="00237533">
        <w:instrText>ADDIN CSL_CITATION {"citationItems":[{"id":"ITEM-1","itemData":{"DOI":"10.4135/9780857021496","ISBN":"9780857021496","abstract":"In the first collection of its kind, The SAGE Handbook of Human Resource Management brings together contributions from leading, international scholars in an accessible, comprehensive and influential collection that combines both global and interdisciplinary perspectives. An indispensable resource for advanced students and researchers in the field, the Handbook focuses on familiarizing the reader with the fundamentals of applied human resource management while contextualizing practice within wider theoretical considerations. Internationally minded chapters combine a critical overview with discussion of key debates and research, plus comprehensively dealing with important emerging interests.","author":[{"dropping-particle":"","family":"Wilkinson","given":"Adrian","non-dropping-particle":"","parse-names":false,"suffix":""},{"dropping-particle":"","family":"Bacon","given":"Nicolas","non-dropping-particle":"","parse-names":false,"suffix":""},{"dropping-particle":"","family":"Redman","given":"Tom","non-dropping-particle":"","parse-names":false,"suffix":""},{"dropping-particle":"","family":"Snell","given":"Scott","non-dropping-particle":"","parse-names":false,"suffix":""}],"container-title":"The SAGE Handbook of Human Resource Management","id":"ITEM-1","issued":{"date-parts":[["2010"]]},"number-of-pages":"1-592","title":"The SAGE handbook of human resource management","type":"book"},"uris":["http://www.mendeley.com/documents/?uuid=045109f8-d029-4701-b532-39a559231f62","http://www.mendeley.com/documents/?uuid=cde42aaa-0e43-45a5-8a34-f71daf315731"]}],"mendeley":{"formattedCitation":"(Wilkinson et al., 2010)","manualFormatting":"Wilkinson et al (2010)","plainTextFormattedCitation":"(Wilkinson et al., 2010)","previouslyFormattedCitation":"(Wilkinson et al., 2010)"},"properties":{"noteIndex":0},"schema":"https://github.com/citation-style-language/schema/raw/master/csl-citation.json"}</w:instrText>
      </w:r>
      <w:r>
        <w:fldChar w:fldCharType="separate"/>
      </w:r>
      <w:r>
        <w:rPr>
          <w:noProof/>
        </w:rPr>
        <w:t>Wilkinson et al (</w:t>
      </w:r>
      <w:r w:rsidRPr="009375FD">
        <w:rPr>
          <w:noProof/>
        </w:rPr>
        <w:t>2010)</w:t>
      </w:r>
      <w:r>
        <w:fldChar w:fldCharType="end"/>
      </w:r>
      <w:r w:rsidRPr="00D41F80">
        <w:t xml:space="preserve">, leadership is simply the ability to persuade people to willingly change their </w:t>
      </w:r>
      <w:proofErr w:type="spellStart"/>
      <w:r w:rsidRPr="00D41F80">
        <w:t>behavior</w:t>
      </w:r>
      <w:proofErr w:type="spellEnd"/>
      <w:r w:rsidRPr="00D41F80">
        <w:t xml:space="preserve"> to do the work assigned to them with the grou</w:t>
      </w:r>
      <w:r>
        <w:t xml:space="preserve">p's assistance. </w:t>
      </w:r>
      <w:r>
        <w:fldChar w:fldCharType="begin" w:fldLock="1"/>
      </w:r>
      <w:r w:rsidR="00237533">
        <w:instrText>ADDIN CSL_CITATION {"citationItems":[{"id":"ITEM-1","itemData":{"abstract":"As the title of Culture, Leadership, and Organizations: The GLOBE Study of 62 Societies (hereafter also referred to as CL and O or GLOBE), suggests, culture takes the place of primacy in this academic work on leadership. GLOBE is an acronym for the ‘Global Leadership and Organizational Behaviour Effectiveness’ research program. The program consists of three phases, and phases 1 and 2 are reported in CL and O.\nCL and O examines culture as it relates to leadership in all the major regions of the world, with the added twist that the data came from orga- nizational middle managers in three targeted industries: food processing, financial services, and telecommunication services. These industries were determined to be present in all countries of the world but to be systemati- cally different from one another. These differences have important implica- tions for organizational culture. For example, whereas the food-processing industry is relatively stable, the telecommunications and financial industries may be stable or unstable, depending on country and economic conditions.\nCL and O is more than a summary, of data gathered from around the world. CL and O is also a statement: a foundational shift in leadership thinking from individual leadership theory (ILT) to cultural leadership theory (CLT). As such, it is a landmark work.","author":[{"dropping-particle":"","family":"WolfThom","given":"","non-dropping-particle":"","parse-names":false,"suffix":""}],"container-title":"Journal of Applied Christian Leadership","id":"ITEM-1","issue":"1","issued":{"date-parts":[["2006"]]},"page":"55-71","title":"Culture, Leadership, and Organizations: The GLOBE Study of 62 Societies [review] / House, R. J., Hanges, P.J., &amp; Javidan, M., Eds.","type":"article-journal","volume":"1"},"uris":["http://www.mendeley.com/documents/?uuid=202ba939-17eb-4244-bb23-fddce172452b","http://www.mendeley.com/documents/?uuid=10a9f14c-7fb0-411e-bf77-3615d4a21b67"]}],"mendeley":{"formattedCitation":"(WolfThom, 2006)","manualFormatting":" Wolf Thom (2006)","plainTextFormattedCitation":"(WolfThom, 2006)","previouslyFormattedCitation":"(WolfThom, 2006)"},"properties":{"noteIndex":0},"schema":"https://github.com/citation-style-language/schema/raw/master/csl-citation.json"}</w:instrText>
      </w:r>
      <w:r>
        <w:fldChar w:fldCharType="separate"/>
      </w:r>
      <w:r>
        <w:rPr>
          <w:noProof/>
        </w:rPr>
        <w:t xml:space="preserve"> Wolf Thom (</w:t>
      </w:r>
      <w:r w:rsidRPr="009375FD">
        <w:rPr>
          <w:noProof/>
        </w:rPr>
        <w:t>2006)</w:t>
      </w:r>
      <w:r>
        <w:fldChar w:fldCharType="end"/>
      </w:r>
      <w:r w:rsidRPr="00D41F80">
        <w:t xml:space="preserve"> claims leadership is how a person persuades others to achieve shared objectives. Modern leaders engage with their subordinates and broaden their interests instead of relying on their legitimate authority to get them to do what</w:t>
      </w:r>
      <w:r>
        <w:t xml:space="preserve"> they are told </w:t>
      </w:r>
      <w:r>
        <w:fldChar w:fldCharType="begin" w:fldLock="1"/>
      </w:r>
      <w:r w:rsidR="00237533">
        <w:instrText>ADDIN CSL_CITATION {"citationItems":[{"id":"ITEM-1","itemData":{"DOI":"10.22214/ijraset.2022.46978","abstract":"Abstract: The purpose of this research is to investigate the function of leadership in organizational change. A leader acts as a change agent who can effectively manage organizational processes. To comprehend, accept, and execute changes in their business model, firms must continually assess and reevaluate current technological breakthroughs and client expectations. Organizations must now better comprehend the importance of change and prepare themselves to accept not just current but also future trends in order to achieve long-term success. According to many studies, 70 percent of organizational transformation fails to achieve its goals due to inadequate leadership style, despite the fact that leaders play a critical role in a company. As a result, the process of change need effective and highly qualified leadership capable of identifying the most desirable features and addressing challenges in the most suitable manner. According to the examination of literature and the outcomes of real-life case studies studied for this research paper, a leader with the competences \"Visionary,\" \"Democratic,\" and \"Transformational,\" as well as a \"Innovative Approach,\" may ensure more successful organizational change with success. As a consequence, this study offered a model derived from leadership competences, including organizational change, long-term success, and innovation, that express the link between effective organizational change and the function of leadership.","author":[{"dropping-particle":"","family":"Haruna","given":"Joel Bulus","non-dropping-particle":"","parse-names":false,"suffix":""}],"container-title":"International Journal for Research in Applied Science and Engineering Technology","id":"ITEM-1","issue":"10","issued":{"date-parts":[["2022"]]},"page":"249-254","title":"The Role of Leadership on Organizational Change","type":"article-journal","volume":"10"},"uris":["http://www.mendeley.com/documents/?uuid=2c43621b-da0a-449b-b225-22c81a84a2b1","http://www.mendeley.com/documents/?uuid=94fd0e5d-01bd-436a-87b4-4f5036509ebd"]}],"mendeley":{"formattedCitation":"(Haruna, 2022)","plainTextFormattedCitation":"(Haruna, 2022)","previouslyFormattedCitation":"(Haruna, 2022)"},"properties":{"noteIndex":0},"schema":"https://github.com/citation-style-language/schema/raw/master/csl-citation.json"}</w:instrText>
      </w:r>
      <w:r>
        <w:fldChar w:fldCharType="separate"/>
      </w:r>
      <w:r w:rsidRPr="009375FD">
        <w:rPr>
          <w:noProof/>
        </w:rPr>
        <w:t>(Haruna, 2022)</w:t>
      </w:r>
      <w:r>
        <w:fldChar w:fldCharType="end"/>
      </w:r>
      <w:r w:rsidRPr="00D41F80">
        <w:t>.</w:t>
      </w:r>
    </w:p>
    <w:p w14:paraId="59BD42DD" w14:textId="2B2EBC1E" w:rsidR="005958AB" w:rsidRDefault="005958AB" w:rsidP="00982EC3">
      <w:pPr>
        <w:spacing w:line="360" w:lineRule="auto"/>
        <w:jc w:val="both"/>
      </w:pPr>
      <w:r w:rsidRPr="00D41F80">
        <w:t>The act of inspiring, motivating, and directing other people's actions to advance a group's or an organization's goals is known as l</w:t>
      </w:r>
      <w:r>
        <w:t xml:space="preserve">eadership </w:t>
      </w:r>
      <w:r>
        <w:fldChar w:fldCharType="begin" w:fldLock="1"/>
      </w:r>
      <w:r w:rsidR="00237533">
        <w:instrText>ADDIN CSL_CITATION {"citationItems":[{"id":"ITEM-1","itemData":{"ISBN":"9781425803780","author":[{"dropping-particle":"","family":"Northhouse","given":"","non-dropping-particle":"","parse-names":false,"suffix":""}],"container-title":"Paper Knowledge . Toward a Media History of Documents","id":"ITEM-1","issued":{"date-parts":[["2016"]]},"number-of-pages":"12-26","title":"</w:instrText>
      </w:r>
      <w:r w:rsidR="00237533">
        <w:rPr>
          <w:rFonts w:ascii="MS Mincho" w:eastAsia="MS Mincho" w:hAnsi="MS Mincho" w:cs="MS Mincho" w:hint="eastAsia"/>
        </w:rPr>
        <w:instrText>済無</w:instrText>
      </w:r>
      <w:r w:rsidR="00237533">
        <w:instrText>No Title No Title No Title","type":"book"},"uris":["http://www.mendeley.com/documents/?uuid=b885257b-ddc0-4cc3-80ef-3e0c6ab578ed","http://www.mendeley.com/documents/?uuid=01ecacca-ec47-428b-8092-4fcda6121ad3"]}],"mendeley":{"formattedCitation":"(Northhouse, 2016)","plainTextFormattedCitation":"(Northhouse, 2016)","previouslyFormattedCitation":"(Northhouse, 2016)"},"properties":{"noteIndex":0},"schema":"https://github.com/citation-style-language/schema/raw/master/csl-citation.json"}</w:instrText>
      </w:r>
      <w:r>
        <w:fldChar w:fldCharType="separate"/>
      </w:r>
      <w:r w:rsidRPr="007C0607">
        <w:rPr>
          <w:noProof/>
        </w:rPr>
        <w:t>(Northhouse, 2016)</w:t>
      </w:r>
      <w:r>
        <w:fldChar w:fldCharType="end"/>
      </w:r>
      <w:r w:rsidRPr="00D41F80">
        <w:t>. Leadership is the capacity to persuade a group of people to achieve a</w:t>
      </w:r>
      <w:r>
        <w:t xml:space="preserve"> common objective. </w:t>
      </w:r>
      <w:r>
        <w:fldChar w:fldCharType="begin" w:fldLock="1"/>
      </w:r>
      <w:r w:rsidR="00237533">
        <w:instrText>ADDIN CSL_CITATION {"citationItems":[{"id":"ITEM-1","itemData":{"DOI":"10.4236/ojl.2019.81001","ISSN":"2167-7743","abstract":"Leadership is one of the key driving forces for improving a firm's performance. It is assumed that the kind of leadership style employed in an organization has an impact on its overall performance. The study examined the leadership style practiced at TumaKavi Development Association (TKDA) in Northern Region of Ghana and its effect on its organizational performance. Qualitative case study design was employed. Purposive sampling was adopted to sample a total sample size of 11 respondents representing 65% of the total staff population. The study established that TKDA majorly uses democratic leadership style in its operations. It also discovered that the democratic leadership style being practiced has had an appreciable influence on the operations and performance of the organization. The results of this study also revealed that there is strong relationship between leadership style and organizational performance of TKDA. As the strength of the organization dwells much on democratic style of leadership, it is recommended that management of the organization applies more of that and mix it with other leadership styles where necessary for the organization to wax stronger within its industry .","author":[{"dropping-particle":"","family":"Akparep","given":"John Yaw","non-dropping-particle":"","parse-names":false,"suffix":""},{"dropping-particle":"","family":"Jengre","given":"Enock","non-dropping-particle":"","parse-names":false,"suffix":""},{"dropping-particle":"","family":"Mogre","given":"Alisa Afusah","non-dropping-particle":"","parse-names":false,"suffix":""}],"container-title":"Open Journal of Leadership","id":"ITEM-1","issue":"01","issued":{"date-parts":[["2019"]]},"page":"1-22","title":"The Influence of Leadership Style on Organizational Performance at TumaKavi Development Association, Tamale, Northern Region of Ghana","type":"article-journal","volume":"08"},"uris":["http://www.mendeley.com/documents/?uuid=1f5cc946-85d8-4976-9444-43181a35a1ee","http://www.mendeley.com/documents/?uuid=5823c8e6-befd-48af-a2d9-19ca8deee657"]}],"mendeley":{"formattedCitation":"(Akparep et al., 2019)","manualFormatting":"Akparep et al (2019)","plainTextFormattedCitation":"(Akparep et al., 2019)","previouslyFormattedCitation":"(Akparep et al., 2019)"},"properties":{"noteIndex":0},"schema":"https://github.com/citation-style-language/schema/raw/master/csl-citation.json"}</w:instrText>
      </w:r>
      <w:r>
        <w:fldChar w:fldCharType="separate"/>
      </w:r>
      <w:r>
        <w:rPr>
          <w:noProof/>
        </w:rPr>
        <w:t>Akparep et al (</w:t>
      </w:r>
      <w:r w:rsidRPr="007C0607">
        <w:rPr>
          <w:noProof/>
        </w:rPr>
        <w:t>2019)</w:t>
      </w:r>
      <w:r>
        <w:fldChar w:fldCharType="end"/>
      </w:r>
      <w:r w:rsidRPr="00D41F80">
        <w:t xml:space="preserve"> asserted that for leaders to exhibit high quality, they must be aware of the many leadership philosophies and how to use them in various contexts, as Fielder's contingency theory recommended. Transformational leadership, ethical leadership, democratic leadership, laissez-faire leadership, and autocratic leadership are some examples of possible leadership philosophies. However, only democratic leadership, laissez-faire leadership, and autocratic leadership were covered in length in this study.</w:t>
      </w:r>
    </w:p>
    <w:p w14:paraId="4CBB0634" w14:textId="77777777" w:rsidR="005958AB" w:rsidRPr="005D41BD" w:rsidRDefault="005958AB" w:rsidP="005D41BD">
      <w:pPr>
        <w:pStyle w:val="Heading1"/>
        <w:spacing w:line="360" w:lineRule="auto"/>
        <w:rPr>
          <w:sz w:val="24"/>
          <w:szCs w:val="24"/>
        </w:rPr>
      </w:pPr>
      <w:bookmarkStart w:id="26" w:name="_Toc142930660"/>
      <w:r w:rsidRPr="005D41BD">
        <w:rPr>
          <w:sz w:val="24"/>
          <w:szCs w:val="24"/>
        </w:rPr>
        <w:lastRenderedPageBreak/>
        <w:t>2.2.1 Democratic Leadership</w:t>
      </w:r>
      <w:bookmarkEnd w:id="26"/>
      <w:r w:rsidRPr="005D41BD">
        <w:rPr>
          <w:sz w:val="24"/>
          <w:szCs w:val="24"/>
        </w:rPr>
        <w:t xml:space="preserve"> </w:t>
      </w:r>
    </w:p>
    <w:p w14:paraId="3DE9E4A3" w14:textId="77777777" w:rsidR="005958AB" w:rsidRDefault="005958AB" w:rsidP="00982EC3">
      <w:pPr>
        <w:spacing w:line="360" w:lineRule="auto"/>
        <w:jc w:val="both"/>
      </w:pPr>
      <w:r w:rsidRPr="00D41F80">
        <w:t xml:space="preserve">According to </w:t>
      </w:r>
      <w:proofErr w:type="spellStart"/>
      <w:r w:rsidRPr="00D41F80">
        <w:t>Lewin's</w:t>
      </w:r>
      <w:proofErr w:type="spellEnd"/>
      <w:r w:rsidRPr="00D41F80">
        <w:t xml:space="preserve"> research, democratic leadership, also called participatory leadership, is often the most effective type. Democratic group leaders provide direction but also engage with the group and welcome feedback from other participants. For example, in </w:t>
      </w:r>
      <w:proofErr w:type="spellStart"/>
      <w:r w:rsidRPr="00D41F80">
        <w:t>Lewin's</w:t>
      </w:r>
      <w:proofErr w:type="spellEnd"/>
      <w:r w:rsidRPr="00D41F80">
        <w:t xml:space="preserve"> study, children in the democratic leadership group were less productive than those in the authoritarian group, but their contributions were of a higher </w:t>
      </w:r>
      <w:proofErr w:type="spellStart"/>
      <w:r w:rsidRPr="00D41F80">
        <w:t>caliber</w:t>
      </w:r>
      <w:proofErr w:type="spellEnd"/>
      <w:r w:rsidRPr="00D41F80">
        <w:t>.</w:t>
      </w:r>
    </w:p>
    <w:p w14:paraId="50F522B2" w14:textId="77777777" w:rsidR="005958AB" w:rsidRDefault="005958AB" w:rsidP="00982EC3">
      <w:pPr>
        <w:spacing w:line="360" w:lineRule="auto"/>
        <w:jc w:val="both"/>
      </w:pPr>
      <w:r w:rsidRPr="00ED3049">
        <w:t>Participant/ democratic leaders promote group participation while maintaining the final say in decision-making. Participants in a group feel invested in the process and are more inspired and inventive. Democratic leaders frequently give their followers the impression that they are an integral part of the team, encouraging loyalty to the group's objectives. This type of leadership often involves the leader presenting the issue to the group and encouraging discussion. Instead of acting as a decision-maker, the leader's position is that of the conference chair. Instead of making the decision as the group's boss and imposing it, he or she will allow it to emerge from the group discussion process.</w:t>
      </w:r>
    </w:p>
    <w:p w14:paraId="6740EC91" w14:textId="77777777" w:rsidR="005958AB" w:rsidRPr="005D41BD" w:rsidRDefault="005958AB" w:rsidP="005D41BD">
      <w:pPr>
        <w:pStyle w:val="Heading1"/>
        <w:spacing w:line="360" w:lineRule="auto"/>
        <w:rPr>
          <w:sz w:val="24"/>
          <w:szCs w:val="24"/>
        </w:rPr>
      </w:pPr>
      <w:bookmarkStart w:id="27" w:name="_Toc142930661"/>
      <w:r w:rsidRPr="005D41BD">
        <w:rPr>
          <w:sz w:val="24"/>
          <w:szCs w:val="24"/>
        </w:rPr>
        <w:t>2.2.2 Autocratic leadership style</w:t>
      </w:r>
      <w:bookmarkEnd w:id="27"/>
      <w:r w:rsidRPr="005D41BD">
        <w:rPr>
          <w:sz w:val="24"/>
          <w:szCs w:val="24"/>
        </w:rPr>
        <w:t xml:space="preserve">   </w:t>
      </w:r>
    </w:p>
    <w:p w14:paraId="40C051B7" w14:textId="579B63FE" w:rsidR="005958AB" w:rsidRDefault="005958AB" w:rsidP="00982EC3">
      <w:pPr>
        <w:spacing w:line="360" w:lineRule="auto"/>
        <w:jc w:val="both"/>
      </w:pPr>
      <w:r w:rsidRPr="00ED3049">
        <w:t xml:space="preserve">Without consulting his followers, the leader establishes policy and assigns tasks to members in an authoritarian leadership style. As a result, in an autocratic leadership style, the leader and followers have different levels of control. Next, managers regularly monitor workers to ensure proper performance. Autocratic leaders set clear expectations for what needs to be done, when it should be done, and how it should be done, </w:t>
      </w:r>
      <w:r>
        <w:t xml:space="preserve">according to </w:t>
      </w:r>
      <w:r>
        <w:fldChar w:fldCharType="begin" w:fldLock="1"/>
      </w:r>
      <w:r w:rsidR="00237533">
        <w:instrText>ADDIN CSL_CITATION {"citationItems":[{"id":"ITEM-1","itemData":{"author":[{"dropping-particle":"","family":"Fakhri Jdetawy","given":"Loae","non-dropping-particle":"","parse-names":false,"suffix":""}],"container-title":"International Journal of Development Research","id":"ITEM-1","issue":"11","issued":{"date-parts":[["2018"]]},"page":"24343-24367","title":"The Prominent Leadership Style/s Adopted by Jordainian Firms Managers: A Case Study of the Jordanian Private Firms","type":"article-journal","volume":"8"},"uris":["http://www.mendeley.com/documents/?uuid=23ba07e8-629a-4127-8544-643fd16219e5","http://www.mendeley.com/documents/?uuid=88ef34c8-2c29-4844-90ef-437b00c8c321"]}],"mendeley":{"formattedCitation":"(Fakhri Jdetawy, 2018)","manualFormatting":"Fakhri Jdetawy (2018)","plainTextFormattedCitation":"(Fakhri Jdetawy, 2018)","previouslyFormattedCitation":"(Fakhri Jdetawy, 2018)"},"properties":{"noteIndex":0},"schema":"https://github.com/citation-style-language/schema/raw/master/csl-citation.json"}</w:instrText>
      </w:r>
      <w:r>
        <w:fldChar w:fldCharType="separate"/>
      </w:r>
      <w:r>
        <w:rPr>
          <w:noProof/>
        </w:rPr>
        <w:t>Fakhri Jdetawy (</w:t>
      </w:r>
      <w:r w:rsidRPr="007C0607">
        <w:rPr>
          <w:noProof/>
        </w:rPr>
        <w:t>2018)</w:t>
      </w:r>
      <w:r>
        <w:fldChar w:fldCharType="end"/>
      </w:r>
      <w:r w:rsidRPr="00ED3049">
        <w:t>. In a crisis or as a last resort, an autocratic leadership styl</w:t>
      </w:r>
      <w:r>
        <w:t xml:space="preserve">e may be effective </w:t>
      </w:r>
      <w:r>
        <w:fldChar w:fldCharType="begin" w:fldLock="1"/>
      </w:r>
      <w:r w:rsidR="00237533">
        <w:instrText>ADDIN CSL_CITATION {"citationItems":[{"id":"ITEM-1","itemData":{"ISSN":"2348-0386","abstract":"The effect of organizational culture on corporate financial performance has been an interesting field of research over the years. The jury is still out on whether the organizational culture affects the corporate financial performance, or not. Organizational culture has been found to be a major factor for organizational success. The purpose of this paper is to review the impact of organizational culture on corporate financial performance. Empirical studies were reviewed and summarized. This review concludes that the relationship between organizational culture and corporate financial performance is inconclusive. In consequence, further investigations are necessary.","author":[{"dropping-particle":"","family":"Hussein Ali","given":"Hosni","non-dropping-particle":"","parse-names":false,"suffix":""},{"dropping-particle":"","family":"Mohd Said","given":"Ridzwana","non-dropping-particle":"","parse-names":false,"suffix":""},{"dropping-particle":"","family":"Abdullah","given":"Amalina","non-dropping-particle":"","parse-names":false,"suffix":""},{"dropping-particle":"","family":"Mat Daud","given":"Zaidi","non-dropping-particle":"","parse-names":false,"suffix":""}],"container-title":"International Journal of Economics, Commerce and Management","id":"ITEM-1","issue":"8","issued":{"date-parts":[["2017"]]},"page":"585-597","title":"The impact of organizational culture on corporate financial performance: a review","type":"article-journal","volume":"5"},"uris":["http://www.mendeley.com/documents/?uuid=29d4e43d-5be8-4b9e-8756-e0c188c9dd6c","http://www.mendeley.com/documents/?uuid=5a42c545-3b6d-422a-9ad3-94135598d46e"]}],"mendeley":{"formattedCitation":"(Hussein Ali et al., 2017)","plainTextFormattedCitation":"(Hussein Ali et al., 2017)","previouslyFormattedCitation":"(Hussein Ali et al., 2017)"},"properties":{"noteIndex":0},"schema":"https://github.com/citation-style-language/schema/raw/master/csl-citation.json"}</w:instrText>
      </w:r>
      <w:r>
        <w:fldChar w:fldCharType="separate"/>
      </w:r>
      <w:r w:rsidRPr="007C0607">
        <w:rPr>
          <w:noProof/>
        </w:rPr>
        <w:t>(Hussein Ali et al., 2017)</w:t>
      </w:r>
      <w:r>
        <w:fldChar w:fldCharType="end"/>
      </w:r>
      <w:r w:rsidRPr="00ED3049">
        <w:t>. The most significant detrimental effect it has, though, is on the entire company culture. This leadership style places all decision-making in the hands of the leader, who discourage</w:t>
      </w:r>
      <w:r>
        <w:t xml:space="preserve">s input from subordinates </w:t>
      </w:r>
      <w:r>
        <w:fldChar w:fldCharType="begin" w:fldLock="1"/>
      </w:r>
      <w:r w:rsidR="00237533">
        <w:instrText>ADDIN CSL_CITATION {"citationItems":[{"id":"ITEM-1","itemData":{"author":[{"dropping-particle":"","family":"Lewin","given":"","non-dropping-particle":"","parse-names":false,"suffix":""}],"id":"ITEM-1","issued":{"date-parts":[["1939"]]},"title":"Kurt Lewin’s leadership studies and his legacy to social psychology: Is there nothing as practical as a good theory","type":"article-journal"},"uris":["http://www.mendeley.com/documents/?uuid=b691162c-3fc6-4eec-973e-dca29550fb87","http://www.mendeley.com/documents/?uuid=c6eef44e-d284-4d7f-89f5-e05008be9378"]},{"id":"ITEM-2","itemData":{"ISSN":"2348-0386","abstract":"The effect of organizational culture on corporate financial performance has been an interesting field of research over the years. The jury is still out on whether the organizational culture affects the corporate financial performance, or not. Organizational culture has been found to be a major factor for organizational success. The purpose of this paper is to review the impact of organizational culture on corporate financial performance. Empirical studies were reviewed and summarized. This review concludes that the relationship between organizational culture and corporate financial performance is inconclusive. In consequence, further investigations are necessary.","author":[{"dropping-particle":"","family":"Hussein Ali","given":"Hosni","non-dropping-particle":"","parse-names":false,"suffix":""},{"dropping-particle":"","family":"Mohd Said","given":"Ridzwana","non-dropping-particle":"","parse-names":false,"suffix":""},{"dropping-particle":"","family":"Abdullah","given":"Amalina","non-dropping-particle":"","parse-names":false,"suffix":""},{"dropping-particle":"","family":"Mat Daud","given":"Zaidi","non-dropping-particle":"","parse-names":false,"suffix":""}],"container-title":"International Journal of Economics, Commerce and Management","id":"ITEM-2","issue":"8","issued":{"date-parts":[["2017"]]},"page":"585-597","title":"The impact of organizational culture on corporate financial performance: a review","type":"article-journal","volume":"5"},"uris":["http://www.mendeley.com/documents/?uuid=5a42c545-3b6d-422a-9ad3-94135598d46e","http://www.mendeley.com/documents/?uuid=29d4e43d-5be8-4b9e-8756-e0c188c9dd6c"]},{"id":"ITEM-3","itemData":{"author":[{"dropping-particle":"","family":"Fakhri Jdetawy","given":"Loae","non-dropping-particle":"","parse-names":false,"suffix":""}],"container-title":"International Journal of Development Research","id":"ITEM-3","issue":"11","issued":{"date-parts":[["2018"]]},"page":"24343-24367","title":"The Prominent Leadership Style/s Adopted by Jordainian Firms Managers: A Case Study of the Jordanian Private Firms","type":"article-journal","volume":"8"},"uris":["http://www.mendeley.com/documents/?uuid=88ef34c8-2c29-4844-90ef-437b00c8c321","http://www.mendeley.com/documents/?uuid=23ba07e8-629a-4127-8544-643fd16219e5","http://www.mendeley.com/documents/?uuid=ede4bd21-5f60-47a5-ac67-b0d7c8e6a850"]}],"mendeley":{"formattedCitation":"(Fakhri Jdetawy, 2018; Hussein Ali et al., 2017; Lewin, 1939)","manualFormatting":"(Fakhri Jdetawy, 2018; Hussein Ali et al., 2017; Lewin, 1939)","plainTextFormattedCitation":"(Fakhri Jdetawy, 2018; Hussein Ali et al., 2017; Lewin, 1939)","previouslyFormattedCitation":"(Fakhri Jdetawy, 2018; Hussein Ali et al., 2017; Lewin, 1939)"},"properties":{"noteIndex":0},"schema":"https://github.com/citation-style-language/schema/raw/master/csl-citation.json"}</w:instrText>
      </w:r>
      <w:r>
        <w:fldChar w:fldCharType="separate"/>
      </w:r>
      <w:r w:rsidRPr="007C0607">
        <w:rPr>
          <w:noProof/>
        </w:rPr>
        <w:t>(Fakhri Jdetawy, 2018; Huss</w:t>
      </w:r>
      <w:r>
        <w:rPr>
          <w:noProof/>
        </w:rPr>
        <w:t>ein Ali et al., 2017; Lewin, 1939</w:t>
      </w:r>
      <w:r w:rsidRPr="007C0607">
        <w:rPr>
          <w:noProof/>
        </w:rPr>
        <w:t>)</w:t>
      </w:r>
      <w:r>
        <w:fldChar w:fldCharType="end"/>
      </w:r>
      <w:r w:rsidRPr="00ED3049">
        <w:t>.</w:t>
      </w:r>
    </w:p>
    <w:p w14:paraId="2D0BA78F" w14:textId="16813284" w:rsidR="005958AB" w:rsidRDefault="005958AB" w:rsidP="00982EC3">
      <w:pPr>
        <w:spacing w:line="360" w:lineRule="auto"/>
        <w:jc w:val="both"/>
      </w:pPr>
      <w:proofErr w:type="spellStart"/>
      <w:r w:rsidRPr="00ED3049">
        <w:t>Lewin</w:t>
      </w:r>
      <w:proofErr w:type="spellEnd"/>
      <w:r w:rsidRPr="00ED3049">
        <w:t xml:space="preserve"> concluded that switching from an authoritative to a democratic style is more complex than the opposite. Abusing this technique is typically seen as being tyrannical, domineering, and authoritarian. When there is limited time for group deliberation or the leader is the group's most knowledgeable member, authoritative leadership is most effective. The autocratic style might be beneficial when a situation necessitates making quick choices and taking prompt action</w:t>
      </w:r>
      <w:r>
        <w:t xml:space="preserve"> </w:t>
      </w:r>
      <w:r>
        <w:fldChar w:fldCharType="begin" w:fldLock="1"/>
      </w:r>
      <w:r w:rsidR="00237533">
        <w:instrText>ADDIN CSL_CITATION {"citationItems":[{"id":"ITEM-1","itemData":{"DOI":"10.4236/ojl.2019.81001","ISSN":"2167-7743","abstract":"Leadership is one of the key driving forces for improving a firm's performance. It is assumed that the kind of leadership style employed in an organization has an impact on its overall performance. The study examined the leadership style practiced at TumaKavi Development Association (TKDA) in Northern Region of Ghana and its effect on its organizational performance. Qualitative case study design was employed. Purposive sampling was adopted to sample a total sample size of 11 respondents representing 65% of the total staff population. The study established that TKDA majorly uses democratic leadership style in its operations. It also discovered that the democratic leadership style being practiced has had an appreciable influence on the operations and performance of the organization. The results of this study also revealed that there is strong relationship between leadership style and organizational performance of TKDA. As the strength of the organization dwells much on democratic style of leadership, it is recommended that management of the organization applies more of that and mix it with other leadership styles where necessary for the organization to wax stronger within its industry .","author":[{"dropping-particle":"","family":"Akparep","given":"John Yaw","non-dropping-particle":"","parse-names":false,"suffix":""},{"dropping-particle":"","family":"Jengre","given":"Enock","non-dropping-particle":"","parse-names":false,"suffix":""},{"dropping-particle":"","family":"Mogre","given":"Alisa Afusah","non-dropping-particle":"","parse-names":false,"suffix":""}],"container-title":"Open Journal of Leadership","id":"ITEM-1","issue":"01","issued":{"date-parts":[["2019"]]},"page":"1-22","title":"The Influence of Leadership Style on Organizational Performance at TumaKavi Development Association, Tamale, Northern Region of Ghana","type":"article-journal","volume":"08"},"uris":["http://www.mendeley.com/documents/?uuid=5823c8e6-befd-48af-a2d9-19ca8deee657","http://www.mendeley.com/documents/?uuid=1f5cc946-85d8-4976-9444-43181a35a1ee"]}],"mendeley":{"formattedCitation":"(Akparep et al., 2019)","plainTextFormattedCitation":"(Akparep et al., 2019)","previouslyFormattedCitation":"(Akparep et al., 2019)"},"properties":{"noteIndex":0},"schema":"https://github.com/citation-style-language/schema/raw/master/csl-citation.json"}</w:instrText>
      </w:r>
      <w:r>
        <w:fldChar w:fldCharType="separate"/>
      </w:r>
      <w:r w:rsidRPr="007C0607">
        <w:rPr>
          <w:noProof/>
        </w:rPr>
        <w:t xml:space="preserve">(Akparep </w:t>
      </w:r>
      <w:r w:rsidRPr="007C0607">
        <w:rPr>
          <w:noProof/>
        </w:rPr>
        <w:lastRenderedPageBreak/>
        <w:t>et al., 2019)</w:t>
      </w:r>
      <w:r>
        <w:fldChar w:fldCharType="end"/>
      </w:r>
      <w:r w:rsidRPr="00ED3049">
        <w:t>. Nonetheless, it frequently turns followers against the tyrannical leader and produces dysfunctional, toxic situatio</w:t>
      </w:r>
      <w:r>
        <w:t>ns</w:t>
      </w:r>
      <w:r w:rsidRPr="00997418">
        <w:t>.</w:t>
      </w:r>
    </w:p>
    <w:p w14:paraId="3327D6C4" w14:textId="77777777" w:rsidR="005958AB" w:rsidRPr="005D41BD" w:rsidRDefault="005958AB" w:rsidP="005D41BD">
      <w:pPr>
        <w:pStyle w:val="Heading1"/>
        <w:spacing w:line="360" w:lineRule="auto"/>
        <w:rPr>
          <w:sz w:val="24"/>
          <w:szCs w:val="24"/>
        </w:rPr>
      </w:pPr>
      <w:bookmarkStart w:id="28" w:name="_Toc142930662"/>
      <w:r w:rsidRPr="005D41BD">
        <w:rPr>
          <w:sz w:val="24"/>
          <w:szCs w:val="24"/>
        </w:rPr>
        <w:t>2.2.3 Laissez-faire leadership style</w:t>
      </w:r>
      <w:bookmarkEnd w:id="28"/>
      <w:r w:rsidRPr="005D41BD">
        <w:rPr>
          <w:sz w:val="24"/>
          <w:szCs w:val="24"/>
        </w:rPr>
        <w:t xml:space="preserve"> </w:t>
      </w:r>
    </w:p>
    <w:p w14:paraId="1A66F16D" w14:textId="4FE6CCD5" w:rsidR="005958AB" w:rsidRDefault="005958AB" w:rsidP="00982EC3">
      <w:pPr>
        <w:spacing w:line="360" w:lineRule="auto"/>
        <w:jc w:val="both"/>
      </w:pPr>
      <w:r w:rsidRPr="00ED3049">
        <w:t>Laissez-faire, which translates to "let it be," is a French expression. The phrase "hands-off style" is another name for the laissez-faire leadership approach. According to</w:t>
      </w:r>
      <w:r>
        <w:t xml:space="preserve"> </w:t>
      </w:r>
      <w:r>
        <w:fldChar w:fldCharType="begin" w:fldLock="1"/>
      </w:r>
      <w:r w:rsidR="00237533">
        <w:instrText>ADDIN CSL_CITATION {"citationItems":[{"id":"ITEM-1","itemData":{"abstract":"A reprint of the 1880 ed. which was translated by C.R. Prinsep from the 4th French ed., with notes by the translator and by Clement C. Biddle.","author":[{"dropping-particle":"","family":"Jean-baptiste","given":"","non-dropping-particle":"","parse-names":false,"suffix":""}],"container-title":"Botache Books","id":"ITEM-1","issued":{"date-parts":[["2001"]]},"page":"1-257","title":"A Treatise on Political Economy; or the Production, Distribution, and Consumption of Wealth","type":"article-journal"},"uris":["http://www.mendeley.com/documents/?uuid=964023ad-ce2e-4b0c-aeaa-bd06a4a930f7","http://www.mendeley.com/documents/?uuid=4bc0f4a5-ccb9-450e-b80d-a65c351a7eb8"]}],"mendeley":{"formattedCitation":"(Jean-baptiste, 2001)","manualFormatting":"Jean-baptiste (2001)","plainTextFormattedCitation":"(Jean-baptiste, 2001)","previouslyFormattedCitation":"(Jean-baptiste, 2001)"},"properties":{"noteIndex":0},"schema":"https://github.com/citation-style-language/schema/raw/master/csl-citation.json"}</w:instrText>
      </w:r>
      <w:r>
        <w:fldChar w:fldCharType="separate"/>
      </w:r>
      <w:r>
        <w:rPr>
          <w:noProof/>
        </w:rPr>
        <w:t>Jean-baptiste (</w:t>
      </w:r>
      <w:r w:rsidRPr="007C0607">
        <w:rPr>
          <w:noProof/>
        </w:rPr>
        <w:t>2001)</w:t>
      </w:r>
      <w:r>
        <w:fldChar w:fldCharType="end"/>
      </w:r>
      <w:r w:rsidRPr="00ED3049">
        <w:t>, laissez-faire leaders must be more interested in making choices and instead defer to their follo</w:t>
      </w:r>
      <w:r>
        <w:t xml:space="preserve">wers. According to </w:t>
      </w:r>
      <w:r>
        <w:fldChar w:fldCharType="begin" w:fldLock="1"/>
      </w:r>
      <w:r w:rsidR="00237533">
        <w:instrText>ADDIN CSL_CITATION {"citationItems":[{"id":"ITEM-1","itemData":{"DOI":"10.46827/ejes.v7i11.3385","author":[{"dropping-particle":"","family":"Akinola","given":"Oluwafemi","non-dropping-particle":"","parse-names":false,"suffix":""}],"id":"ITEM-1","issue":"October","issued":{"date-parts":[["2020"]]},"title":"European Journal of Education Studies INFLUENCE OF PERCEIVED LEADERSHIP STYLES ON EDUCATIONAL SERVICES AND KNOWLEDGE EXPANSION IN A COMPETITIVE EDUCATIONAL ENVIRONMENT : EVIDENCE F .... INFLUENCE OF PERCEIVED LEADERSHIP STYLES ON EDUCATIONAL SERVICES AND ","type":"article-journal"},"uris":["http://www.mendeley.com/documents/?uuid=4ac9d457-2ea2-49a8-bc2d-b2d039365f9d","http://www.mendeley.com/documents/?uuid=cf4afa38-959b-4a74-b7e3-4b5990584798"]}],"mendeley":{"formattedCitation":"(Akinola, 2020)","manualFormatting":"Akinola (2020)","plainTextFormattedCitation":"(Akinola, 2020)","previouslyFormattedCitation":"(Akinola, 2020)"},"properties":{"noteIndex":0},"schema":"https://github.com/citation-style-language/schema/raw/master/csl-citation.json"}</w:instrText>
      </w:r>
      <w:r>
        <w:fldChar w:fldCharType="separate"/>
      </w:r>
      <w:r>
        <w:rPr>
          <w:noProof/>
        </w:rPr>
        <w:t>Akinola (</w:t>
      </w:r>
      <w:r w:rsidRPr="00122ED7">
        <w:rPr>
          <w:noProof/>
        </w:rPr>
        <w:t>2020)</w:t>
      </w:r>
      <w:r>
        <w:fldChar w:fldCharType="end"/>
      </w:r>
      <w:r w:rsidRPr="00ED3049">
        <w:t xml:space="preserve">, in this leadership style, all authority or power is delegated to the staff, which are then required to set goals, make decisions, and deal with issues independently. According </w:t>
      </w:r>
      <w:r>
        <w:t xml:space="preserve">to </w:t>
      </w:r>
      <w:r>
        <w:fldChar w:fldCharType="begin" w:fldLock="1"/>
      </w:r>
      <w:r w:rsidR="00237533">
        <w:instrText>ADDIN CSL_CITATION {"citationItems":[{"id":"ITEM-1","itemData":{"abstract":"The study sought to examine the nexus between leadership styles and employees' retention in organizations with a view to ascertaining how leadership styles influence employees' retention and performance, and consequently enhance productivity in organizations in Nigeria. The paper is a literary work; hence it derived its data from secondary sources of data. The objectives that guided the study were: to overview the concept of leadership, identify the various types of leadership, and their impact on employees' retention and performance in organizations. The paper identifies the following leadership styles that are prevalent in organizations; autocratic, democratic, bureaucratic amongst others. The paper argued that effective leadership style is crucial for achieving organizational goals. Thus, the study reveals that when management styles are considered repugnant by the subordinates, they undermine employees' performance and instigate their propensity to quit the organization, and vice versa. The paper further argued that employees' retention and performance can be achieved through the adoption of appropriate leadership styles that will align business strategies with employees' motivation and morale. Hence, it therefore, proposes that managers adopt leadership styles that will corroborate the behavioral patterns within the expectation levels of employees. This will propel employees to perform at maximum levels of contribution and not only spur but concretize their retention in organizations.","author":[{"dropping-particle":"","family":"Izidor","given":"Nwokocha","non-dropping-particle":"","parse-names":false,"suffix":""},{"dropping-particle":"","family":"E.B.J","given":"Iheriohanma","non-dropping-particle":"","parse-names":false,"suffix":""}],"container-title":"European Scientific Journal ","id":"ITEM-1","issue":"13","issued":{"date-parts":[["2015"]]},"page":"1857-7881","title":"Nexus Between Leadership Styles, Employee Retention and Performance in Organizations in Nigeria","type":"article-journal","volume":"11"},"uris":["http://www.mendeley.com/documents/?uuid=64d22ad2-844e-4128-9214-6fa4fd2f300c","http://www.mendeley.com/documents/?uuid=5cfa10b1-4569-44c3-b7e6-81441fd83d1a"]}],"mendeley":{"formattedCitation":"(Izidor &amp; E.B.J, 2015)","manualFormatting":"Izidor &amp; E.B.J (2015)","plainTextFormattedCitation":"(Izidor &amp; E.B.J, 2015)","previouslyFormattedCitation":"(Izidor &amp; E.B.J, 2015)"},"properties":{"noteIndex":0},"schema":"https://github.com/citation-style-language/schema/raw/master/csl-citation.json"}</w:instrText>
      </w:r>
      <w:r>
        <w:fldChar w:fldCharType="separate"/>
      </w:r>
      <w:r>
        <w:rPr>
          <w:noProof/>
        </w:rPr>
        <w:t>Izidor &amp; E.B.J (</w:t>
      </w:r>
      <w:r w:rsidRPr="00122ED7">
        <w:rPr>
          <w:noProof/>
        </w:rPr>
        <w:t>2015)</w:t>
      </w:r>
      <w:r>
        <w:fldChar w:fldCharType="end"/>
      </w:r>
      <w:r w:rsidRPr="00ED3049">
        <w:t>, a laissez-faire leadership style is most likely successful when each team member is seasoned, highly talented, dependable, driven, and capable of working independently.</w:t>
      </w:r>
    </w:p>
    <w:p w14:paraId="7A489C5D" w14:textId="2DBCD470" w:rsidR="005958AB" w:rsidRDefault="005958AB" w:rsidP="00982EC3">
      <w:pPr>
        <w:spacing w:line="360" w:lineRule="auto"/>
        <w:jc w:val="both"/>
      </w:pPr>
      <w:r>
        <w:t xml:space="preserve">According to </w:t>
      </w:r>
      <w:r>
        <w:fldChar w:fldCharType="begin" w:fldLock="1"/>
      </w:r>
      <w:r w:rsidR="00237533">
        <w:instrText>ADDIN CSL_CITATION {"citationItems":[{"id":"ITEM-1","itemData":{"author":[{"dropping-particle":"","family":"Musekura","given":"Ruth","non-dropping-particle":"","parse-names":false,"suffix":""}],"id":"ITEM-1","issued":{"date-parts":[["2013"]]},"title":"Leadership Styles and Project Success in the Not for Profit","type":"article-journal"},"uris":["http://www.mendeley.com/documents/?uuid=19e27d54-023e-4479-a6cf-f0c6674e7c0c","http://www.mendeley.com/documents/?uuid=3ff71757-15b6-418e-abaa-b5517c698f74"]}],"mendeley":{"formattedCitation":"(Musekura, 2013)","manualFormatting":"Musekura (2013)","plainTextFormattedCitation":"(Musekura, 2013)","previouslyFormattedCitation":"(Musekura, 2013)"},"properties":{"noteIndex":0},"schema":"https://github.com/citation-style-language/schema/raw/master/csl-citation.json"}</w:instrText>
      </w:r>
      <w:r>
        <w:fldChar w:fldCharType="separate"/>
      </w:r>
      <w:r>
        <w:rPr>
          <w:noProof/>
        </w:rPr>
        <w:t>Musekura (</w:t>
      </w:r>
      <w:r w:rsidRPr="00122ED7">
        <w:rPr>
          <w:noProof/>
        </w:rPr>
        <w:t>2013)</w:t>
      </w:r>
      <w:r>
        <w:fldChar w:fldCharType="end"/>
      </w:r>
      <w:r w:rsidRPr="00ED3049">
        <w:t>, a laissez-faire leadership style can benefit and harm a bu</w:t>
      </w:r>
      <w:r>
        <w:t xml:space="preserve">siness. According to </w:t>
      </w:r>
      <w:r>
        <w:fldChar w:fldCharType="begin" w:fldLock="1"/>
      </w:r>
      <w:r w:rsidR="00237533">
        <w:instrText>ADDIN CSL_CITATION {"citationItems":[{"id":"ITEM-1","itemData":{"ISSN":"2219-1933","abstract":"Leadership is key to good performance since it coordinates both utilization of human and other resources in the organization, good leader motivates employees and motivated employees does not only increase his or her job performance and commitment within an organization, but also goes beyond the job requirements thus increasing the organization's general performance and making it more profitable. The aim of this study was to explore the relationship between the leadership styles and performance of the Turkana County. The study adopted a mixed method approach and employs an exploratory survey design. Questionnaires were used to gather data from the employees Turkana County. Simple and multiple Regression Analysis was used to determine whether a relationship exists between the independent and dependent variables. On the other hand, qualitative data from the interview guide was analyzed by content analysis; this involved selecting and grouping the data according to emerging themes in line with objectives of the study. The study revealed that there is no perfect leadership style but according to this study the following leadership styles influenced employee's performance; affiliative leadership 49.5%, authoritative leadership style 52.2% of employee's performance and therefore it was concluded that the two leadership styles influences county government employees style in Turkana County and therefore the two styles should be adopted and not each style on its own.","author":[{"dropping-particle":"","family":"NawoseIng’ollan","given":"Daniel","non-dropping-particle":"","parse-names":false,"suffix":""},{"dropping-particle":"","family":"Roussel","given":"Josse","non-dropping-particle":"","parse-names":false,"suffix":""}],"container-title":"International Journal of Business and Social Science","id":"ITEM-1","issue":"7","issued":{"date-parts":[["2017"]]},"page":"82-98","title":"Influence of Leadership Styles on Employees' Performance: A Study of Turkana County, Kenya","type":"article-journal","volume":"8"},"uris":["http://www.mendeley.com/documents/?uuid=04dc406f-fedc-494b-9b02-b30f8cb4a019","http://www.mendeley.com/documents/?uuid=280c3b3d-84d8-4056-ac81-3e4a08a0dcb0"]}],"mendeley":{"formattedCitation":"(NawoseIng’ollan &amp; Roussel, 2017)","manualFormatting":"NawoseIng’ollan &amp; Roussel (2017)","plainTextFormattedCitation":"(NawoseIng’ollan &amp; Roussel, 2017)","previouslyFormattedCitation":"(NawoseIng’ollan &amp; Roussel, 2017)"},"properties":{"noteIndex":0},"schema":"https://github.com/citation-style-language/schema/raw/master/csl-citation.json"}</w:instrText>
      </w:r>
      <w:r>
        <w:fldChar w:fldCharType="separate"/>
      </w:r>
      <w:r>
        <w:rPr>
          <w:noProof/>
        </w:rPr>
        <w:t>NawoseIng’ollan &amp; Roussel (</w:t>
      </w:r>
      <w:r w:rsidRPr="00122ED7">
        <w:rPr>
          <w:noProof/>
        </w:rPr>
        <w:t>2017)</w:t>
      </w:r>
      <w:r>
        <w:fldChar w:fldCharType="end"/>
      </w:r>
      <w:r w:rsidRPr="00ED3049">
        <w:t xml:space="preserve">, the leadership style can only be beneficial if the team members successfully manage their time and have the knowledge, skills, and enthusiasm to complete their work. </w:t>
      </w:r>
      <w:r>
        <w:fldChar w:fldCharType="begin" w:fldLock="1"/>
      </w:r>
      <w:r w:rsidR="00237533">
        <w:instrText>ADDIN CSL_CITATION {"citationItems":[{"id":"ITEM-1","itemData":{"DOI":"10.1108/IJPPM-02-2018-0058","ISSN":"17410401","abstract":"Purpose: The purpose of this paper is to understand the emergence of employee leadership attributes and, further, examine its impact on employee work-related attitudes in terms of the competitive context of higher education institutions. Design/methodology/approach: A data from a survey of 245 academic employees in Malaysian public universities were tested and analyzed on the 12 proposed hypotheses. Findings: The results reveal that the emergence of employee leadership attributes, independently, has a significantly positive effect on work-related attitudes. Specifically, executive leadership has a significantly positive effect on organizational commitment, career satisfaction and job satisfaction, while innovative leadership has a significantly positive effect on organizational commitment and career satisfaction. In contrast, adaptive and effective leadership is associated when explaining organizational commitment, career satisfaction and job satisfaction, while innovative leadership is associated when explaining job satisfaction. Practical implications: Academic scholars/leaders in higher education should realize that the emergence of employee leadership attributes has a positive effect on work-related attitudes, such as organizational commitment, career satisfaction and job satisfaction. Originality/value: The paper extends the knowledge regarding complexity leadership theory which explains the emergence of employee leadership attributes naturally and, further, provides empirical evidence.","author":[{"dropping-particle":"","family":"Karia","given":"Noorliza","non-dropping-particle":"","parse-names":false,"suffix":""},{"dropping-particle":"","family":"Abu Hassan Asaari","given":"Muhammad Hasmi","non-dropping-particle":"","parse-names":false,"suffix":""}],"container-title":"International Journal of Productivity and Performance Management","id":"ITEM-1","issue":"5","issued":{"date-parts":[["2019"]]},"page":"903-919","title":"Leadership attributes and their impact on work-related attitudes","type":"article-journal","volume":"68"},"uris":["http://www.mendeley.com/documents/?uuid=f216e80d-6e8b-4445-8626-cac93204b741","http://www.mendeley.com/documents/?uuid=7b625150-bc14-4b63-aa8f-1ddbd8bec344"]}],"mendeley":{"formattedCitation":"(Karia &amp; Abu Hassan Asaari, 2019)","manualFormatting":"Karia &amp; Abu Hassan Asaari (2019)","plainTextFormattedCitation":"(Karia &amp; Abu Hassan Asaari, 2019)","previouslyFormattedCitation":"(Karia &amp; Abu Hassan Asaari, 2019)"},"properties":{"noteIndex":0},"schema":"https://github.com/citation-style-language/schema/raw/master/csl-citation.json"}</w:instrText>
      </w:r>
      <w:r>
        <w:fldChar w:fldCharType="separate"/>
      </w:r>
      <w:r w:rsidRPr="00122ED7">
        <w:rPr>
          <w:noProof/>
        </w:rPr>
        <w:t>Karia &amp; Abu Hassan A</w:t>
      </w:r>
      <w:r>
        <w:rPr>
          <w:noProof/>
        </w:rPr>
        <w:t>saari (</w:t>
      </w:r>
      <w:r w:rsidRPr="00122ED7">
        <w:rPr>
          <w:noProof/>
        </w:rPr>
        <w:t>2019)</w:t>
      </w:r>
      <w:r>
        <w:fldChar w:fldCharType="end"/>
      </w:r>
      <w:r w:rsidRPr="00ED3049">
        <w:t xml:space="preserve"> has also displayed some ef</w:t>
      </w:r>
      <w:r>
        <w:t>fective leadership traits</w:t>
      </w:r>
      <w:r w:rsidRPr="00ED3049">
        <w:t>. He claimed that the fundamental advantage of a laissez-faire leadership style is that it provides team members with much autonomy, which can result in high job satisfaction and improved organizational efficiency. This implies that workers under laissez-faire leadership will perform better if they are happy with their jobs.</w:t>
      </w:r>
    </w:p>
    <w:p w14:paraId="4EA39DB6" w14:textId="38633D61" w:rsidR="005958AB" w:rsidRDefault="005958AB" w:rsidP="00982EC3">
      <w:pPr>
        <w:spacing w:line="360" w:lineRule="auto"/>
        <w:jc w:val="both"/>
      </w:pPr>
      <w:r>
        <w:fldChar w:fldCharType="begin" w:fldLock="1"/>
      </w:r>
      <w:r w:rsidR="00237533">
        <w:instrText>ADDIN CSL_CITATION {"citationItems":[{"id":"ITEM-1","itemData":{"DOI":"10.1108/IJPPM-02-2018-0058","ISSN":"17410401","abstract":"Purpose: The purpose of this paper is to understand the emergence of employee leadership attributes and, further, examine its impact on employee work-related attitudes in terms of the competitive context of higher education institutions. Design/methodology/approach: A data from a survey of 245 academic employees in Malaysian public universities were tested and analyzed on the 12 proposed hypotheses. Findings: The results reveal that the emergence of employee leadership attributes, independently, has a significantly positive effect on work-related attitudes. Specifically, executive leadership has a significantly positive effect on organizational commitment, career satisfaction and job satisfaction, while innovative leadership has a significantly positive effect on organizational commitment and career satisfaction. In contrast, adaptive and effective leadership is associated when explaining organizational commitment, career satisfaction and job satisfaction, while innovative leadership is associated when explaining job satisfaction. Practical implications: Academic scholars/leaders in higher education should realize that the emergence of employee leadership attributes has a positive effect on work-related attitudes, such as organizational commitment, career satisfaction and job satisfaction. Originality/value: The paper extends the knowledge regarding complexity leadership theory which explains the emergence of employee leadership attributes naturally and, further, provides empirical evidence.","author":[{"dropping-particle":"","family":"Karia","given":"Noorliza","non-dropping-particle":"","parse-names":false,"suffix":""},{"dropping-particle":"","family":"Abu Hassan Asaari","given":"Muhammad Hasmi","non-dropping-particle":"","parse-names":false,"suffix":""}],"container-title":"International Journal of Productivity and Performance Management","id":"ITEM-1","issue":"5","issued":{"date-parts":[["2019"]]},"page":"903-919","title":"Leadership attributes and their impact on work-related attitudes","type":"article-journal","volume":"68"},"uris":["http://www.mendeley.com/documents/?uuid=7b625150-bc14-4b63-aa8f-1ddbd8bec344","http://www.mendeley.com/documents/?uuid=f216e80d-6e8b-4445-8626-cac93204b741"]}],"mendeley":{"formattedCitation":"(Karia &amp; Abu Hassan Asaari, 2019)","manualFormatting":"Karia &amp; Abu Hassan Asaari (2019)","plainTextFormattedCitation":"(Karia &amp; Abu Hassan Asaari, 2019)","previouslyFormattedCitation":"(Karia &amp; Abu Hassan Asaari, 2019)"},"properties":{"noteIndex":0},"schema":"https://github.com/citation-style-language/schema/raw/master/csl-citation.json"}</w:instrText>
      </w:r>
      <w:r>
        <w:fldChar w:fldCharType="separate"/>
      </w:r>
      <w:r>
        <w:rPr>
          <w:noProof/>
        </w:rPr>
        <w:t>Karia &amp; Abu Hassan Asaari (</w:t>
      </w:r>
      <w:r w:rsidRPr="000B6B23">
        <w:rPr>
          <w:noProof/>
        </w:rPr>
        <w:t>2019)</w:t>
      </w:r>
      <w:r>
        <w:fldChar w:fldCharType="end"/>
      </w:r>
      <w:r>
        <w:t xml:space="preserve"> </w:t>
      </w:r>
      <w:r w:rsidRPr="00ED3049">
        <w:t>discovered that this style could be effective when group members are highly competent in their expertise. However, it frequently results in poorly defined roles and a lack of motivation. Sometimes the laissez-faire attitude results in inadequately defined roles withi</w:t>
      </w:r>
      <w:r>
        <w:t xml:space="preserve">n the group </w:t>
      </w:r>
      <w:r>
        <w:fldChar w:fldCharType="begin" w:fldLock="1"/>
      </w:r>
      <w:r w:rsidR="00237533">
        <w:instrText>ADDIN CSL_CITATION {"citationItems":[{"id":"ITEM-1","itemData":{"ISSN":"2219-1933","abstract":"Leadership is key to good performance since it coordinates both utilization of human and other resources in the organization, good leader motivates employees and motivated employees does not only increase his or her job performance and commitment within an organization, but also goes beyond the job requirements thus increasing the organization's general performance and making it more profitable. The aim of this study was to explore the relationship between the leadership styles and performance of the Turkana County. The study adopted a mixed method approach and employs an exploratory survey design. Questionnaires were used to gather data from the employees Turkana County. Simple and multiple Regression Analysis was used to determine whether a relationship exists between the independent and dependent variables. On the other hand, qualitative data from the interview guide was analyzed by content analysis; this involved selecting and grouping the data according to emerging themes in line with objectives of the study. The study revealed that there is no perfect leadership style but according to this study the following leadership styles influenced employee's performance; affiliative leadership 49.5%, authoritative leadership style 52.2% of employee's performance and therefore it was concluded that the two leadership styles influences county government employees style in Turkana County and therefore the two styles should be adopted and not each style on its own.","author":[{"dropping-particle":"","family":"NawoseIng’ollan","given":"Daniel","non-dropping-particle":"","parse-names":false,"suffix":""},{"dropping-particle":"","family":"Roussel","given":"Josse","non-dropping-particle":"","parse-names":false,"suffix":""}],"container-title":"International Journal of Business and Social Science","id":"ITEM-1","issue":"7","issued":{"date-parts":[["2017"]]},"page":"82-98","title":"Influence of Leadership Styles on Employees' Performance: A Study of Turkana County, Kenya","type":"article-journal","volume":"8"},"uris":["http://www.mendeley.com/documents/?uuid=280c3b3d-84d8-4056-ac81-3e4a08a0dcb0","http://www.mendeley.com/documents/?uuid=04dc406f-fedc-494b-9b02-b30f8cb4a019"]}],"mendeley":{"formattedCitation":"(NawoseIng’ollan &amp; Roussel, 2017)","plainTextFormattedCitation":"(NawoseIng’ollan &amp; Roussel, 2017)","previouslyFormattedCitation":"(NawoseIng’ollan &amp; Roussel, 2017)"},"properties":{"noteIndex":0},"schema":"https://github.com/citation-style-language/schema/raw/master/csl-citation.json"}</w:instrText>
      </w:r>
      <w:r>
        <w:fldChar w:fldCharType="separate"/>
      </w:r>
      <w:r w:rsidRPr="000B6B23">
        <w:rPr>
          <w:noProof/>
        </w:rPr>
        <w:t>(NawoseIng’ollan &amp; Roussel, 2017)</w:t>
      </w:r>
      <w:r>
        <w:fldChar w:fldCharType="end"/>
      </w:r>
      <w:r w:rsidRPr="00ED3049">
        <w:t>. Team members may need more guidance to fully understand their roles within the organization and what they should be doing with their time since they rece</w:t>
      </w:r>
      <w:r>
        <w:t xml:space="preserve">ive little to no guidance </w:t>
      </w:r>
      <w:r>
        <w:fldChar w:fldCharType="begin" w:fldLock="1"/>
      </w:r>
      <w:r w:rsidR="00237533">
        <w:instrText>ADDIN CSL_CITATION {"citationItems":[{"id":"ITEM-1","itemData":{"DOI":"10.1108/IJPPM-02-2018-0058","ISSN":"17410401","abstract":"Purpose: The purpose of this paper is to understand the emergence of employee leadership attributes and, further, examine its impact on employee work-related attitudes in terms of the competitive context of higher education institutions. Design/methodology/approach: A data from a survey of 245 academic employees in Malaysian public universities were tested and analyzed on the 12 proposed hypotheses. Findings: The results reveal that the emergence of employee leadership attributes, independently, has a significantly positive effect on work-related attitudes. Specifically, executive leadership has a significantly positive effect on organizational commitment, career satisfaction and job satisfaction, while innovative leadership has a significantly positive effect on organizational commitment and career satisfaction. In contrast, adaptive and effective leadership is associated when explaining organizational commitment, career satisfaction and job satisfaction, while innovative leadership is associated when explaining job satisfaction. Practical implications: Academic scholars/leaders in higher education should realize that the emergence of employee leadership attributes has a positive effect on work-related attitudes, such as organizational commitment, career satisfaction and job satisfaction. Originality/value: The paper extends the knowledge regarding complexity leadership theory which explains the emergence of employee leadership attributes naturally and, further, provides empirical evidence.","author":[{"dropping-particle":"","family":"Karia","given":"Noorliza","non-dropping-particle":"","parse-names":false,"suffix":""},{"dropping-particle":"","family":"Abu Hassan Asaari","given":"Muhammad Hasmi","non-dropping-particle":"","parse-names":false,"suffix":""}],"container-title":"International Journal of Productivity and Performance Management","id":"ITEM-1","issue":"5","issued":{"date-parts":[["2019"]]},"page":"903-919","title":"Leadership attributes and their impact on work-related attitudes","type":"article-journal","volume":"68"},"uris":["http://www.mendeley.com/documents/?uuid=7b625150-bc14-4b63-aa8f-1ddbd8bec344","http://www.mendeley.com/documents/?uuid=f216e80d-6e8b-4445-8626-cac93204b741"]},{"id":"ITEM-2","itemData":{"ISSN":"2219-1933","abstract":"Leadership is key to good performance since it coordinates both utilization of human and other resources in the organization, good leader motivates employees and motivated employees does not only increase his or her job performance and commitment within an organization, but also goes beyond the job requirements thus increasing the organization's general performance and making it more profitable. The aim of this study was to explore the relationship between the leadership styles and performance of the Turkana County. The study adopted a mixed method approach and employs an exploratory survey design. Questionnaires were used to gather data from the employees Turkana County. Simple and multiple Regression Analysis was used to determine whether a relationship exists between the independent and dependent variables. On the other hand, qualitative data from the interview guide was analyzed by content analysis; this involved selecting and grouping the data according to emerging themes in line with objectives of the study. The study revealed that there is no perfect leadership style but according to this study the following leadership styles influenced employee's performance; affiliative leadership 49.5%, authoritative leadership style 52.2% of employee's performance and therefore it was concluded that the two leadership styles influences county government employees style in Turkana County and therefore the two styles should be adopted and not each style on its own.","author":[{"dropping-particle":"","family":"NawoseIng’ollan","given":"Daniel","non-dropping-particle":"","parse-names":false,"suffix":""},{"dropping-particle":"","family":"Roussel","given":"Josse","non-dropping-particle":"","parse-names":false,"suffix":""}],"container-title":"International Journal of Business and Social Science","id":"ITEM-2","issue":"7","issued":{"date-parts":[["2017"]]},"page":"82-98","title":"Influence of Leadership Styles on Employees' Performance: A Study of Turkana County, Kenya","type":"article-journal","volume":"8"},"uris":["http://www.mendeley.com/documents/?uuid=280c3b3d-84d8-4056-ac81-3e4a08a0dcb0","http://www.mendeley.com/documents/?uuid=04dc406f-fedc-494b-9b02-b30f8cb4a019","http://www.mendeley.com/documents/?uuid=5a0f36ac-3479-4b0d-bee6-1f7edf377396"]}],"mendeley":{"formattedCitation":"(Karia &amp; Abu Hassan Asaari, 2019; NawoseIng’ollan &amp; Roussel, 2017)","plainTextFormattedCitation":"(Karia &amp; Abu Hassan Asaari, 2019; NawoseIng’ollan &amp; Roussel, 2017)","previouslyFormattedCitation":"(Karia &amp; Abu Hassan Asaari, 2019; NawoseIng’ollan &amp; Roussel, 2017)"},"properties":{"noteIndex":0},"schema":"https://github.com/citation-style-language/schema/raw/master/csl-citation.json"}</w:instrText>
      </w:r>
      <w:r>
        <w:fldChar w:fldCharType="separate"/>
      </w:r>
      <w:r w:rsidRPr="000B6B23">
        <w:rPr>
          <w:noProof/>
        </w:rPr>
        <w:t>(Karia &amp; Abu Hassan Asaari, 2019; NawoseIng’ollan &amp; Roussel, 2017)</w:t>
      </w:r>
      <w:r>
        <w:fldChar w:fldCharType="end"/>
      </w:r>
      <w:r w:rsidRPr="00ED3049">
        <w:t>.</w:t>
      </w:r>
      <w:r>
        <w:t xml:space="preserve"> </w:t>
      </w:r>
    </w:p>
    <w:p w14:paraId="75E627C1" w14:textId="77777777" w:rsidR="005958AB" w:rsidRPr="005D41BD" w:rsidRDefault="005958AB" w:rsidP="005D41BD">
      <w:pPr>
        <w:pStyle w:val="Heading1"/>
        <w:spacing w:line="360" w:lineRule="auto"/>
        <w:rPr>
          <w:sz w:val="24"/>
          <w:szCs w:val="24"/>
        </w:rPr>
      </w:pPr>
      <w:bookmarkStart w:id="29" w:name="_Toc142930663"/>
      <w:r w:rsidRPr="005D41BD">
        <w:rPr>
          <w:sz w:val="24"/>
          <w:szCs w:val="24"/>
        </w:rPr>
        <w:lastRenderedPageBreak/>
        <w:t>2.3 Employee Performance</w:t>
      </w:r>
      <w:bookmarkEnd w:id="29"/>
      <w:r w:rsidRPr="005D41BD">
        <w:rPr>
          <w:sz w:val="24"/>
          <w:szCs w:val="24"/>
        </w:rPr>
        <w:t xml:space="preserve">  </w:t>
      </w:r>
    </w:p>
    <w:p w14:paraId="199012BF" w14:textId="09FA6202" w:rsidR="005958AB" w:rsidRDefault="005958AB" w:rsidP="00982EC3">
      <w:pPr>
        <w:spacing w:line="360" w:lineRule="auto"/>
        <w:jc w:val="both"/>
      </w:pPr>
      <w:r w:rsidRPr="00ED3049">
        <w:t>It is critical to explore the idea of individual performance since the effectiveness of an organization depends on the calibre of the workforce at all orga</w:t>
      </w:r>
      <w:r>
        <w:t xml:space="preserve">nizational levels </w:t>
      </w:r>
      <w:r>
        <w:fldChar w:fldCharType="begin" w:fldLock="1"/>
      </w:r>
      <w:r w:rsidR="00237533">
        <w:instrText>ADDIN CSL_CITATION {"citationItems":[{"id":"ITEM-1","itemData":{"ISBN":"6103544947","author":[{"dropping-particle":"","family":"Carin","given":"A.A.","non-dropping-particle":"","parse-names":false,"suffix":""},{"dropping-particle":"","family":"Sund","given":"R.B","non-dropping-particle":"","parse-names":false,"suffix":""},{"dropping-particle":"","family":"Lahkar","given":"Bhrigu K","non-dropping-particle":"","parse-names":false,"suffix":""}],"container-title":"Journal of Controlled Release","id":"ITEM-1","issue":"2","issued":{"date-parts":[["2018"]]},"page":"430-439","title":"PERFORMANCE APPRAISAL AND EMPLOYEES PERFORMANCE IN ORGANISATIONS: A CASE STUDY OF LAMWO DISTRICT LOCAL GOVERNMENT","type":"article-journal","volume":"11"},"uris":["http://www.mendeley.com/documents/?uuid=549b8ac8-95d5-4c1a-a846-2dd6c178675f","http://www.mendeley.com/documents/?uuid=e57af930-fafa-4862-814b-73f556d6e813"]}],"mendeley":{"formattedCitation":"(Carin et al., 2018)","plainTextFormattedCitation":"(Carin et al., 2018)","previouslyFormattedCitation":"(Carin et al., 2018)"},"properties":{"noteIndex":0},"schema":"https://github.com/citation-style-language/schema/raw/master/csl-citation.json"}</w:instrText>
      </w:r>
      <w:r>
        <w:fldChar w:fldCharType="separate"/>
      </w:r>
      <w:r w:rsidRPr="000B6B23">
        <w:rPr>
          <w:noProof/>
        </w:rPr>
        <w:t>(Carin et al., 2018)</w:t>
      </w:r>
      <w:r>
        <w:fldChar w:fldCharType="end"/>
      </w:r>
      <w:r w:rsidRPr="00ED3049">
        <w:t>. For them, an organization's effectiveness may be gauged by looking at the performance of its employees. An organization's greatest assets are its people, and individuals and groups have come to understand how crucial people are to an organization's su</w:t>
      </w:r>
      <w:r>
        <w:t xml:space="preserve">ccess </w:t>
      </w:r>
      <w:r>
        <w:fldChar w:fldCharType="begin" w:fldLock="1"/>
      </w:r>
      <w:r w:rsidR="00237533">
        <w:instrText>ADDIN CSL_CITATION {"citationItems":[{"id":"ITEM-1","itemData":{"abstract":"The study explored the impact of leadership style of teacher on the performance of students in the light of Hersey and Blanchard situational model. Data were collected through readiness level scale and achievement tests from 80 students of 8th grade in Lahore city using a pretest-posttest experimental design. Descriptive and inferential statistics were applied for data analysis. It was revealed that the posttest performance of experimental group was significantly higher than their pretest performance as compared with the control group. Results also showed that readiness level of students can be changed through leadership style of the teacher which has direct impact on students' performance. There was a significant difference in achievement scores of 'telling' and 'selling' intervention techniques against 'participating' and 'delegating' styles reflecting a strong positive impact on the performance of students particularly having low readiness level. It was suggested that educational administrators should provide training to teachers to use situational approach at different learning levels to improve students' performance. [ABSTRACT FROM AUTHOR]","author":[{"dropping-particle":"","family":"Raza","given":"Shaukat Ali","non-dropping-particle":"","parse-names":false,"suffix":""},{"dropping-particle":"","family":"Sikandar","given":"Asma","non-dropping-particle":"","parse-names":false,"suffix":""}],"container-title":"Bulletin of Education and Research","id":"ITEM-1","issue":"3","issued":{"date-parts":[["2018"]]},"page":"73-94","title":"Impact of leadership style of teacher on the performance of students: An application of Hersey and Blanchard Situational Model","type":"article-journal","volume":"40"},"uris":["http://www.mendeley.com/documents/?uuid=ec6997a7-4cde-4475-b200-eae71597dd36","http://www.mendeley.com/documents/?uuid=28d50aba-db07-41c4-80bd-d6d708092178"]}],"mendeley":{"formattedCitation":"(Raza &amp; Sikandar, 2018)","plainTextFormattedCitation":"(Raza &amp; Sikandar, 2018)","previouslyFormattedCitation":"(Raza &amp; Sikandar, 2018)"},"properties":{"noteIndex":0},"schema":"https://github.com/citation-style-language/schema/raw/master/csl-citation.json"}</w:instrText>
      </w:r>
      <w:r>
        <w:fldChar w:fldCharType="separate"/>
      </w:r>
      <w:r w:rsidRPr="000B6B23">
        <w:rPr>
          <w:noProof/>
        </w:rPr>
        <w:t>(Raza &amp; Sikandar, 2018)</w:t>
      </w:r>
      <w:r>
        <w:fldChar w:fldCharType="end"/>
      </w:r>
      <w:r w:rsidRPr="00ED3049">
        <w:t>.</w:t>
      </w:r>
    </w:p>
    <w:p w14:paraId="472BF823" w14:textId="696789E0" w:rsidR="005958AB" w:rsidRDefault="005958AB" w:rsidP="00982EC3">
      <w:pPr>
        <w:spacing w:line="360" w:lineRule="auto"/>
        <w:jc w:val="both"/>
      </w:pPr>
      <w:r w:rsidRPr="00FD22DD">
        <w:t>Human resources are crucial in improving an organization's performance (Armstrong &amp; Baron, 1998). The achievement of objectives within an organizational setting, or the performance of an organization, ultimately results from the contributions of numerous indiv</w:t>
      </w:r>
      <w:r>
        <w:t xml:space="preserve">iduals </w:t>
      </w:r>
      <w:r>
        <w:fldChar w:fldCharType="begin" w:fldLock="1"/>
      </w:r>
      <w:r w:rsidR="00237533">
        <w:instrText>ADDIN CSL_CITATION {"citationItems":[{"id":"ITEM-1","itemData":{"DOI":"10.2345/0899-8205-44.1.49","ISSN":"08998205","PMID":"20374124","author":[{"dropping-particle":"","family":"Kabachinski","given":"Jeff","non-dropping-particle":"","parse-names":false,"suffix":""}],"container-title":"Biomedical Instrumentation and Technology","id":"ITEM-1","issue":"1","issued":{"date-parts":[["2010"]]},"page":"49-50","title":"Laptops, notebooks, and netbooks - What's in a name?","type":"article-journal","volume":"44"},"uris":["http://www.mendeley.com/documents/?uuid=6fda8bce-b2e7-4664-a5b4-8c8622121059","http://www.mendeley.com/documents/?uuid=ac508e05-5d96-4570-99c2-4f65707c85e2"]}],"mendeley":{"formattedCitation":"(Kabachinski, 2010)","plainTextFormattedCitation":"(Kabachinski, 2010)","previouslyFormattedCitation":"(Kabachinski, 2010)"},"properties":{"noteIndex":0},"schema":"https://github.com/citation-style-language/schema/raw/master/csl-citation.json"}</w:instrText>
      </w:r>
      <w:r>
        <w:fldChar w:fldCharType="separate"/>
      </w:r>
      <w:r w:rsidRPr="000B6B23">
        <w:rPr>
          <w:noProof/>
        </w:rPr>
        <w:t>(Kabachinski, 2010)</w:t>
      </w:r>
      <w:r>
        <w:fldChar w:fldCharType="end"/>
      </w:r>
      <w:r w:rsidRPr="00FD22DD">
        <w:t>. The successful management of individual performance is essential to the organization attaining its strategic goals,</w:t>
      </w:r>
      <w:r>
        <w:t xml:space="preserve"> according to </w:t>
      </w:r>
      <w:r>
        <w:fldChar w:fldCharType="begin" w:fldLock="1"/>
      </w:r>
      <w:r w:rsidR="00237533">
        <w:instrText>ADDIN CSL_CITATION {"citationItems":[{"id":"ITEM-1","itemData":{"DOI":"10.17512/pjms.2019.20.2.32","ISSN":"20817452","abstract":"The purpose of this study was to determine the effect of leadership and compensation on motivation also its implications on the cooperative employee performance in Padang. The method used was descriptive-verificative with the type of survey. The object of the research was cooperation employees with the sample size to 330 respondents. Data analysis using the Structural Equation Model (SEM) with Linear Structural Relationship (LISREL) 8.80 program. The Results Showed that: 1) leadership and compensation have a significant positive effect on motivation. 2) Leadership, compensation, and motivation have a positive and significant impact on employee performance. The variables that dominant influence on performance was motivation, while the dominant influential variable on the motivation was compensation. Managerial implications based on the results of the research is to improve the employee performance in the cooperation in Padang district must throughs work employee motivation of cooperation in Padang regency the which is reflected in the high dimension of relatedness in a relationship with members, relationships with co-workers.","author":[{"dropping-particle":"","family":"Mulyani","given":"Sitti Rizki","non-dropping-particle":"","parse-names":false,"suffix":""},{"dropping-particle":"","family":"Sari","given":"Vivi Nila","non-dropping-particle":"","parse-names":false,"suffix":""},{"dropping-particle":"","family":"Sari","given":"Marta Widian","non-dropping-particle":"","parse-names":false,"suffix":""}],"container-title":"Polish Journal of Management Studies","id":"ITEM-1","issue":"2","issued":{"date-parts":[["2019"]]},"page":"379-390","title":"The model of employee motivation and cooperative employee performance","type":"article-journal","volume":"20"},"uris":["http://www.mendeley.com/documents/?uuid=b1475026-d016-4b41-8c4d-3ed27048cc06","http://www.mendeley.com/documents/?uuid=c42ef182-57cc-4f34-8936-5f1f02c7c5b7"]}],"mendeley":{"formattedCitation":"(Mulyani et al., 2019)","plainTextFormattedCitation":"(Mulyani et al., 2019)","previouslyFormattedCitation":"(Mulyani et al., 2019)"},"properties":{"noteIndex":0},"schema":"https://github.com/citation-style-language/schema/raw/master/csl-citation.json"}</w:instrText>
      </w:r>
      <w:r>
        <w:fldChar w:fldCharType="separate"/>
      </w:r>
      <w:r w:rsidRPr="000B6B23">
        <w:rPr>
          <w:noProof/>
        </w:rPr>
        <w:t>(Mulyani et al., 2019)</w:t>
      </w:r>
      <w:r>
        <w:fldChar w:fldCharType="end"/>
      </w:r>
      <w:r w:rsidRPr="00FD22DD">
        <w:t xml:space="preserve">. Despite the employee's desire to do well and receive recognition, performance must develop spontaneously. This desire needs to be supported, encouraged, </w:t>
      </w:r>
      <w:r>
        <w:t xml:space="preserve">and fostered </w:t>
      </w:r>
      <w:r>
        <w:fldChar w:fldCharType="begin" w:fldLock="1"/>
      </w:r>
      <w:r w:rsidR="00237533">
        <w:instrText>ADDIN CSL_CITATION {"citationItems":[{"id":"ITEM-1","itemData":{"DOI":"10.52131/jom.2021.0303.0040","ISSN":"2709-8443","abstract":"Using data from 200 employees of FMCG companies in Multan, this study aims to analyze the effect of Employee Empowerment and Employee Compensation on Employee Job Performance while moderating the role of Employee Accountability. The partial least square method is used to estimate the results. The results of PLS-SEM reveal that Employee Empowerment, Employee Compensation, and Employee Accountability are all positively and significantly related to Employee Job Performance. Employee Accountability was found to partially moderate the relationship between Employee Empowerment and Employee Compensation using moderated regression. It is recommended that, in order to improve employee job performance, the organization develop and implement strategies for providing appropriate compensation. After processing and analyzing information from the labor market and internal regulations of the company, there seems a need to modify an appraisal system in line with the specified compensation structure and other benefits.","author":[{"dropping-particle":"","family":"Adnan","given":"Muhammad","non-dropping-particle":"","parse-names":false,"suffix":""},{"dropping-particle":"","family":"Zarrar","given":"Samia","non-dropping-particle":"","parse-names":false,"suffix":""},{"dropping-particle":"","family":"Zaffar","given":"Kamran","non-dropping-particle":"","parse-names":false,"suffix":""}],"container-title":"iRASD Journal of Management","id":"ITEM-1","issue":"3","issued":{"date-parts":[["2021"]]},"page":"218-232","title":"Employee Empowerment and Compensation as A Consequence on Employee Job Performance with the Moderating Role of Employee Accountability","type":"article-journal","volume":"3"},"uris":["http://www.mendeley.com/documents/?uuid=8cae7c6c-2579-4cf1-8718-908ff004f218","http://www.mendeley.com/documents/?uuid=f1007247-4d21-4283-bcdc-d8b0ed1586be"]},{"id":"ITEM-2","itemData":{"abstract":"Predicting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approach.","author":[{"dropping-particle":"","family":"Watetu","given":"James Preston Kiama","non-dropping-particle":"","parse-names":false,"suffix":""}],"container-title":"The Management University of Africa Repository","id":"ITEM-2","issue":"1","issued":{"date-parts":[["2009"]]},"page":"1-118","title":"Factors Affecting Employee Performance in an Organiza- Tion: a Case Study of Postal Corporation of Kenya","type":"article-journal","volume":"2"},"uris":["http://www.mendeley.com/documents/?uuid=cb2cd176-70c9-4e08-ac8e-9c47d530b832","http://www.mendeley.com/documents/?uuid=a4d35353-66a5-4a71-9530-b7ce4189ea64","http://www.mendeley.com/documents/?uuid=aea06171-243c-408f-89fa-799fba0b2aa7"]}],"mendeley":{"formattedCitation":"(Adnan et al., 2021; Watetu, 2009)","plainTextFormattedCitation":"(Adnan et al., 2021; Watetu, 2009)","previouslyFormattedCitation":"(Adnan et al., 2021; Watetu, 2009)"},"properties":{"noteIndex":0},"schema":"https://github.com/citation-style-language/schema/raw/master/csl-citation.json"}</w:instrText>
      </w:r>
      <w:r>
        <w:fldChar w:fldCharType="separate"/>
      </w:r>
      <w:r w:rsidRPr="000B6B23">
        <w:rPr>
          <w:noProof/>
        </w:rPr>
        <w:t>(Adnan et al., 2021; Watetu, 2009)</w:t>
      </w:r>
      <w:r>
        <w:fldChar w:fldCharType="end"/>
      </w:r>
      <w:r w:rsidRPr="00FD22DD">
        <w:t>.</w:t>
      </w:r>
      <w:r>
        <w:t xml:space="preserve"> </w:t>
      </w:r>
    </w:p>
    <w:p w14:paraId="7CDB2CE1" w14:textId="77777777" w:rsidR="005958AB" w:rsidRPr="005D41BD" w:rsidRDefault="005958AB" w:rsidP="005D41BD">
      <w:pPr>
        <w:pStyle w:val="Heading1"/>
        <w:spacing w:line="360" w:lineRule="auto"/>
        <w:rPr>
          <w:sz w:val="24"/>
          <w:szCs w:val="24"/>
        </w:rPr>
      </w:pPr>
      <w:bookmarkStart w:id="30" w:name="_Toc142930664"/>
      <w:r w:rsidRPr="005D41BD">
        <w:rPr>
          <w:sz w:val="24"/>
          <w:szCs w:val="24"/>
        </w:rPr>
        <w:t>2.4 Empirical literature on leadership styles and employee performance</w:t>
      </w:r>
      <w:bookmarkEnd w:id="30"/>
      <w:r w:rsidRPr="005D41BD">
        <w:rPr>
          <w:sz w:val="24"/>
          <w:szCs w:val="24"/>
        </w:rPr>
        <w:t xml:space="preserve">  </w:t>
      </w:r>
    </w:p>
    <w:p w14:paraId="7F55AF97" w14:textId="77777777" w:rsidR="005958AB" w:rsidRDefault="005958AB" w:rsidP="00982EC3">
      <w:pPr>
        <w:spacing w:line="360" w:lineRule="auto"/>
        <w:jc w:val="both"/>
      </w:pPr>
      <w:r w:rsidRPr="00FD22DD">
        <w:t xml:space="preserve">To manage a company effectively, a leader must be effective. Different leadership philosophies have correspondingly varying outcomes. According to </w:t>
      </w:r>
      <w:proofErr w:type="spellStart"/>
      <w:r w:rsidRPr="00FD22DD">
        <w:t>Lewin</w:t>
      </w:r>
      <w:proofErr w:type="spellEnd"/>
      <w:r w:rsidRPr="00FD22DD">
        <w:t xml:space="preserve"> et al. (1939), a leader's leadership style will influence how a group of people behaves. For an organization to function well, it is necessary to understand the connections between personnel performance, leadership style, and job performance.</w:t>
      </w:r>
    </w:p>
    <w:p w14:paraId="153E3DCD" w14:textId="77777777" w:rsidR="005958AB" w:rsidRDefault="005958AB" w:rsidP="00982EC3">
      <w:pPr>
        <w:spacing w:line="360" w:lineRule="auto"/>
        <w:jc w:val="both"/>
      </w:pPr>
      <w:r w:rsidRPr="00FD22DD">
        <w:t>The impact of diverse leadership techniques and styles on the performance of the organization and the subordinates has been the subject of numerous studies in the past. As an illustration, an earlier study on the relationship between leadership styles and firm employee performance identified the following leadership styles as typical in organizations: authoritarian, democratic, laissez-faire, bureaucratic, etc. According to earlier studies, having a successful leadership style is essential for reaching corporate objectives. The article further suggested that effective leadership practices can be adapted to match business strategy with employee motivation and morale, improving employee performance.</w:t>
      </w:r>
    </w:p>
    <w:p w14:paraId="0FD5A463" w14:textId="77777777" w:rsidR="005958AB" w:rsidRDefault="005958AB" w:rsidP="00982EC3">
      <w:pPr>
        <w:spacing w:line="360" w:lineRule="auto"/>
        <w:jc w:val="both"/>
      </w:pPr>
      <w:proofErr w:type="spellStart"/>
      <w:r w:rsidRPr="00FD22DD">
        <w:t>Nwokocha</w:t>
      </w:r>
      <w:proofErr w:type="spellEnd"/>
      <w:r w:rsidRPr="00FD22DD">
        <w:t xml:space="preserve"> (2015) evaluated the traits of an autocratic leadership style, which suggests that a company with this leadership style will experience high employee discontent, ultimately </w:t>
      </w:r>
      <w:r w:rsidRPr="00FD22DD">
        <w:lastRenderedPageBreak/>
        <w:t>resulting in impaired performance. Previous research has also shown that a democratic leadership style aids the firm in accomplishing its goals by increasing employee commitment. Subordinates feel they are a part of the organization when they are included in decision-making as stakeholders. Their output will increase and remain with the company for a long time. A failure of the organization signifies the failure of the employee's commitment to the organization's development, and they will be more willing to make significant efforts on behalf of that organization.</w:t>
      </w:r>
    </w:p>
    <w:p w14:paraId="12102550" w14:textId="77777777" w:rsidR="005958AB" w:rsidRDefault="005958AB" w:rsidP="00982EC3">
      <w:pPr>
        <w:spacing w:line="360" w:lineRule="auto"/>
        <w:jc w:val="both"/>
      </w:pPr>
      <w:r>
        <w:t xml:space="preserve">A significant positive relationship exists between perceived democratic leadership style and employee organizational commitment. However, Donna (2011) pointed out five fundamental challenges of the democratic leadership style: competency, crises, consensus, pseudo-participation, and adherence. He further concluded that overcoming these five negatives of the democratic leadership style will allow organizations to fully benefit from the advantages of this management style, such as higher employee performance. This is because a working environment with a democratic leadership style creates opportunities for employees' empowerment, creativity, initiative, participation, career growth, development and succession, and also provides for a safe future within the organization.  </w:t>
      </w:r>
    </w:p>
    <w:p w14:paraId="10741C26" w14:textId="77777777" w:rsidR="005958AB" w:rsidRDefault="005958AB" w:rsidP="00982EC3">
      <w:pPr>
        <w:spacing w:line="360" w:lineRule="auto"/>
        <w:jc w:val="both"/>
      </w:pPr>
      <w:r w:rsidRPr="00FD22DD">
        <w:t>Laissez-faire also has a detrimental impact on organizational behaviour, job satisfaction, job involvement, and organizational citizenship behaviour, according to earlier studies. For enterprises to thrive in today's competitive business environments, it is necessary to create an enabling environment. However, this leadership style has a good impact when staff are well-trained and skilled. The impact of leaders on the actions of their workforce is typically used to gauge leadership effectiveness. A successful leader can persuade their followers to act in a way that produces favourable results.</w:t>
      </w:r>
    </w:p>
    <w:p w14:paraId="5168861E" w14:textId="77777777" w:rsidR="005958AB" w:rsidRPr="005D41BD" w:rsidRDefault="005958AB" w:rsidP="005D41BD">
      <w:pPr>
        <w:pStyle w:val="Heading1"/>
        <w:spacing w:line="360" w:lineRule="auto"/>
        <w:rPr>
          <w:sz w:val="24"/>
          <w:szCs w:val="24"/>
        </w:rPr>
      </w:pPr>
      <w:bookmarkStart w:id="31" w:name="_Toc142930665"/>
      <w:r w:rsidRPr="005D41BD">
        <w:rPr>
          <w:sz w:val="24"/>
          <w:szCs w:val="24"/>
        </w:rPr>
        <w:t>2.5 Summary of literature review</w:t>
      </w:r>
      <w:bookmarkEnd w:id="31"/>
      <w:r w:rsidRPr="005D41BD">
        <w:rPr>
          <w:sz w:val="24"/>
          <w:szCs w:val="24"/>
        </w:rPr>
        <w:t xml:space="preserve"> </w:t>
      </w:r>
    </w:p>
    <w:p w14:paraId="31EDFC19" w14:textId="77C6E300" w:rsidR="005958AB" w:rsidRDefault="005958AB" w:rsidP="00982EC3">
      <w:pPr>
        <w:spacing w:line="360" w:lineRule="auto"/>
        <w:ind w:left="-5"/>
        <w:jc w:val="both"/>
      </w:pPr>
      <w:r w:rsidRPr="00FD22DD">
        <w:t xml:space="preserve">An exhaustive but summarized examination of empirical studies on leadership practices and worker performance revealed a patronizing reference to a clear correlation between the two. Even Nevertheless, questions about whether such scientific data is universally applicable to all work environments are raised by variations in prior findings. So, the scenario mentioned above in </w:t>
      </w:r>
      <w:r>
        <w:t xml:space="preserve">numerous </w:t>
      </w:r>
      <w:r w:rsidR="00311E5E">
        <w:t>sectors</w:t>
      </w:r>
      <w:r w:rsidRPr="00FD22DD">
        <w:t xml:space="preserve"> is a call to action for more significant research on the relationship between leadership styles and worker performance to align, contrast, or revise current scholarly </w:t>
      </w:r>
      <w:r w:rsidRPr="00FD22DD">
        <w:lastRenderedPageBreak/>
        <w:t>viewpoints on leadership. This study aimed to fill the gap in the body of knowledge regarding what factors affect organizational effectiveness in Uganda.</w:t>
      </w:r>
    </w:p>
    <w:p w14:paraId="11ED24B3" w14:textId="77777777" w:rsidR="00E44B67" w:rsidRDefault="00E44B67" w:rsidP="009603B5">
      <w:pPr>
        <w:spacing w:line="360" w:lineRule="auto"/>
        <w:ind w:left="-5" w:firstLine="725"/>
        <w:jc w:val="both"/>
      </w:pPr>
    </w:p>
    <w:p w14:paraId="51A5A3CB" w14:textId="77777777" w:rsidR="00E44B67" w:rsidRDefault="00E44B67" w:rsidP="009603B5">
      <w:pPr>
        <w:spacing w:line="360" w:lineRule="auto"/>
        <w:ind w:left="-5" w:firstLine="725"/>
        <w:jc w:val="both"/>
      </w:pPr>
    </w:p>
    <w:p w14:paraId="5A89887F" w14:textId="77777777" w:rsidR="00E44B67" w:rsidRDefault="00E44B67" w:rsidP="009603B5">
      <w:pPr>
        <w:spacing w:line="360" w:lineRule="auto"/>
        <w:ind w:left="-5" w:firstLine="725"/>
        <w:jc w:val="both"/>
      </w:pPr>
    </w:p>
    <w:p w14:paraId="69466399" w14:textId="77777777" w:rsidR="00E44B67" w:rsidRDefault="00E44B67" w:rsidP="009603B5">
      <w:pPr>
        <w:spacing w:line="360" w:lineRule="auto"/>
        <w:ind w:left="-5" w:firstLine="725"/>
        <w:jc w:val="both"/>
      </w:pPr>
    </w:p>
    <w:p w14:paraId="4C67E143" w14:textId="77777777" w:rsidR="00E44B67" w:rsidRDefault="00E44B67" w:rsidP="009603B5">
      <w:pPr>
        <w:spacing w:line="360" w:lineRule="auto"/>
        <w:ind w:left="-5" w:firstLine="725"/>
        <w:jc w:val="both"/>
      </w:pPr>
    </w:p>
    <w:p w14:paraId="4839AAC5" w14:textId="77777777" w:rsidR="00E44B67" w:rsidRDefault="00E44B67" w:rsidP="009603B5">
      <w:pPr>
        <w:spacing w:line="360" w:lineRule="auto"/>
        <w:ind w:left="-5" w:firstLine="725"/>
        <w:jc w:val="both"/>
      </w:pPr>
    </w:p>
    <w:p w14:paraId="675922D4" w14:textId="77777777" w:rsidR="00E44B67" w:rsidRDefault="00E44B67" w:rsidP="009603B5">
      <w:pPr>
        <w:spacing w:line="360" w:lineRule="auto"/>
        <w:ind w:left="-5" w:firstLine="725"/>
        <w:jc w:val="both"/>
      </w:pPr>
    </w:p>
    <w:p w14:paraId="619A01FF" w14:textId="77777777" w:rsidR="00E44B67" w:rsidRDefault="00E44B67" w:rsidP="009603B5">
      <w:pPr>
        <w:spacing w:line="360" w:lineRule="auto"/>
        <w:ind w:left="-5" w:firstLine="725"/>
        <w:jc w:val="both"/>
      </w:pPr>
    </w:p>
    <w:p w14:paraId="6C4B6B73" w14:textId="77777777" w:rsidR="00E44B67" w:rsidRDefault="00E44B67" w:rsidP="009603B5">
      <w:pPr>
        <w:spacing w:line="360" w:lineRule="auto"/>
        <w:ind w:left="-5" w:firstLine="725"/>
        <w:jc w:val="both"/>
      </w:pPr>
    </w:p>
    <w:p w14:paraId="2466167C" w14:textId="77777777" w:rsidR="00E44B67" w:rsidRDefault="00E44B67" w:rsidP="009603B5">
      <w:pPr>
        <w:spacing w:line="360" w:lineRule="auto"/>
        <w:ind w:left="-5" w:firstLine="725"/>
        <w:jc w:val="both"/>
      </w:pPr>
    </w:p>
    <w:p w14:paraId="7B7968B0" w14:textId="77777777" w:rsidR="00E44B67" w:rsidRDefault="00E44B67" w:rsidP="009603B5">
      <w:pPr>
        <w:spacing w:line="360" w:lineRule="auto"/>
        <w:ind w:left="-5" w:firstLine="725"/>
        <w:jc w:val="both"/>
      </w:pPr>
    </w:p>
    <w:p w14:paraId="7BB21960" w14:textId="77777777" w:rsidR="00E44B67" w:rsidRDefault="00E44B67" w:rsidP="009603B5">
      <w:pPr>
        <w:spacing w:line="360" w:lineRule="auto"/>
        <w:ind w:left="-5" w:firstLine="725"/>
        <w:jc w:val="both"/>
      </w:pPr>
    </w:p>
    <w:p w14:paraId="7A847860" w14:textId="74C17E53" w:rsidR="008E52FC" w:rsidRDefault="008E52FC" w:rsidP="009603B5">
      <w:pPr>
        <w:spacing w:line="360" w:lineRule="auto"/>
        <w:ind w:left="-5" w:firstLine="725"/>
        <w:jc w:val="both"/>
      </w:pPr>
    </w:p>
    <w:p w14:paraId="3E181A1B" w14:textId="09491AB8" w:rsidR="00E50317" w:rsidRDefault="00E50317" w:rsidP="009603B5">
      <w:pPr>
        <w:spacing w:line="360" w:lineRule="auto"/>
        <w:ind w:left="-5" w:firstLine="725"/>
        <w:jc w:val="both"/>
      </w:pPr>
    </w:p>
    <w:p w14:paraId="5492C249" w14:textId="1746902C" w:rsidR="00E50317" w:rsidRDefault="00E50317" w:rsidP="009603B5">
      <w:pPr>
        <w:spacing w:line="360" w:lineRule="auto"/>
        <w:ind w:left="-5" w:firstLine="725"/>
        <w:jc w:val="both"/>
      </w:pPr>
    </w:p>
    <w:p w14:paraId="0915ABCC" w14:textId="5E4BC11B" w:rsidR="00E50317" w:rsidRDefault="00E50317" w:rsidP="009603B5">
      <w:pPr>
        <w:spacing w:line="360" w:lineRule="auto"/>
        <w:ind w:left="-5" w:firstLine="725"/>
        <w:jc w:val="both"/>
      </w:pPr>
    </w:p>
    <w:p w14:paraId="1B3C1A7A" w14:textId="50089965" w:rsidR="00E50317" w:rsidRDefault="00E50317" w:rsidP="009603B5">
      <w:pPr>
        <w:spacing w:line="360" w:lineRule="auto"/>
        <w:ind w:left="-5" w:firstLine="725"/>
        <w:jc w:val="both"/>
      </w:pPr>
    </w:p>
    <w:p w14:paraId="74F1A96E" w14:textId="47CA23E2" w:rsidR="00E50317" w:rsidRDefault="00E50317" w:rsidP="009603B5">
      <w:pPr>
        <w:spacing w:line="360" w:lineRule="auto"/>
        <w:ind w:left="-5" w:firstLine="725"/>
        <w:jc w:val="both"/>
      </w:pPr>
    </w:p>
    <w:p w14:paraId="30CF7F34" w14:textId="6139AA4E" w:rsidR="00E50317" w:rsidRDefault="00E50317" w:rsidP="009603B5">
      <w:pPr>
        <w:spacing w:line="360" w:lineRule="auto"/>
        <w:ind w:left="-5" w:firstLine="725"/>
        <w:jc w:val="both"/>
      </w:pPr>
    </w:p>
    <w:p w14:paraId="7C476785" w14:textId="0FFD1A5D" w:rsidR="00E50317" w:rsidRDefault="00E50317" w:rsidP="009603B5">
      <w:pPr>
        <w:spacing w:line="360" w:lineRule="auto"/>
        <w:ind w:left="-5" w:firstLine="725"/>
        <w:jc w:val="both"/>
      </w:pPr>
    </w:p>
    <w:p w14:paraId="7BE91628" w14:textId="2C298016" w:rsidR="00E50317" w:rsidRDefault="00E50317" w:rsidP="009603B5">
      <w:pPr>
        <w:spacing w:line="360" w:lineRule="auto"/>
        <w:ind w:left="-5" w:firstLine="725"/>
        <w:jc w:val="both"/>
      </w:pPr>
    </w:p>
    <w:p w14:paraId="4F238B9B" w14:textId="77777777" w:rsidR="00E50317" w:rsidRDefault="00E50317" w:rsidP="009603B5">
      <w:pPr>
        <w:spacing w:line="360" w:lineRule="auto"/>
        <w:ind w:left="-5" w:firstLine="725"/>
        <w:jc w:val="both"/>
      </w:pPr>
    </w:p>
    <w:p w14:paraId="036976EE" w14:textId="77777777" w:rsidR="00647D2F" w:rsidRDefault="00BE0DB4" w:rsidP="00647D2F">
      <w:pPr>
        <w:pStyle w:val="Heading1"/>
        <w:spacing w:line="360" w:lineRule="auto"/>
        <w:jc w:val="center"/>
        <w:rPr>
          <w:sz w:val="24"/>
          <w:szCs w:val="24"/>
        </w:rPr>
      </w:pPr>
      <w:bookmarkStart w:id="32" w:name="_Toc142930666"/>
      <w:r w:rsidRPr="005D41BD">
        <w:rPr>
          <w:sz w:val="24"/>
          <w:szCs w:val="24"/>
        </w:rPr>
        <w:lastRenderedPageBreak/>
        <w:t>CHAPTER THREE</w:t>
      </w:r>
      <w:bookmarkStart w:id="33" w:name="_Toc142930667"/>
      <w:bookmarkEnd w:id="32"/>
    </w:p>
    <w:p w14:paraId="4F2BAD48" w14:textId="0DB8BE4E" w:rsidR="00713FC5" w:rsidRPr="005D41BD" w:rsidRDefault="00BE0DB4" w:rsidP="00647D2F">
      <w:pPr>
        <w:pStyle w:val="Heading1"/>
        <w:spacing w:line="360" w:lineRule="auto"/>
        <w:jc w:val="center"/>
        <w:rPr>
          <w:sz w:val="24"/>
          <w:szCs w:val="24"/>
        </w:rPr>
      </w:pPr>
      <w:r w:rsidRPr="005D41BD">
        <w:rPr>
          <w:sz w:val="24"/>
          <w:szCs w:val="24"/>
        </w:rPr>
        <w:t>METHODOLOGY</w:t>
      </w:r>
      <w:bookmarkEnd w:id="33"/>
    </w:p>
    <w:p w14:paraId="59A38024" w14:textId="77777777" w:rsidR="00713FC5" w:rsidRPr="005D41BD" w:rsidRDefault="00BE0DB4" w:rsidP="005D41BD">
      <w:pPr>
        <w:pStyle w:val="Heading1"/>
        <w:spacing w:line="360" w:lineRule="auto"/>
        <w:rPr>
          <w:sz w:val="24"/>
          <w:szCs w:val="24"/>
        </w:rPr>
      </w:pPr>
      <w:bookmarkStart w:id="34" w:name="_Toc142930668"/>
      <w:r w:rsidRPr="005D41BD">
        <w:rPr>
          <w:sz w:val="24"/>
          <w:szCs w:val="24"/>
        </w:rPr>
        <w:t>3.0 Introduction</w:t>
      </w:r>
      <w:bookmarkEnd w:id="34"/>
      <w:r w:rsidRPr="005D41BD">
        <w:rPr>
          <w:sz w:val="24"/>
          <w:szCs w:val="24"/>
        </w:rPr>
        <w:t xml:space="preserve"> </w:t>
      </w:r>
    </w:p>
    <w:p w14:paraId="47D748EC" w14:textId="63A739CA" w:rsidR="00A91791" w:rsidRPr="00713FC5" w:rsidRDefault="00BE0DB4" w:rsidP="00982EC3">
      <w:pPr>
        <w:spacing w:line="360" w:lineRule="auto"/>
        <w:jc w:val="both"/>
      </w:pPr>
      <w:r>
        <w:t xml:space="preserve">The chapter presents the research methodology that </w:t>
      </w:r>
      <w:r w:rsidR="004B00A2">
        <w:t>was</w:t>
      </w:r>
      <w:r w:rsidRPr="00713FC5">
        <w:t xml:space="preserve"> used </w:t>
      </w:r>
      <w:r>
        <w:t>in the study. This chapter comprise</w:t>
      </w:r>
      <w:r w:rsidRPr="00713FC5">
        <w:t>s research design, study population, sample size determination, sampling techniques, data collection instruments, quality cont</w:t>
      </w:r>
      <w:r w:rsidR="000A6A08">
        <w:t>rol (validity and reliability)</w:t>
      </w:r>
      <w:r w:rsidRPr="00713FC5">
        <w:t>,</w:t>
      </w:r>
      <w:r>
        <w:t xml:space="preserve"> and</w:t>
      </w:r>
      <w:r w:rsidRPr="00713FC5">
        <w:t xml:space="preserve"> data analysis. The rationale for this chapter </w:t>
      </w:r>
      <w:r>
        <w:t>is</w:t>
      </w:r>
      <w:r w:rsidRPr="00713FC5">
        <w:t xml:space="preserve"> how data for the study was collected, </w:t>
      </w:r>
      <w:r w:rsidR="000A6A08" w:rsidRPr="00713FC5">
        <w:t>analysed</w:t>
      </w:r>
      <w:r w:rsidRPr="00713FC5">
        <w:t xml:space="preserve"> and interpreted to answer the research questions or test the research hypotheses, hence meeting the purpose of the study. </w:t>
      </w:r>
    </w:p>
    <w:p w14:paraId="3F48537F" w14:textId="77777777" w:rsidR="00713FC5" w:rsidRPr="005D41BD" w:rsidRDefault="00BE0DB4" w:rsidP="005D41BD">
      <w:pPr>
        <w:pStyle w:val="Heading1"/>
        <w:spacing w:line="360" w:lineRule="auto"/>
        <w:rPr>
          <w:sz w:val="24"/>
          <w:szCs w:val="24"/>
        </w:rPr>
      </w:pPr>
      <w:bookmarkStart w:id="35" w:name="_Toc142930669"/>
      <w:r w:rsidRPr="005D41BD">
        <w:rPr>
          <w:sz w:val="24"/>
          <w:szCs w:val="24"/>
        </w:rPr>
        <w:t>3.1 Research design</w:t>
      </w:r>
      <w:bookmarkEnd w:id="35"/>
      <w:r w:rsidRPr="005D41BD">
        <w:rPr>
          <w:sz w:val="24"/>
          <w:szCs w:val="24"/>
        </w:rPr>
        <w:t xml:space="preserve"> </w:t>
      </w:r>
    </w:p>
    <w:p w14:paraId="54B80D2C" w14:textId="1F1B6DF2" w:rsidR="0008342E" w:rsidRDefault="00BE0DB4" w:rsidP="00982EC3">
      <w:pPr>
        <w:spacing w:line="360" w:lineRule="auto"/>
        <w:jc w:val="both"/>
      </w:pPr>
      <w:r>
        <w:t xml:space="preserve">A cross-section study research design </w:t>
      </w:r>
      <w:r w:rsidR="004B00A2">
        <w:t xml:space="preserve">was </w:t>
      </w:r>
      <w:r w:rsidR="00713FC5" w:rsidRPr="00713FC5">
        <w:t xml:space="preserve">applied </w:t>
      </w:r>
      <w:r>
        <w:t>using</w:t>
      </w:r>
      <w:r w:rsidR="00713FC5" w:rsidRPr="00713FC5">
        <w:t xml:space="preserve"> quantitative approaches. </w:t>
      </w:r>
      <w:r w:rsidRPr="00FD17CB">
        <w:rPr>
          <w:color w:val="000000" w:themeColor="text1"/>
        </w:rPr>
        <w:t xml:space="preserve">Cross-section studies help understand current scenarios of the problem as it stands at the time of the study. </w:t>
      </w:r>
      <w:r w:rsidRPr="00FD17CB">
        <w:t>Unde</w:t>
      </w:r>
      <w:r>
        <w:t xml:space="preserve">r the qualitative approach, there </w:t>
      </w:r>
      <w:r w:rsidR="004B00A2">
        <w:t>was</w:t>
      </w:r>
      <w:r w:rsidRPr="00FD17CB">
        <w:t xml:space="preserve"> literature review to </w:t>
      </w:r>
      <w:r w:rsidR="000A6A08">
        <w:t>understand the study parameters;</w:t>
      </w:r>
      <w:r w:rsidRPr="00FD17CB">
        <w:t xml:space="preserve"> </w:t>
      </w:r>
      <w:r>
        <w:t>leadership styles (autocratic leadership, democratic leadership and laissez-faire leadership)</w:t>
      </w:r>
      <w:r w:rsidRPr="00FD17CB">
        <w:t xml:space="preserve"> and </w:t>
      </w:r>
      <w:r w:rsidR="00A67D30">
        <w:t>employee performance</w:t>
      </w:r>
      <w:r w:rsidRPr="00FD17CB">
        <w:t>.</w:t>
      </w:r>
      <w:r>
        <w:t xml:space="preserve"> </w:t>
      </w:r>
      <w:r w:rsidRPr="00FD17CB">
        <w:t xml:space="preserve">Quantitative research is an approach for testing objective </w:t>
      </w:r>
      <w:r w:rsidRPr="00FD17CB">
        <w:rPr>
          <w:color w:val="000000" w:themeColor="text1"/>
        </w:rPr>
        <w:t xml:space="preserve">theories </w:t>
      </w:r>
      <w:r w:rsidRPr="00FD17CB">
        <w:t xml:space="preserve">by examining the relationship among variables. These variables, in turn, can be measured, typically on instruments, so that numbered data can be </w:t>
      </w:r>
      <w:r w:rsidR="00131DEF" w:rsidRPr="00FD17CB">
        <w:t>analysed</w:t>
      </w:r>
      <w:r w:rsidRPr="00FD17CB">
        <w:t xml:space="preserve"> using statistical procedures. </w:t>
      </w:r>
      <w:r w:rsidR="00A67D30">
        <w:t xml:space="preserve">Therefore, the relationship between leadership style and employee performance was tested.  </w:t>
      </w:r>
    </w:p>
    <w:p w14:paraId="33DE2940" w14:textId="77777777" w:rsidR="00713FC5" w:rsidRPr="005D41BD" w:rsidRDefault="00BE0DB4" w:rsidP="005D41BD">
      <w:pPr>
        <w:pStyle w:val="Heading1"/>
        <w:spacing w:line="360" w:lineRule="auto"/>
        <w:rPr>
          <w:sz w:val="24"/>
          <w:szCs w:val="24"/>
        </w:rPr>
      </w:pPr>
      <w:bookmarkStart w:id="36" w:name="_Toc142930670"/>
      <w:r w:rsidRPr="005D41BD">
        <w:rPr>
          <w:sz w:val="24"/>
          <w:szCs w:val="24"/>
        </w:rPr>
        <w:t>3.2 The Study population</w:t>
      </w:r>
      <w:bookmarkEnd w:id="36"/>
      <w:r w:rsidRPr="005D41BD">
        <w:rPr>
          <w:sz w:val="24"/>
          <w:szCs w:val="24"/>
        </w:rPr>
        <w:t xml:space="preserve"> </w:t>
      </w:r>
    </w:p>
    <w:p w14:paraId="6CE1550A" w14:textId="3685E5E8" w:rsidR="00713FC5" w:rsidRDefault="00BE0DB4" w:rsidP="00982EC3">
      <w:pPr>
        <w:spacing w:line="360" w:lineRule="auto"/>
        <w:jc w:val="both"/>
      </w:pPr>
      <w:r w:rsidRPr="00713FC5">
        <w:t>The study population</w:t>
      </w:r>
      <w:r w:rsidR="00A67D30">
        <w:t xml:space="preserve"> comprise</w:t>
      </w:r>
      <w:r w:rsidR="004B00A2">
        <w:t xml:space="preserve">d </w:t>
      </w:r>
      <w:r w:rsidR="00DF7E31">
        <w:t>of employees</w:t>
      </w:r>
      <w:r w:rsidRPr="00713FC5">
        <w:t xml:space="preserve"> of </w:t>
      </w:r>
      <w:r w:rsidR="00A67D30">
        <w:t>LG in the Hoima district</w:t>
      </w:r>
      <w:r w:rsidRPr="00713FC5">
        <w:t xml:space="preserve">. </w:t>
      </w:r>
      <w:r w:rsidR="00A67D30">
        <w:t xml:space="preserve">LG has eight directorates from where participants </w:t>
      </w:r>
      <w:r w:rsidR="00DF7E31">
        <w:t>were</w:t>
      </w:r>
      <w:r w:rsidR="00A67D30">
        <w:t xml:space="preserve"> selected. </w:t>
      </w:r>
      <w:r w:rsidR="00F25D3C">
        <w:t>These directorates include;</w:t>
      </w:r>
      <w:r w:rsidRPr="00713FC5">
        <w:t xml:space="preserve"> the </w:t>
      </w:r>
      <w:r w:rsidR="00F25D3C">
        <w:t>inspectorate departme</w:t>
      </w:r>
      <w:r w:rsidR="00982EC3">
        <w:t>nt</w:t>
      </w:r>
      <w:r w:rsidR="00F25D3C">
        <w:t>, planning department, finance depar</w:t>
      </w:r>
      <w:r w:rsidR="00982EC3">
        <w:t xml:space="preserve">tment, </w:t>
      </w:r>
      <w:r w:rsidR="00F25D3C">
        <w:t xml:space="preserve">public works department, and public health department. </w:t>
      </w:r>
    </w:p>
    <w:p w14:paraId="5F70CF71" w14:textId="77777777" w:rsidR="00A91791" w:rsidRPr="00713FC5" w:rsidRDefault="00A91791" w:rsidP="009603B5">
      <w:pPr>
        <w:spacing w:line="360" w:lineRule="auto"/>
        <w:ind w:firstLine="720"/>
        <w:jc w:val="both"/>
      </w:pPr>
    </w:p>
    <w:p w14:paraId="1B8843D7" w14:textId="77777777" w:rsidR="00713FC5" w:rsidRPr="005D41BD" w:rsidRDefault="00BE0DB4" w:rsidP="005D41BD">
      <w:pPr>
        <w:pStyle w:val="Heading1"/>
        <w:spacing w:line="360" w:lineRule="auto"/>
        <w:rPr>
          <w:sz w:val="24"/>
          <w:szCs w:val="24"/>
        </w:rPr>
      </w:pPr>
      <w:bookmarkStart w:id="37" w:name="_Toc142930671"/>
      <w:r w:rsidRPr="005D41BD">
        <w:rPr>
          <w:sz w:val="24"/>
          <w:szCs w:val="24"/>
        </w:rPr>
        <w:lastRenderedPageBreak/>
        <w:t>3.3 Determination of sample size</w:t>
      </w:r>
      <w:bookmarkEnd w:id="37"/>
      <w:r w:rsidRPr="005D41BD">
        <w:rPr>
          <w:sz w:val="24"/>
          <w:szCs w:val="24"/>
        </w:rPr>
        <w:t xml:space="preserve"> </w:t>
      </w:r>
    </w:p>
    <w:p w14:paraId="559F5576" w14:textId="40AF0FFE" w:rsidR="00713FC5" w:rsidRPr="00713FC5" w:rsidRDefault="00BE0DB4" w:rsidP="00CF5435">
      <w:pPr>
        <w:spacing w:line="360" w:lineRule="auto"/>
        <w:jc w:val="both"/>
      </w:pPr>
      <w:r w:rsidRPr="00713FC5">
        <w:t>It was asserted that a sample size of over 50 respondents was good enough to bring about desirable findin</w:t>
      </w:r>
      <w:r w:rsidR="00131DEF">
        <w:t xml:space="preserve">gs about the problem study </w:t>
      </w:r>
      <w:r w:rsidR="00131DEF">
        <w:fldChar w:fldCharType="begin" w:fldLock="1"/>
      </w:r>
      <w:r w:rsidR="00237533">
        <w:instrText>ADDIN CSL_CITATION {"citationItems":[{"id":"ITEM-1","itemData":{"ISBN":"13030485","ISSN":"1303-0485","PMID":"70239863","abstract":"A concern for generalization dominates quantitative research. For generalizability and repeatability, identification of sample size is essential. The present study investigates 90 qualitative master's theses submitted for the Primary and Secondary School Science and Mathematics Education Departments, Mathematic Education Discipline in 10 universities in Turkey between 1996 and 2007, in terms of \"Population and Sample\" using document analysis. Coding is used to analyze the data and results are presented by using descriptive statistics. Most of the theses were found to include a few lines of information on population and sample, and a few presented the characteristics of the sample in detailed tables, though without any information on the selection criteria were given. Randomization in random sampling, which is frequently used, was usually limited to unbiased assignment of two classes out of four within a school. No attention was paid to the appropriateness of the sample size and to the analysis techniques employed. Effect size was calculated in only one dissertation, but was not taken into account in the identification of the sample size. Normality tests also indicated some challenges. The effects of sample size on reliability assessment were not taken into account. (Contains 7 footnotes and 8 tables.)","author":[{"dropping-particle":"","family":"Delİce","given":"Ali","non-dropping-particle":"","parse-names":false,"suffix":""}],"container-title":"Educational Sciences: Theory &amp; Practices","id":"ITEM-1","issue":"4","issued":{"date-parts":[["2001"]]},"page":"2001-2019","title":"The sampling issues in quantitative research","type":"article-journal","volume":"10"},"uris":["http://www.mendeley.com/documents/?uuid=b5dbab22-ed3c-496e-9640-4fa7cb40e911","http://www.mendeley.com/documents/?uuid=cbe1b784-e987-45d1-ab4a-adc15a6e9ad2"]}],"mendeley":{"formattedCitation":"(Delİce, 2001)","plainTextFormattedCitation":"(Delİce, 2001)","previouslyFormattedCitation":"(Delİce, 2001)"},"properties":{"noteIndex":0},"schema":"https://github.com/citation-style-language/schema/raw/master/csl-citation.json"}</w:instrText>
      </w:r>
      <w:r w:rsidR="00131DEF">
        <w:fldChar w:fldCharType="separate"/>
      </w:r>
      <w:r w:rsidR="00131DEF" w:rsidRPr="00131DEF">
        <w:rPr>
          <w:noProof/>
        </w:rPr>
        <w:t>(Delİce, 2001)</w:t>
      </w:r>
      <w:r w:rsidR="00131DEF">
        <w:fldChar w:fldCharType="end"/>
      </w:r>
      <w:r w:rsidR="00330CC9">
        <w:t xml:space="preserve">. The sample size </w:t>
      </w:r>
      <w:r w:rsidR="00DF7E31">
        <w:t>was</w:t>
      </w:r>
      <w:r w:rsidRPr="00713FC5">
        <w:t xml:space="preserve"> selected based on the table of </w:t>
      </w:r>
      <w:proofErr w:type="spellStart"/>
      <w:r w:rsidRPr="00713FC5">
        <w:t>Krejcie</w:t>
      </w:r>
      <w:proofErr w:type="spellEnd"/>
      <w:r w:rsidRPr="00713FC5">
        <w:t xml:space="preserve"> and</w:t>
      </w:r>
      <w:r w:rsidR="00131DEF">
        <w:t xml:space="preserve"> Morgan, as cited in </w:t>
      </w:r>
      <w:r w:rsidR="00131DEF">
        <w:fldChar w:fldCharType="begin" w:fldLock="1"/>
      </w:r>
      <w:r w:rsidR="00237533">
        <w:instrText>ADDIN CSL_CITATION {"citationItems":[{"id":"ITEM-1","itemData":{"DOI":"10.1891/9780826138446.0006","ISBN":"9780826138446","abstract":"The descriptions of the data-collection methods in this chapter provide beginning knowledge for the advanced public/community health nurse to employ a variety of methods in conducting a community assessment. The advanced public/community health nurse needs to be able to competently use several methods detailed in this chapter, such as participant observation, windshield/walking survey, focus groups, key informants, the Delphi method, surveys, using archival data, and literature review. The purposes, preparation for using, recording techniques, data analysis, and issues with each method were discussed. Using more than one data-collection method contributes to the validity of the conclusions drawn from data and information. Moreover, the advanced public/community health nurse needs to develop skill with several methods because not all information about a community may be found with only one data-collection method. The data-collection methods described in this chapter are perhaps the most often used but are not the only ones available. You are encouraged to explore other data-collection methods, especially if these are more compatible with the assessment community. For example, in some communities, participant observation may not be acceptable, but audio taping by a community member in your absence would be approved by the members of a specific group.","author":[{"dropping-particle":"","family":"McNaughton","given":"Diane B.","non-dropping-particle":"","parse-names":false,"suffix":""},{"dropping-particle":"","family":"Cowell","given":"Julia Muennich","non-dropping-particle":"","parse-names":false,"suffix":""}],"container-title":"Advanced Public and Community Health Nursing Practice: Population Assessment, Program Planning and Evaluation, Second Edition","id":"ITEM-1","issued":{"date-parts":[["2018"]]},"page":"127-153","title":"Using methods of data collection","type":"article-journal","volume":"38"},"uris":["http://www.mendeley.com/documents/?uuid=35042537-b759-414e-a26d-d6c2efc3874e","http://www.mendeley.com/documents/?uuid=69d9a48c-5dc1-4368-bc79-94591d790e6a"]}],"mendeley":{"formattedCitation":"(McNaughton &amp; Cowell, 2018)","manualFormatting":"McNaughton &amp; Cowell (2018)","plainTextFormattedCitation":"(McNaughton &amp; Cowell, 2018)","previouslyFormattedCitation":"(McNaughton &amp; Cowell, 2018)"},"properties":{"noteIndex":0},"schema":"https://github.com/citation-style-language/schema/raw/master/csl-citation.json"}</w:instrText>
      </w:r>
      <w:r w:rsidR="00131DEF">
        <w:fldChar w:fldCharType="separate"/>
      </w:r>
      <w:r w:rsidR="00131DEF">
        <w:rPr>
          <w:noProof/>
        </w:rPr>
        <w:t>McNaughton &amp; Cowell (</w:t>
      </w:r>
      <w:r w:rsidR="00131DEF" w:rsidRPr="00131DEF">
        <w:rPr>
          <w:noProof/>
        </w:rPr>
        <w:t>2018)</w:t>
      </w:r>
      <w:r w:rsidR="00131DEF">
        <w:fldChar w:fldCharType="end"/>
      </w:r>
      <w:r w:rsidRPr="00713FC5">
        <w:t xml:space="preserve">. According to </w:t>
      </w:r>
      <w:r w:rsidR="00131DEF">
        <w:fldChar w:fldCharType="begin" w:fldLock="1"/>
      </w:r>
      <w:r w:rsidR="00237533">
        <w:instrText>ADDIN CSL_CITATION {"citationItems":[{"id":"ITEM-1","itemData":{"DOI":"10.13140/RG.2.2.11445.19687","abstract":"The ever increasing need for a representative statistical sample in empirical research has created the demand for an effective method of determining sample size. To address the existing gap, Krejcie &amp; Morgan (1970) came up with a table for determining sample size for a given population for easy reference.","author":[{"dropping-particle":"","family":"Morgan","given":"Krejcie and","non-dropping-particle":"","parse-names":false,"suffix":""}],"container-title":"Kenya Projects Organization (KENPRO)","id":"ITEM-1","issue":"February","issued":{"date-parts":[["1970"]]},"page":"607-610","title":"Sample Size Determination Using Krejcie and Morgan Table","type":"article-journal"},"uris":["http://www.mendeley.com/documents/?uuid=76ccd86e-1c49-4fd9-8092-f8ae192e6ee9","http://www.mendeley.com/documents/?uuid=cfc294a5-8cef-4049-93fb-bcfa2b1bd9bf"]}],"mendeley":{"formattedCitation":"(Morgan, 1970)","manualFormatting":"Morgan and Krejcie (1970)","plainTextFormattedCitation":"(Morgan, 1970)","previouslyFormattedCitation":"(Morgan, 1970)"},"properties":{"noteIndex":0},"schema":"https://github.com/citation-style-language/schema/raw/master/csl-citation.json"}</w:instrText>
      </w:r>
      <w:r w:rsidR="00131DEF">
        <w:fldChar w:fldCharType="separate"/>
      </w:r>
      <w:r w:rsidR="00131DEF">
        <w:rPr>
          <w:noProof/>
        </w:rPr>
        <w:t>Morgan and Krejcie (</w:t>
      </w:r>
      <w:r w:rsidR="00131DEF" w:rsidRPr="00131DEF">
        <w:rPr>
          <w:noProof/>
        </w:rPr>
        <w:t>1970)</w:t>
      </w:r>
      <w:r w:rsidR="00131DEF">
        <w:fldChar w:fldCharType="end"/>
      </w:r>
      <w:r w:rsidR="00131DEF">
        <w:t xml:space="preserve">, </w:t>
      </w:r>
      <w:r w:rsidRPr="00713FC5">
        <w:t xml:space="preserve">a sample size of 50% and above was considered appropriate because of its accuracy, less time-consuming and cost-effectiveness. Therefore, a sample size of </w:t>
      </w:r>
      <w:r w:rsidR="00DF7E31">
        <w:t>at least 8</w:t>
      </w:r>
      <w:r w:rsidR="00CF5435">
        <w:t xml:space="preserve"> to 14</w:t>
      </w:r>
      <w:r w:rsidR="00131DEF">
        <w:t xml:space="preserve"> </w:t>
      </w:r>
      <w:r w:rsidRPr="00713FC5">
        <w:t xml:space="preserve">respondents </w:t>
      </w:r>
      <w:r w:rsidR="00DF7E31">
        <w:t>was</w:t>
      </w:r>
      <w:r w:rsidRPr="00713FC5">
        <w:t xml:space="preserve"> selected</w:t>
      </w:r>
      <w:r w:rsidR="00131DEF">
        <w:t xml:space="preserve"> from anticipated total of 15 employee from each directorate</w:t>
      </w:r>
      <w:r w:rsidRPr="00713FC5">
        <w:t xml:space="preserve">, as shown in Table 3.1 below. </w:t>
      </w:r>
    </w:p>
    <w:p w14:paraId="2D99F5BA" w14:textId="01122C3E" w:rsidR="00DF7E31" w:rsidRPr="00DF7E31" w:rsidRDefault="00DF7E31" w:rsidP="00DF7E31">
      <w:pPr>
        <w:pStyle w:val="Caption"/>
        <w:keepNext/>
        <w:rPr>
          <w:b/>
          <w:bCs/>
          <w:i w:val="0"/>
          <w:iCs w:val="0"/>
          <w:color w:val="auto"/>
          <w:sz w:val="24"/>
          <w:szCs w:val="24"/>
        </w:rPr>
      </w:pPr>
    </w:p>
    <w:p w14:paraId="38DD6B66" w14:textId="7A890BF5" w:rsidR="00647D2F" w:rsidRDefault="00647D2F" w:rsidP="00647D2F">
      <w:pPr>
        <w:pStyle w:val="Caption"/>
        <w:keepNext/>
      </w:pPr>
      <w:r w:rsidRPr="007F0163">
        <w:t>Table 3. 1: Proposed sample size</w:t>
      </w:r>
    </w:p>
    <w:tbl>
      <w:tblPr>
        <w:tblStyle w:val="TableGrid"/>
        <w:tblW w:w="9608" w:type="dxa"/>
        <w:tblInd w:w="0" w:type="dxa"/>
        <w:tblCellMar>
          <w:top w:w="7" w:type="dxa"/>
          <w:left w:w="108" w:type="dxa"/>
          <w:right w:w="50" w:type="dxa"/>
        </w:tblCellMar>
        <w:tblLook w:val="04A0" w:firstRow="1" w:lastRow="0" w:firstColumn="1" w:lastColumn="0" w:noHBand="0" w:noVBand="1"/>
      </w:tblPr>
      <w:tblGrid>
        <w:gridCol w:w="3767"/>
        <w:gridCol w:w="2206"/>
        <w:gridCol w:w="3635"/>
      </w:tblGrid>
      <w:tr w:rsidR="00110114" w14:paraId="71A1E15E" w14:textId="77777777" w:rsidTr="00782135">
        <w:trPr>
          <w:trHeight w:val="890"/>
        </w:trPr>
        <w:tc>
          <w:tcPr>
            <w:tcW w:w="3767" w:type="dxa"/>
            <w:tcBorders>
              <w:top w:val="single" w:sz="4" w:space="0" w:color="000000"/>
              <w:left w:val="single" w:sz="4" w:space="0" w:color="000000"/>
              <w:bottom w:val="single" w:sz="4" w:space="0" w:color="000000"/>
              <w:right w:val="single" w:sz="4" w:space="0" w:color="000000"/>
            </w:tcBorders>
          </w:tcPr>
          <w:p w14:paraId="4783114F" w14:textId="77777777" w:rsidR="00782135" w:rsidRPr="00713FC5" w:rsidRDefault="00BE0DB4" w:rsidP="009603B5">
            <w:pPr>
              <w:spacing w:line="360" w:lineRule="auto"/>
              <w:jc w:val="both"/>
            </w:pPr>
            <w:r w:rsidRPr="00713FC5">
              <w:rPr>
                <w:b/>
              </w:rPr>
              <w:t xml:space="preserve">Category  </w:t>
            </w:r>
          </w:p>
        </w:tc>
        <w:tc>
          <w:tcPr>
            <w:tcW w:w="2206" w:type="dxa"/>
            <w:tcBorders>
              <w:top w:val="single" w:sz="4" w:space="0" w:color="000000"/>
              <w:left w:val="single" w:sz="4" w:space="0" w:color="000000"/>
              <w:bottom w:val="single" w:sz="4" w:space="0" w:color="000000"/>
              <w:right w:val="single" w:sz="4" w:space="0" w:color="000000"/>
            </w:tcBorders>
          </w:tcPr>
          <w:p w14:paraId="0A3BE39C" w14:textId="77777777" w:rsidR="00782135" w:rsidRPr="00713FC5" w:rsidRDefault="00BE0DB4" w:rsidP="009603B5">
            <w:pPr>
              <w:spacing w:line="360" w:lineRule="auto"/>
              <w:jc w:val="both"/>
            </w:pPr>
            <w:r>
              <w:rPr>
                <w:b/>
              </w:rPr>
              <w:t xml:space="preserve">Sample size </w:t>
            </w:r>
          </w:p>
        </w:tc>
        <w:tc>
          <w:tcPr>
            <w:tcW w:w="3635" w:type="dxa"/>
            <w:tcBorders>
              <w:top w:val="single" w:sz="4" w:space="0" w:color="000000"/>
              <w:left w:val="single" w:sz="4" w:space="0" w:color="000000"/>
              <w:bottom w:val="single" w:sz="4" w:space="0" w:color="000000"/>
              <w:right w:val="single" w:sz="4" w:space="0" w:color="000000"/>
            </w:tcBorders>
          </w:tcPr>
          <w:p w14:paraId="36979E55" w14:textId="2B58072E" w:rsidR="00782135" w:rsidRPr="00713FC5" w:rsidRDefault="001E2CCA" w:rsidP="009603B5">
            <w:pPr>
              <w:spacing w:line="360" w:lineRule="auto"/>
              <w:jc w:val="both"/>
            </w:pPr>
            <w:r w:rsidRPr="00713FC5">
              <w:rPr>
                <w:b/>
              </w:rPr>
              <w:t>Sampling technique</w:t>
            </w:r>
            <w:r w:rsidR="00BE0DB4" w:rsidRPr="00713FC5">
              <w:rPr>
                <w:b/>
              </w:rPr>
              <w:t xml:space="preserve">  </w:t>
            </w:r>
          </w:p>
        </w:tc>
      </w:tr>
      <w:tr w:rsidR="00110114" w14:paraId="40350120" w14:textId="77777777" w:rsidTr="00782135">
        <w:trPr>
          <w:trHeight w:val="449"/>
        </w:trPr>
        <w:tc>
          <w:tcPr>
            <w:tcW w:w="3767" w:type="dxa"/>
            <w:tcBorders>
              <w:top w:val="single" w:sz="4" w:space="0" w:color="000000"/>
              <w:left w:val="single" w:sz="4" w:space="0" w:color="000000"/>
              <w:bottom w:val="single" w:sz="4" w:space="0" w:color="000000"/>
              <w:right w:val="single" w:sz="4" w:space="0" w:color="000000"/>
            </w:tcBorders>
          </w:tcPr>
          <w:p w14:paraId="6A4FBFB8" w14:textId="16052948" w:rsidR="00782135" w:rsidRPr="00713FC5" w:rsidRDefault="00A93A49" w:rsidP="009603B5">
            <w:pPr>
              <w:spacing w:line="360" w:lineRule="auto"/>
              <w:jc w:val="both"/>
            </w:pPr>
            <w:r>
              <w:t xml:space="preserve">Public works department </w:t>
            </w:r>
          </w:p>
        </w:tc>
        <w:tc>
          <w:tcPr>
            <w:tcW w:w="2206" w:type="dxa"/>
            <w:tcBorders>
              <w:top w:val="single" w:sz="4" w:space="0" w:color="000000"/>
              <w:left w:val="single" w:sz="4" w:space="0" w:color="000000"/>
              <w:bottom w:val="single" w:sz="4" w:space="0" w:color="000000"/>
              <w:right w:val="single" w:sz="4" w:space="0" w:color="000000"/>
            </w:tcBorders>
          </w:tcPr>
          <w:p w14:paraId="107AD754" w14:textId="201D6C0F" w:rsidR="00782135" w:rsidRPr="00713FC5" w:rsidRDefault="00131DEF" w:rsidP="009603B5">
            <w:pPr>
              <w:spacing w:line="360" w:lineRule="auto"/>
              <w:jc w:val="center"/>
            </w:pPr>
            <w:r>
              <w:t>1</w:t>
            </w:r>
            <w:r w:rsidR="00A93A49">
              <w:t>2</w:t>
            </w:r>
          </w:p>
        </w:tc>
        <w:tc>
          <w:tcPr>
            <w:tcW w:w="3635" w:type="dxa"/>
            <w:tcBorders>
              <w:top w:val="single" w:sz="4" w:space="0" w:color="000000"/>
              <w:left w:val="single" w:sz="4" w:space="0" w:color="000000"/>
              <w:bottom w:val="single" w:sz="4" w:space="0" w:color="000000"/>
              <w:right w:val="single" w:sz="4" w:space="0" w:color="000000"/>
            </w:tcBorders>
          </w:tcPr>
          <w:p w14:paraId="53A3710E" w14:textId="6BB575AD" w:rsidR="00782135" w:rsidRPr="00713FC5" w:rsidRDefault="00BE0DB4" w:rsidP="009603B5">
            <w:pPr>
              <w:spacing w:line="360" w:lineRule="auto"/>
              <w:jc w:val="both"/>
            </w:pPr>
            <w:r w:rsidRPr="00713FC5">
              <w:t xml:space="preserve"> </w:t>
            </w:r>
            <w:r w:rsidR="00A93A49">
              <w:t xml:space="preserve">Stratified sampling </w:t>
            </w:r>
            <w:r w:rsidRPr="00713FC5">
              <w:t xml:space="preserve">  </w:t>
            </w:r>
          </w:p>
        </w:tc>
      </w:tr>
      <w:tr w:rsidR="00110114" w14:paraId="74BF1016" w14:textId="77777777" w:rsidTr="00782135">
        <w:trPr>
          <w:trHeight w:val="455"/>
        </w:trPr>
        <w:tc>
          <w:tcPr>
            <w:tcW w:w="3767" w:type="dxa"/>
            <w:tcBorders>
              <w:top w:val="single" w:sz="4" w:space="0" w:color="000000"/>
              <w:left w:val="single" w:sz="4" w:space="0" w:color="000000"/>
              <w:bottom w:val="single" w:sz="4" w:space="0" w:color="000000"/>
              <w:right w:val="single" w:sz="4" w:space="0" w:color="000000"/>
            </w:tcBorders>
          </w:tcPr>
          <w:p w14:paraId="4C78F6B3" w14:textId="6D61E27D" w:rsidR="00782135" w:rsidRPr="00713FC5" w:rsidRDefault="00A93A49" w:rsidP="009603B5">
            <w:pPr>
              <w:spacing w:line="360" w:lineRule="auto"/>
              <w:jc w:val="both"/>
            </w:pPr>
            <w:r>
              <w:t xml:space="preserve">Planning </w:t>
            </w:r>
            <w:r w:rsidR="00BE0DB4">
              <w:t>department</w:t>
            </w:r>
          </w:p>
        </w:tc>
        <w:tc>
          <w:tcPr>
            <w:tcW w:w="2206" w:type="dxa"/>
            <w:tcBorders>
              <w:top w:val="single" w:sz="4" w:space="0" w:color="000000"/>
              <w:left w:val="single" w:sz="4" w:space="0" w:color="000000"/>
              <w:bottom w:val="single" w:sz="4" w:space="0" w:color="000000"/>
              <w:right w:val="single" w:sz="4" w:space="0" w:color="000000"/>
            </w:tcBorders>
          </w:tcPr>
          <w:p w14:paraId="579D1535" w14:textId="50E4FAD7" w:rsidR="00782135" w:rsidRPr="00713FC5" w:rsidRDefault="00A93A49" w:rsidP="009603B5">
            <w:pPr>
              <w:spacing w:line="360" w:lineRule="auto"/>
              <w:jc w:val="center"/>
            </w:pPr>
            <w:r>
              <w:t>08</w:t>
            </w:r>
          </w:p>
        </w:tc>
        <w:tc>
          <w:tcPr>
            <w:tcW w:w="3635" w:type="dxa"/>
            <w:tcBorders>
              <w:top w:val="single" w:sz="4" w:space="0" w:color="000000"/>
              <w:left w:val="single" w:sz="4" w:space="0" w:color="000000"/>
              <w:bottom w:val="single" w:sz="4" w:space="0" w:color="000000"/>
              <w:right w:val="single" w:sz="4" w:space="0" w:color="000000"/>
            </w:tcBorders>
          </w:tcPr>
          <w:p w14:paraId="40436679" w14:textId="2AAE1240" w:rsidR="00782135" w:rsidRPr="00713FC5" w:rsidRDefault="00A93A49" w:rsidP="009603B5">
            <w:pPr>
              <w:spacing w:line="360" w:lineRule="auto"/>
              <w:jc w:val="both"/>
            </w:pPr>
            <w:r>
              <w:t xml:space="preserve">Stratified sampling </w:t>
            </w:r>
            <w:r w:rsidRPr="00713FC5">
              <w:t xml:space="preserve">  </w:t>
            </w:r>
          </w:p>
        </w:tc>
      </w:tr>
      <w:tr w:rsidR="00110114" w14:paraId="160FE106" w14:textId="77777777" w:rsidTr="00782135">
        <w:trPr>
          <w:trHeight w:val="449"/>
        </w:trPr>
        <w:tc>
          <w:tcPr>
            <w:tcW w:w="3767" w:type="dxa"/>
            <w:tcBorders>
              <w:top w:val="single" w:sz="4" w:space="0" w:color="000000"/>
              <w:left w:val="single" w:sz="4" w:space="0" w:color="000000"/>
              <w:bottom w:val="single" w:sz="4" w:space="0" w:color="000000"/>
              <w:right w:val="single" w:sz="4" w:space="0" w:color="000000"/>
            </w:tcBorders>
          </w:tcPr>
          <w:p w14:paraId="60D91DEB" w14:textId="5B07C847" w:rsidR="00782135" w:rsidRPr="00713FC5" w:rsidRDefault="00A93A49" w:rsidP="009603B5">
            <w:pPr>
              <w:spacing w:line="360" w:lineRule="auto"/>
              <w:jc w:val="both"/>
            </w:pPr>
            <w:r>
              <w:t>Inspectorate</w:t>
            </w:r>
            <w:r w:rsidR="00BE0DB4">
              <w:t xml:space="preserve"> Department</w:t>
            </w:r>
          </w:p>
        </w:tc>
        <w:tc>
          <w:tcPr>
            <w:tcW w:w="2206" w:type="dxa"/>
            <w:tcBorders>
              <w:top w:val="single" w:sz="4" w:space="0" w:color="000000"/>
              <w:left w:val="single" w:sz="4" w:space="0" w:color="000000"/>
              <w:bottom w:val="single" w:sz="4" w:space="0" w:color="000000"/>
              <w:right w:val="single" w:sz="4" w:space="0" w:color="000000"/>
            </w:tcBorders>
          </w:tcPr>
          <w:p w14:paraId="045D9904" w14:textId="77777777" w:rsidR="00782135" w:rsidRPr="00713FC5" w:rsidRDefault="00131DEF" w:rsidP="009603B5">
            <w:pPr>
              <w:spacing w:line="360" w:lineRule="auto"/>
              <w:jc w:val="center"/>
            </w:pPr>
            <w:r>
              <w:t>14</w:t>
            </w:r>
          </w:p>
        </w:tc>
        <w:tc>
          <w:tcPr>
            <w:tcW w:w="3635" w:type="dxa"/>
            <w:tcBorders>
              <w:top w:val="single" w:sz="4" w:space="0" w:color="000000"/>
              <w:left w:val="single" w:sz="4" w:space="0" w:color="000000"/>
              <w:bottom w:val="single" w:sz="4" w:space="0" w:color="000000"/>
              <w:right w:val="single" w:sz="4" w:space="0" w:color="000000"/>
            </w:tcBorders>
          </w:tcPr>
          <w:p w14:paraId="15C3DD5C" w14:textId="77777777" w:rsidR="00782135" w:rsidRPr="00713FC5" w:rsidRDefault="00BE0DB4" w:rsidP="009603B5">
            <w:pPr>
              <w:spacing w:line="360" w:lineRule="auto"/>
              <w:jc w:val="both"/>
            </w:pPr>
            <w:r w:rsidRPr="00713FC5">
              <w:t xml:space="preserve">Simple random sampling  </w:t>
            </w:r>
          </w:p>
        </w:tc>
      </w:tr>
      <w:tr w:rsidR="00110114" w14:paraId="17EC654A" w14:textId="77777777" w:rsidTr="00782135">
        <w:trPr>
          <w:trHeight w:val="449"/>
        </w:trPr>
        <w:tc>
          <w:tcPr>
            <w:tcW w:w="3767" w:type="dxa"/>
            <w:tcBorders>
              <w:top w:val="single" w:sz="4" w:space="0" w:color="000000"/>
              <w:left w:val="single" w:sz="4" w:space="0" w:color="000000"/>
              <w:bottom w:val="single" w:sz="4" w:space="0" w:color="000000"/>
              <w:right w:val="single" w:sz="4" w:space="0" w:color="000000"/>
            </w:tcBorders>
          </w:tcPr>
          <w:p w14:paraId="24986A63" w14:textId="77777777" w:rsidR="00782135" w:rsidRDefault="00BE0DB4" w:rsidP="009603B5">
            <w:pPr>
              <w:spacing w:line="360" w:lineRule="auto"/>
              <w:jc w:val="both"/>
            </w:pPr>
            <w:r>
              <w:t>Finance department</w:t>
            </w:r>
          </w:p>
        </w:tc>
        <w:tc>
          <w:tcPr>
            <w:tcW w:w="2206" w:type="dxa"/>
            <w:tcBorders>
              <w:top w:val="single" w:sz="4" w:space="0" w:color="000000"/>
              <w:left w:val="single" w:sz="4" w:space="0" w:color="000000"/>
              <w:bottom w:val="single" w:sz="4" w:space="0" w:color="000000"/>
              <w:right w:val="single" w:sz="4" w:space="0" w:color="000000"/>
            </w:tcBorders>
          </w:tcPr>
          <w:p w14:paraId="06361124" w14:textId="5E980E2D" w:rsidR="00782135" w:rsidRPr="00713FC5" w:rsidRDefault="00131DEF" w:rsidP="009603B5">
            <w:pPr>
              <w:spacing w:line="360" w:lineRule="auto"/>
              <w:jc w:val="center"/>
            </w:pPr>
            <w:r>
              <w:t>1</w:t>
            </w:r>
            <w:r w:rsidR="00A93A49">
              <w:t>2</w:t>
            </w:r>
          </w:p>
        </w:tc>
        <w:tc>
          <w:tcPr>
            <w:tcW w:w="3635" w:type="dxa"/>
            <w:tcBorders>
              <w:top w:val="single" w:sz="4" w:space="0" w:color="000000"/>
              <w:left w:val="single" w:sz="4" w:space="0" w:color="000000"/>
              <w:bottom w:val="single" w:sz="4" w:space="0" w:color="000000"/>
              <w:right w:val="single" w:sz="4" w:space="0" w:color="000000"/>
            </w:tcBorders>
          </w:tcPr>
          <w:p w14:paraId="633C35E4" w14:textId="77777777" w:rsidR="00782135" w:rsidRPr="00713FC5" w:rsidRDefault="00BE0DB4" w:rsidP="009603B5">
            <w:pPr>
              <w:spacing w:line="360" w:lineRule="auto"/>
              <w:jc w:val="both"/>
            </w:pPr>
            <w:r w:rsidRPr="00713FC5">
              <w:t xml:space="preserve">Simple random sampling  </w:t>
            </w:r>
          </w:p>
        </w:tc>
      </w:tr>
      <w:tr w:rsidR="00110114" w14:paraId="38440205" w14:textId="77777777" w:rsidTr="00782135">
        <w:trPr>
          <w:trHeight w:val="449"/>
        </w:trPr>
        <w:tc>
          <w:tcPr>
            <w:tcW w:w="3767" w:type="dxa"/>
            <w:tcBorders>
              <w:top w:val="single" w:sz="4" w:space="0" w:color="000000"/>
              <w:left w:val="single" w:sz="4" w:space="0" w:color="000000"/>
              <w:bottom w:val="single" w:sz="4" w:space="0" w:color="000000"/>
              <w:right w:val="single" w:sz="4" w:space="0" w:color="000000"/>
            </w:tcBorders>
          </w:tcPr>
          <w:p w14:paraId="62F68C37" w14:textId="32390561" w:rsidR="00782135" w:rsidRDefault="00A93A49" w:rsidP="009603B5">
            <w:pPr>
              <w:spacing w:line="360" w:lineRule="auto"/>
              <w:jc w:val="both"/>
            </w:pPr>
            <w:r>
              <w:t>Public health</w:t>
            </w:r>
            <w:r w:rsidR="00BE0DB4">
              <w:t xml:space="preserve"> department</w:t>
            </w:r>
          </w:p>
        </w:tc>
        <w:tc>
          <w:tcPr>
            <w:tcW w:w="2206" w:type="dxa"/>
            <w:tcBorders>
              <w:top w:val="single" w:sz="4" w:space="0" w:color="000000"/>
              <w:left w:val="single" w:sz="4" w:space="0" w:color="000000"/>
              <w:bottom w:val="single" w:sz="4" w:space="0" w:color="000000"/>
              <w:right w:val="single" w:sz="4" w:space="0" w:color="000000"/>
            </w:tcBorders>
          </w:tcPr>
          <w:p w14:paraId="276E0CFF" w14:textId="54ACD350" w:rsidR="00782135" w:rsidRPr="00713FC5" w:rsidRDefault="007F476A" w:rsidP="009603B5">
            <w:pPr>
              <w:spacing w:line="360" w:lineRule="auto"/>
              <w:jc w:val="center"/>
            </w:pPr>
            <w:r>
              <w:t>08</w:t>
            </w:r>
          </w:p>
        </w:tc>
        <w:tc>
          <w:tcPr>
            <w:tcW w:w="3635" w:type="dxa"/>
            <w:tcBorders>
              <w:top w:val="single" w:sz="4" w:space="0" w:color="000000"/>
              <w:left w:val="single" w:sz="4" w:space="0" w:color="000000"/>
              <w:bottom w:val="single" w:sz="4" w:space="0" w:color="000000"/>
              <w:right w:val="single" w:sz="4" w:space="0" w:color="000000"/>
            </w:tcBorders>
          </w:tcPr>
          <w:p w14:paraId="43F56582" w14:textId="77777777" w:rsidR="00782135" w:rsidRPr="00713FC5" w:rsidRDefault="00BE0DB4" w:rsidP="009603B5">
            <w:pPr>
              <w:spacing w:line="360" w:lineRule="auto"/>
              <w:jc w:val="both"/>
            </w:pPr>
            <w:r w:rsidRPr="00713FC5">
              <w:t xml:space="preserve">Simple random sampling  </w:t>
            </w:r>
          </w:p>
        </w:tc>
      </w:tr>
      <w:tr w:rsidR="00110114" w14:paraId="3D417409" w14:textId="77777777" w:rsidTr="00782135">
        <w:trPr>
          <w:trHeight w:val="449"/>
        </w:trPr>
        <w:tc>
          <w:tcPr>
            <w:tcW w:w="3767" w:type="dxa"/>
            <w:tcBorders>
              <w:top w:val="single" w:sz="4" w:space="0" w:color="000000"/>
              <w:left w:val="single" w:sz="4" w:space="0" w:color="000000"/>
              <w:bottom w:val="single" w:sz="4" w:space="0" w:color="000000"/>
              <w:right w:val="single" w:sz="4" w:space="0" w:color="000000"/>
            </w:tcBorders>
          </w:tcPr>
          <w:p w14:paraId="13C5F1CC" w14:textId="77777777" w:rsidR="00782135" w:rsidRPr="00713FC5" w:rsidRDefault="00BE0DB4" w:rsidP="009603B5">
            <w:pPr>
              <w:spacing w:line="360" w:lineRule="auto"/>
              <w:jc w:val="both"/>
            </w:pPr>
            <w:r w:rsidRPr="00713FC5">
              <w:rPr>
                <w:b/>
              </w:rPr>
              <w:t xml:space="preserve">Total </w:t>
            </w:r>
          </w:p>
        </w:tc>
        <w:tc>
          <w:tcPr>
            <w:tcW w:w="2206" w:type="dxa"/>
            <w:tcBorders>
              <w:top w:val="single" w:sz="4" w:space="0" w:color="000000"/>
              <w:left w:val="single" w:sz="4" w:space="0" w:color="000000"/>
              <w:bottom w:val="single" w:sz="4" w:space="0" w:color="000000"/>
              <w:right w:val="single" w:sz="4" w:space="0" w:color="000000"/>
            </w:tcBorders>
          </w:tcPr>
          <w:p w14:paraId="2BD9E791" w14:textId="4259E2DE" w:rsidR="00782135" w:rsidRPr="00782135" w:rsidRDefault="00A93A49" w:rsidP="009603B5">
            <w:pPr>
              <w:spacing w:line="360" w:lineRule="auto"/>
              <w:jc w:val="center"/>
              <w:rPr>
                <w:b/>
              </w:rPr>
            </w:pPr>
            <w:r>
              <w:rPr>
                <w:b/>
              </w:rPr>
              <w:t>54</w:t>
            </w:r>
          </w:p>
        </w:tc>
        <w:tc>
          <w:tcPr>
            <w:tcW w:w="3635" w:type="dxa"/>
            <w:tcBorders>
              <w:top w:val="single" w:sz="4" w:space="0" w:color="000000"/>
              <w:left w:val="single" w:sz="4" w:space="0" w:color="000000"/>
              <w:bottom w:val="single" w:sz="4" w:space="0" w:color="000000"/>
              <w:right w:val="single" w:sz="4" w:space="0" w:color="000000"/>
            </w:tcBorders>
          </w:tcPr>
          <w:p w14:paraId="619571F3" w14:textId="77777777" w:rsidR="00782135" w:rsidRPr="00713FC5" w:rsidRDefault="00BE0DB4" w:rsidP="009603B5">
            <w:pPr>
              <w:spacing w:line="360" w:lineRule="auto"/>
              <w:jc w:val="both"/>
            </w:pPr>
            <w:r w:rsidRPr="00713FC5">
              <w:t xml:space="preserve"> </w:t>
            </w:r>
          </w:p>
        </w:tc>
      </w:tr>
    </w:tbl>
    <w:p w14:paraId="130D414F" w14:textId="7A5593FC" w:rsidR="00782135" w:rsidRDefault="00BE0DB4" w:rsidP="009603B5">
      <w:pPr>
        <w:spacing w:line="360" w:lineRule="auto"/>
        <w:jc w:val="both"/>
      </w:pPr>
      <w:r w:rsidRPr="00782135">
        <w:rPr>
          <w:b/>
        </w:rPr>
        <w:t>Source:</w:t>
      </w:r>
      <w:r>
        <w:t xml:space="preserve"> </w:t>
      </w:r>
      <w:r w:rsidR="00713FC5" w:rsidRPr="00713FC5">
        <w:t xml:space="preserve">Adopted from </w:t>
      </w:r>
      <w:proofErr w:type="spellStart"/>
      <w:r w:rsidR="00713FC5" w:rsidRPr="00713FC5">
        <w:t>Krejcie</w:t>
      </w:r>
      <w:proofErr w:type="spellEnd"/>
      <w:r w:rsidR="00713FC5" w:rsidRPr="00713FC5">
        <w:t xml:space="preserve"> &amp; Morgan (1970) </w:t>
      </w:r>
    </w:p>
    <w:p w14:paraId="7E8F2479" w14:textId="77777777" w:rsidR="00713FC5" w:rsidRDefault="00BE0DB4" w:rsidP="005D41BD">
      <w:pPr>
        <w:pStyle w:val="Heading1"/>
        <w:spacing w:line="360" w:lineRule="auto"/>
        <w:rPr>
          <w:sz w:val="24"/>
          <w:szCs w:val="24"/>
        </w:rPr>
      </w:pPr>
      <w:bookmarkStart w:id="38" w:name="_Toc142930672"/>
      <w:r w:rsidRPr="005D41BD">
        <w:rPr>
          <w:sz w:val="24"/>
          <w:szCs w:val="24"/>
        </w:rPr>
        <w:t>3.4 Sampling techniques</w:t>
      </w:r>
      <w:bookmarkEnd w:id="38"/>
      <w:r w:rsidRPr="005D41BD">
        <w:rPr>
          <w:sz w:val="24"/>
          <w:szCs w:val="24"/>
        </w:rPr>
        <w:t xml:space="preserve"> </w:t>
      </w:r>
    </w:p>
    <w:p w14:paraId="545F07DC" w14:textId="71088699" w:rsidR="00CF5435" w:rsidRDefault="00CF5435" w:rsidP="00CF5435">
      <w:pPr>
        <w:spacing w:line="360" w:lineRule="auto"/>
        <w:jc w:val="both"/>
      </w:pPr>
      <w:r w:rsidRPr="00713FC5">
        <w:t xml:space="preserve">The researcher applied </w:t>
      </w:r>
      <w:r>
        <w:t xml:space="preserve">stratified sampling and simple </w:t>
      </w:r>
      <w:r w:rsidRPr="00713FC5">
        <w:t>random sampling techniques.</w:t>
      </w:r>
      <w:r w:rsidR="002E24E7">
        <w:t xml:space="preserve"> Stratified was used in a way people would </w:t>
      </w:r>
      <w:r>
        <w:t>be divided into subgroups for maybe a same department called strata’s based on gender and more others whe</w:t>
      </w:r>
      <w:r w:rsidR="002E24E7">
        <w:t>reas Simple random sampling was</w:t>
      </w:r>
      <w:r w:rsidRPr="00713FC5">
        <w:t xml:space="preserve"> used </w:t>
      </w:r>
      <w:r>
        <w:t xml:space="preserve">in the selection of the study participants so that all </w:t>
      </w:r>
      <w:r w:rsidR="002E24E7">
        <w:t xml:space="preserve">would </w:t>
      </w:r>
      <w:r>
        <w:t>get equal chance to be chosen. Employees</w:t>
      </w:r>
      <w:r w:rsidR="002E24E7">
        <w:t xml:space="preserve"> from each directorate had</w:t>
      </w:r>
      <w:r>
        <w:t xml:space="preserve"> equal chances of being selected as the study participants.</w:t>
      </w:r>
    </w:p>
    <w:p w14:paraId="223DD8FE" w14:textId="77777777" w:rsidR="00CF5435" w:rsidRPr="00CF5435" w:rsidRDefault="00CF5435" w:rsidP="00CF5435"/>
    <w:p w14:paraId="7DD2A44A" w14:textId="77777777" w:rsidR="00713FC5" w:rsidRPr="005D41BD" w:rsidRDefault="00BE0DB4" w:rsidP="005D41BD">
      <w:pPr>
        <w:pStyle w:val="Heading1"/>
        <w:spacing w:line="360" w:lineRule="auto"/>
        <w:rPr>
          <w:sz w:val="24"/>
          <w:szCs w:val="24"/>
        </w:rPr>
      </w:pPr>
      <w:bookmarkStart w:id="39" w:name="_Toc142930673"/>
      <w:r w:rsidRPr="005D41BD">
        <w:rPr>
          <w:sz w:val="24"/>
          <w:szCs w:val="24"/>
        </w:rPr>
        <w:lastRenderedPageBreak/>
        <w:t xml:space="preserve">3.5 Data collection </w:t>
      </w:r>
      <w:r w:rsidR="00E50478" w:rsidRPr="005D41BD">
        <w:rPr>
          <w:sz w:val="24"/>
          <w:szCs w:val="24"/>
        </w:rPr>
        <w:t>instrument</w:t>
      </w:r>
      <w:bookmarkEnd w:id="39"/>
      <w:r w:rsidR="00E50478" w:rsidRPr="005D41BD">
        <w:rPr>
          <w:sz w:val="24"/>
          <w:szCs w:val="24"/>
        </w:rPr>
        <w:t xml:space="preserve"> </w:t>
      </w:r>
    </w:p>
    <w:p w14:paraId="2461AEFB" w14:textId="6A6C9A4A" w:rsidR="00A91791" w:rsidRPr="00713FC5" w:rsidRDefault="00BE0DB4" w:rsidP="00DC4550">
      <w:pPr>
        <w:spacing w:line="360" w:lineRule="auto"/>
        <w:jc w:val="both"/>
      </w:pPr>
      <w:r>
        <w:t>The researcher will use</w:t>
      </w:r>
      <w:r w:rsidRPr="00713FC5">
        <w:t xml:space="preserve"> closed-ended questionnaires in the research study. </w:t>
      </w:r>
      <w:r w:rsidR="00E50478" w:rsidRPr="00713FC5">
        <w:t>A questionnaire is a research instrument containing questions on defined issues under study that is put to respondents for answering</w:t>
      </w:r>
      <w:r w:rsidR="00131DEF">
        <w:t xml:space="preserve"> </w:t>
      </w:r>
      <w:r w:rsidR="00131DEF">
        <w:fldChar w:fldCharType="begin" w:fldLock="1"/>
      </w:r>
      <w:r w:rsidR="00237533">
        <w:instrText>ADDIN CSL_CITATION {"citationItems":[{"id":"ITEM-1","itemData":{"DOI":"10.1891/9780826138446.0006","ISBN":"9780826138446","abstract":"The descriptions of the data-collection methods in this chapter provide beginning knowledge for the advanced public/community health nurse to employ a variety of methods in conducting a community assessment. The advanced public/community health nurse needs to be able to competently use several methods detailed in this chapter, such as participant observation, windshield/walking survey, focus groups, key informants, the Delphi method, surveys, using archival data, and literature review. The purposes, preparation for using, recording techniques, data analysis, and issues with each method were discussed. Using more than one data-collection method contributes to the validity of the conclusions drawn from data and information. Moreover, the advanced public/community health nurse needs to develop skill with several methods because not all information about a community may be found with only one data-collection method. The data-collection methods described in this chapter are perhaps the most often used but are not the only ones available. You are encouraged to explore other data-collection methods, especially if these are more compatible with the assessment community. For example, in some communities, participant observation may not be acceptable, but audio taping by a community member in your absence would be approved by the members of a specific group.","author":[{"dropping-particle":"","family":"McNaughton","given":"Diane B.","non-dropping-particle":"","parse-names":false,"suffix":""},{"dropping-particle":"","family":"Cowell","given":"Julia Muennich","non-dropping-particle":"","parse-names":false,"suffix":""}],"container-title":"Advanced Public and Community Health Nursing Practice: Population Assessment, Program Planning and Evaluation, Second Edition","id":"ITEM-1","issued":{"date-parts":[["2018"]]},"page":"127-153","title":"Using methods of data collection","type":"article-journal","volume":"38"},"uris":["http://www.mendeley.com/documents/?uuid=69d9a48c-5dc1-4368-bc79-94591d790e6a","http://www.mendeley.com/documents/?uuid=35042537-b759-414e-a26d-d6c2efc3874e"]}],"mendeley":{"formattedCitation":"(McNaughton &amp; Cowell, 2018)","plainTextFormattedCitation":"(McNaughton &amp; Cowell, 2018)","previouslyFormattedCitation":"(McNaughton &amp; Cowell, 2018)"},"properties":{"noteIndex":0},"schema":"https://github.com/citation-style-language/schema/raw/master/csl-citation.json"}</w:instrText>
      </w:r>
      <w:r w:rsidR="00131DEF">
        <w:fldChar w:fldCharType="separate"/>
      </w:r>
      <w:r w:rsidR="00131DEF" w:rsidRPr="00131DEF">
        <w:rPr>
          <w:noProof/>
        </w:rPr>
        <w:t>(McNaughton &amp; Cowell, 2018)</w:t>
      </w:r>
      <w:r w:rsidR="00131DEF">
        <w:fldChar w:fldCharType="end"/>
      </w:r>
      <w:r w:rsidR="00E50478" w:rsidRPr="00713FC5">
        <w:t xml:space="preserve">. </w:t>
      </w:r>
      <w:r w:rsidRPr="00713FC5">
        <w:t xml:space="preserve">This method is preferred because it is suitable considering the large sample size, as it saves time, and the responses generated are easy to quantify and </w:t>
      </w:r>
      <w:r w:rsidR="00131DEF" w:rsidRPr="00713FC5">
        <w:t>analyse</w:t>
      </w:r>
      <w:r w:rsidR="00131DEF">
        <w:t xml:space="preserve"> </w:t>
      </w:r>
      <w:r w:rsidR="00131DEF">
        <w:fldChar w:fldCharType="begin" w:fldLock="1"/>
      </w:r>
      <w:r w:rsidR="00237533">
        <w:instrText>ADDIN CSL_CITATION {"citationItems":[{"id":"ITEM-1","itemData":{"DOI":"10.1891/9780826138446.0006","ISBN":"9780826138446","abstract":"The descriptions of the data-collection methods in this chapter provide beginning knowledge for the advanced public/community health nurse to employ a variety of methods in conducting a community assessment. The advanced public/community health nurse needs to be able to competently use several methods detailed in this chapter, such as participant observation, windshield/walking survey, focus groups, key informants, the Delphi method, surveys, using archival data, and literature review. The purposes, preparation for using, recording techniques, data analysis, and issues with each method were discussed. Using more than one data-collection method contributes to the validity of the conclusions drawn from data and information. Moreover, the advanced public/community health nurse needs to develop skill with several methods because not all information about a community may be found with only one data-collection method. The data-collection methods described in this chapter are perhaps the most often used but are not the only ones available. You are encouraged to explore other data-collection methods, especially if these are more compatible with the assessment community. For example, in some communities, participant observation may not be acceptable, but audio taping by a community member in your absence would be approved by the members of a specific group.","author":[{"dropping-particle":"","family":"McNaughton","given":"Diane B.","non-dropping-particle":"","parse-names":false,"suffix":""},{"dropping-particle":"","family":"Cowell","given":"Julia Muennich","non-dropping-particle":"","parse-names":false,"suffix":""}],"container-title":"Advanced Public and Community Health Nursing Practice: Population Assessment, Program Planning and Evaluation, Second Edition","id":"ITEM-1","issued":{"date-parts":[["2018"]]},"page":"127-153","title":"Using methods of data collection","type":"article-journal","volume":"38"},"uris":["http://www.mendeley.com/documents/?uuid=69d9a48c-5dc1-4368-bc79-94591d790e6a","http://www.mendeley.com/documents/?uuid=35042537-b759-414e-a26d-d6c2efc3874e"]}],"mendeley":{"formattedCitation":"(McNaughton &amp; Cowell, 2018)","plainTextFormattedCitation":"(McNaughton &amp; Cowell, 2018)","previouslyFormattedCitation":"(McNaughton &amp; Cowell, 2018)"},"properties":{"noteIndex":0},"schema":"https://github.com/citation-style-language/schema/raw/master/csl-citation.json"}</w:instrText>
      </w:r>
      <w:r w:rsidR="00131DEF">
        <w:fldChar w:fldCharType="separate"/>
      </w:r>
      <w:r w:rsidR="00131DEF" w:rsidRPr="00131DEF">
        <w:rPr>
          <w:noProof/>
        </w:rPr>
        <w:t>(McNaughton &amp; Cowell, 2018)</w:t>
      </w:r>
      <w:r w:rsidR="00131DEF">
        <w:fldChar w:fldCharType="end"/>
      </w:r>
      <w:r w:rsidRPr="00713FC5">
        <w:t xml:space="preserve">. </w:t>
      </w:r>
      <w:r w:rsidR="00E50478">
        <w:t xml:space="preserve">It </w:t>
      </w:r>
      <w:r w:rsidR="00DF7E31">
        <w:t>was</w:t>
      </w:r>
      <w:r w:rsidRPr="00713FC5">
        <w:t xml:space="preserve"> administered to staff and members</w:t>
      </w:r>
      <w:r w:rsidR="00E50478">
        <w:t xml:space="preserve"> in the different directorates of LG</w:t>
      </w:r>
      <w:r w:rsidRPr="00713FC5">
        <w:t xml:space="preserve">. </w:t>
      </w:r>
      <w:r w:rsidR="00E50478">
        <w:t xml:space="preserve">A five-point </w:t>
      </w:r>
      <w:proofErr w:type="spellStart"/>
      <w:r w:rsidR="00E50478">
        <w:t>Likert</w:t>
      </w:r>
      <w:proofErr w:type="spellEnd"/>
      <w:r w:rsidR="00E50478">
        <w:t xml:space="preserve"> scale </w:t>
      </w:r>
      <w:r w:rsidR="00DF7E31">
        <w:t>was</w:t>
      </w:r>
      <w:r w:rsidRPr="00713FC5">
        <w:t xml:space="preserve"> used in these questionnaires to ease data proces</w:t>
      </w:r>
      <w:r w:rsidR="00E50478">
        <w:t xml:space="preserve">sing and analysis. The scale </w:t>
      </w:r>
      <w:r w:rsidR="00DF7E31">
        <w:t>was</w:t>
      </w:r>
      <w:r w:rsidRPr="00713FC5">
        <w:t xml:space="preserve"> marked 1-5; it represents strongly disagrees, and five strongly agree. </w:t>
      </w:r>
    </w:p>
    <w:p w14:paraId="2E04F016" w14:textId="77777777" w:rsidR="00713FC5" w:rsidRPr="005D41BD" w:rsidRDefault="00BE0DB4" w:rsidP="005D41BD">
      <w:pPr>
        <w:pStyle w:val="Heading1"/>
        <w:spacing w:line="360" w:lineRule="auto"/>
        <w:rPr>
          <w:sz w:val="24"/>
          <w:szCs w:val="24"/>
        </w:rPr>
      </w:pPr>
      <w:bookmarkStart w:id="40" w:name="_Toc142930674"/>
      <w:r w:rsidRPr="005D41BD">
        <w:rPr>
          <w:sz w:val="24"/>
          <w:szCs w:val="24"/>
        </w:rPr>
        <w:t>3.6 Validity and Reliability</w:t>
      </w:r>
      <w:bookmarkEnd w:id="40"/>
      <w:r w:rsidRPr="005D41BD">
        <w:rPr>
          <w:sz w:val="24"/>
          <w:szCs w:val="24"/>
        </w:rPr>
        <w:t xml:space="preserve"> </w:t>
      </w:r>
    </w:p>
    <w:p w14:paraId="0E7B3D2F" w14:textId="77777777" w:rsidR="00713FC5" w:rsidRPr="005D41BD" w:rsidRDefault="00BE0DB4" w:rsidP="005D41BD">
      <w:pPr>
        <w:pStyle w:val="Heading1"/>
        <w:spacing w:line="360" w:lineRule="auto"/>
        <w:rPr>
          <w:sz w:val="24"/>
          <w:szCs w:val="24"/>
        </w:rPr>
      </w:pPr>
      <w:bookmarkStart w:id="41" w:name="_Toc142930675"/>
      <w:r w:rsidRPr="005D41BD">
        <w:rPr>
          <w:sz w:val="24"/>
          <w:szCs w:val="24"/>
        </w:rPr>
        <w:t>3.7.1 Validity</w:t>
      </w:r>
      <w:bookmarkEnd w:id="41"/>
      <w:r w:rsidRPr="005D41BD">
        <w:rPr>
          <w:sz w:val="24"/>
          <w:szCs w:val="24"/>
        </w:rPr>
        <w:t xml:space="preserve"> </w:t>
      </w:r>
    </w:p>
    <w:p w14:paraId="28E6E89A" w14:textId="33070679" w:rsidR="00713FC5" w:rsidRPr="00713FC5" w:rsidRDefault="00BE0DB4" w:rsidP="00DC4550">
      <w:pPr>
        <w:spacing w:line="360" w:lineRule="auto"/>
        <w:jc w:val="both"/>
      </w:pPr>
      <w:r w:rsidRPr="00713FC5">
        <w:t>The vali</w:t>
      </w:r>
      <w:r w:rsidR="00E50478">
        <w:t xml:space="preserve">dity of research instruments </w:t>
      </w:r>
      <w:r w:rsidR="00DF7E31">
        <w:t xml:space="preserve">was </w:t>
      </w:r>
      <w:r w:rsidRPr="00713FC5">
        <w:t>checked through content and face validity appr</w:t>
      </w:r>
      <w:r w:rsidR="00E50478">
        <w:t>oaches. These approaches ensure</w:t>
      </w:r>
      <w:r w:rsidRPr="00713FC5">
        <w:t xml:space="preserve"> that the research instruments that </w:t>
      </w:r>
      <w:r w:rsidR="00DF7E31">
        <w:t xml:space="preserve">was </w:t>
      </w:r>
      <w:r w:rsidR="00E50478">
        <w:t xml:space="preserve">used </w:t>
      </w:r>
      <w:r w:rsidRPr="00713FC5">
        <w:t>are adequate</w:t>
      </w:r>
      <w:r w:rsidR="00E50478">
        <w:t xml:space="preserve">. This </w:t>
      </w:r>
      <w:r w:rsidR="00DF7E31">
        <w:t>was</w:t>
      </w:r>
      <w:r w:rsidRPr="00713FC5">
        <w:t xml:space="preserve"> done by discussing instruments with research supervisors. During this process, the researcher</w:t>
      </w:r>
      <w:r w:rsidR="00E50478">
        <w:t xml:space="preserve"> remove</w:t>
      </w:r>
      <w:r w:rsidR="00DF7E31">
        <w:t>d</w:t>
      </w:r>
      <w:r w:rsidRPr="00713FC5">
        <w:t xml:space="preserve"> items that </w:t>
      </w:r>
      <w:r w:rsidR="00E50478">
        <w:t>are</w:t>
      </w:r>
      <w:r w:rsidRPr="00713FC5">
        <w:t xml:space="preserve"> judged invalid. The researcher </w:t>
      </w:r>
      <w:r w:rsidR="00DF7E31">
        <w:t>used</w:t>
      </w:r>
      <w:r w:rsidRPr="00713FC5">
        <w:t xml:space="preserve"> </w:t>
      </w:r>
      <w:r w:rsidR="00E50478">
        <w:t>the</w:t>
      </w:r>
      <w:r w:rsidRPr="00713FC5">
        <w:t xml:space="preserve"> supervisors' expert judgment to verify the instruments' validity. The CVI (Content Valid</w:t>
      </w:r>
      <w:r w:rsidR="00E50478">
        <w:t xml:space="preserve">ity Index) </w:t>
      </w:r>
      <w:r w:rsidR="00DF7E31">
        <w:t>was</w:t>
      </w:r>
      <w:r w:rsidRPr="00713FC5">
        <w:t xml:space="preserve"> computed by summing up the two supervisors’ ratings and dividing by the total number of items. The items rated not relevant for the study </w:t>
      </w:r>
      <w:r w:rsidR="00DF7E31">
        <w:t>was</w:t>
      </w:r>
      <w:r w:rsidRPr="00713FC5">
        <w:t xml:space="preserve"> removed and replaced with relevant ones. The formula </w:t>
      </w:r>
      <w:r w:rsidR="00C32A38">
        <w:t>for the computation of CVI is shown below</w:t>
      </w:r>
      <w:r w:rsidRPr="00713FC5">
        <w:t>;</w:t>
      </w:r>
      <w:r w:rsidRPr="00713FC5">
        <w:rPr>
          <w:b/>
        </w:rPr>
        <w:t xml:space="preserve"> </w:t>
      </w:r>
    </w:p>
    <w:p w14:paraId="3D761C16" w14:textId="77777777" w:rsidR="00713FC5" w:rsidRPr="00713FC5" w:rsidRDefault="00BE0DB4" w:rsidP="009603B5">
      <w:pPr>
        <w:spacing w:line="360" w:lineRule="auto"/>
        <w:jc w:val="both"/>
      </w:pPr>
      <w:r w:rsidRPr="00713FC5">
        <w:t xml:space="preserve"> </w:t>
      </w:r>
    </w:p>
    <w:p w14:paraId="77203E0C" w14:textId="77777777" w:rsidR="00713FC5" w:rsidRPr="00713FC5" w:rsidRDefault="00BE0DB4" w:rsidP="009603B5">
      <w:pPr>
        <w:spacing w:line="360" w:lineRule="auto"/>
        <w:jc w:val="both"/>
      </w:pPr>
      <w:r w:rsidRPr="00713FC5">
        <w:rPr>
          <w:b/>
        </w:rPr>
        <w:t xml:space="preserve">CVI = </w:t>
      </w:r>
      <w:r w:rsidRPr="00713FC5">
        <w:rPr>
          <w:b/>
          <w:u w:val="single" w:color="000000"/>
        </w:rPr>
        <w:t>No. of items rated relevant by all judges</w:t>
      </w:r>
      <w:r w:rsidRPr="00713FC5">
        <w:rPr>
          <w:b/>
        </w:rPr>
        <w:t xml:space="preserve"> </w:t>
      </w:r>
    </w:p>
    <w:p w14:paraId="2AF94C32" w14:textId="77777777" w:rsidR="00713FC5" w:rsidRPr="00C32A38" w:rsidRDefault="00BE0DB4" w:rsidP="009603B5">
      <w:pPr>
        <w:spacing w:line="360" w:lineRule="auto"/>
        <w:jc w:val="both"/>
        <w:rPr>
          <w:b/>
        </w:rPr>
      </w:pPr>
      <w:r w:rsidRPr="00C32A38">
        <w:rPr>
          <w:b/>
        </w:rPr>
        <w:t xml:space="preserve">                       Total no. of items </w:t>
      </w:r>
    </w:p>
    <w:p w14:paraId="38ECDB21" w14:textId="77777777" w:rsidR="00713FC5" w:rsidRPr="00713FC5" w:rsidRDefault="00BE0DB4" w:rsidP="009603B5">
      <w:pPr>
        <w:spacing w:line="360" w:lineRule="auto"/>
        <w:jc w:val="both"/>
      </w:pPr>
      <w:r>
        <w:t>F</w:t>
      </w:r>
      <w:r w:rsidRPr="00713FC5">
        <w:t>or the instrument to be considered valid, the C.V.I should be at least 0.7 or higher.</w:t>
      </w:r>
      <w:r w:rsidR="00C32A38">
        <w:t xml:space="preserve"> </w:t>
      </w:r>
      <w:r w:rsidRPr="00713FC5">
        <w:t xml:space="preserve"> </w:t>
      </w:r>
    </w:p>
    <w:p w14:paraId="719F46F8" w14:textId="77777777" w:rsidR="00713FC5" w:rsidRPr="005D41BD" w:rsidRDefault="00BE0DB4" w:rsidP="005D41BD">
      <w:pPr>
        <w:pStyle w:val="Heading1"/>
        <w:spacing w:line="360" w:lineRule="auto"/>
        <w:rPr>
          <w:sz w:val="24"/>
          <w:szCs w:val="24"/>
        </w:rPr>
      </w:pPr>
      <w:bookmarkStart w:id="42" w:name="_Toc142930676"/>
      <w:r w:rsidRPr="005D41BD">
        <w:rPr>
          <w:sz w:val="24"/>
          <w:szCs w:val="24"/>
        </w:rPr>
        <w:t>3.6.2 Reliability</w:t>
      </w:r>
      <w:bookmarkEnd w:id="42"/>
      <w:r w:rsidRPr="005D41BD">
        <w:rPr>
          <w:sz w:val="24"/>
          <w:szCs w:val="24"/>
        </w:rPr>
        <w:t xml:space="preserve">  </w:t>
      </w:r>
    </w:p>
    <w:p w14:paraId="06728AF6" w14:textId="38ACE4F1" w:rsidR="00AA39FA" w:rsidRDefault="00BE0DB4" w:rsidP="00DC4550">
      <w:pPr>
        <w:spacing w:line="360" w:lineRule="auto"/>
        <w:jc w:val="both"/>
      </w:pPr>
      <w:r>
        <w:t xml:space="preserve">The total Reliability </w:t>
      </w:r>
      <w:r w:rsidR="00DF7E31">
        <w:t>was</w:t>
      </w:r>
      <w:r w:rsidR="00713FC5" w:rsidRPr="00713FC5">
        <w:t xml:space="preserve"> checked using the internal consistency method </w:t>
      </w:r>
      <w:proofErr w:type="spellStart"/>
      <w:r w:rsidR="00713FC5" w:rsidRPr="00713FC5">
        <w:t>Mugenda</w:t>
      </w:r>
      <w:proofErr w:type="spellEnd"/>
      <w:r w:rsidR="00713FC5" w:rsidRPr="00713FC5">
        <w:t xml:space="preserve"> and</w:t>
      </w:r>
      <w:r>
        <w:t xml:space="preserve"> </w:t>
      </w:r>
      <w:proofErr w:type="spellStart"/>
      <w:r>
        <w:t>Mugenda</w:t>
      </w:r>
      <w:proofErr w:type="spellEnd"/>
      <w:r>
        <w:t xml:space="preserve"> (1999) recommended. Reliability </w:t>
      </w:r>
      <w:r w:rsidR="00DF7E31">
        <w:t>was</w:t>
      </w:r>
      <w:r w:rsidR="00713FC5" w:rsidRPr="00713FC5">
        <w:t xml:space="preserve"> determined through the use of </w:t>
      </w:r>
      <w:proofErr w:type="spellStart"/>
      <w:r w:rsidR="00713FC5" w:rsidRPr="00713FC5">
        <w:t>Cronbach’s</w:t>
      </w:r>
      <w:proofErr w:type="spellEnd"/>
      <w:r>
        <w:t xml:space="preserve"> coefficient </w:t>
      </w:r>
      <w:r>
        <w:lastRenderedPageBreak/>
        <w:t>Alpha.</w:t>
      </w:r>
      <w:r w:rsidR="00713FC5" w:rsidRPr="00713FC5">
        <w:t xml:space="preserve"> According to </w:t>
      </w:r>
      <w:proofErr w:type="spellStart"/>
      <w:r w:rsidR="00713FC5" w:rsidRPr="00713FC5">
        <w:t>Sekaran</w:t>
      </w:r>
      <w:proofErr w:type="spellEnd"/>
      <w:r w:rsidR="00713FC5" w:rsidRPr="00713FC5">
        <w:t xml:space="preserve"> (2003), for Reliability to be considered reliable, it should be 0.70 or higher.  </w:t>
      </w:r>
    </w:p>
    <w:p w14:paraId="5BD7CC96" w14:textId="525A995F" w:rsidR="00DF7E31" w:rsidRDefault="00DF7E31" w:rsidP="002E24E7">
      <w:pPr>
        <w:spacing w:line="360" w:lineRule="auto"/>
        <w:jc w:val="both"/>
      </w:pPr>
      <w:r>
        <w:t xml:space="preserve">It was therefore found that the CVI for this research study to be 0.85, indicating a high reliability for the research instrument.  </w:t>
      </w:r>
    </w:p>
    <w:p w14:paraId="78BAB610" w14:textId="77777777" w:rsidR="00A91791" w:rsidRDefault="00A91791" w:rsidP="009603B5">
      <w:pPr>
        <w:spacing w:line="360" w:lineRule="auto"/>
        <w:ind w:firstLine="720"/>
        <w:jc w:val="both"/>
      </w:pPr>
    </w:p>
    <w:p w14:paraId="7349C460" w14:textId="77777777" w:rsidR="00AA39FA" w:rsidRPr="005D41BD" w:rsidRDefault="00BE0DB4" w:rsidP="005D41BD">
      <w:pPr>
        <w:pStyle w:val="Heading1"/>
        <w:spacing w:line="360" w:lineRule="auto"/>
        <w:rPr>
          <w:sz w:val="24"/>
          <w:szCs w:val="24"/>
        </w:rPr>
      </w:pPr>
      <w:bookmarkStart w:id="43" w:name="_Toc142930677"/>
      <w:r w:rsidRPr="005D41BD">
        <w:rPr>
          <w:sz w:val="24"/>
          <w:szCs w:val="24"/>
        </w:rPr>
        <w:t>3.7 Data management and analysis</w:t>
      </w:r>
      <w:bookmarkEnd w:id="43"/>
      <w:r w:rsidRPr="005D41BD">
        <w:rPr>
          <w:sz w:val="24"/>
          <w:szCs w:val="24"/>
        </w:rPr>
        <w:t xml:space="preserve"> </w:t>
      </w:r>
    </w:p>
    <w:p w14:paraId="6FFF7BE0" w14:textId="77777777" w:rsidR="00B90C0A" w:rsidRPr="005D41BD" w:rsidRDefault="00BE0DB4" w:rsidP="005D41BD">
      <w:pPr>
        <w:pStyle w:val="Heading1"/>
        <w:spacing w:line="360" w:lineRule="auto"/>
        <w:rPr>
          <w:sz w:val="24"/>
          <w:szCs w:val="24"/>
        </w:rPr>
      </w:pPr>
      <w:bookmarkStart w:id="44" w:name="_Toc142930678"/>
      <w:r w:rsidRPr="005D41BD">
        <w:rPr>
          <w:sz w:val="24"/>
          <w:szCs w:val="24"/>
        </w:rPr>
        <w:t>3.7.1 Data management</w:t>
      </w:r>
      <w:bookmarkEnd w:id="44"/>
    </w:p>
    <w:p w14:paraId="37403AE2" w14:textId="1728533A" w:rsidR="00B90C0A" w:rsidRPr="00C1009C" w:rsidRDefault="00BE0DB4" w:rsidP="00DC4550">
      <w:pPr>
        <w:spacing w:line="360" w:lineRule="auto"/>
        <w:jc w:val="both"/>
      </w:pPr>
      <w:r w:rsidRPr="00C1009C">
        <w:t xml:space="preserve">Data management involves reducing errors in obtained data and coding variables. The data obtained from the LG regarding leadership and employee performance </w:t>
      </w:r>
      <w:r w:rsidR="00A91791">
        <w:t>was</w:t>
      </w:r>
      <w:r w:rsidRPr="00C1009C">
        <w:t xml:space="preserve"> entered to excel, from where it </w:t>
      </w:r>
      <w:r w:rsidR="00A91791">
        <w:t>was</w:t>
      </w:r>
      <w:r w:rsidRPr="00C1009C">
        <w:t xml:space="preserve"> cleaned and coded before exporting to SPSS for further analysis. The missing variables </w:t>
      </w:r>
      <w:r w:rsidR="00A91791">
        <w:t>was</w:t>
      </w:r>
      <w:r w:rsidRPr="00C1009C">
        <w:t xml:space="preserve"> coded as 99, indicating no response. </w:t>
      </w:r>
    </w:p>
    <w:p w14:paraId="361FC958" w14:textId="77777777" w:rsidR="00B90C0A" w:rsidRPr="005D41BD" w:rsidRDefault="00BE0DB4" w:rsidP="005D41BD">
      <w:pPr>
        <w:pStyle w:val="Heading1"/>
        <w:spacing w:line="360" w:lineRule="auto"/>
        <w:rPr>
          <w:sz w:val="24"/>
          <w:szCs w:val="24"/>
        </w:rPr>
      </w:pPr>
      <w:bookmarkStart w:id="45" w:name="_Toc142930679"/>
      <w:r w:rsidRPr="005D41BD">
        <w:rPr>
          <w:sz w:val="24"/>
          <w:szCs w:val="24"/>
        </w:rPr>
        <w:t xml:space="preserve">3.7.2 </w:t>
      </w:r>
      <w:r w:rsidR="00BF3926" w:rsidRPr="005D41BD">
        <w:rPr>
          <w:sz w:val="24"/>
          <w:szCs w:val="24"/>
        </w:rPr>
        <w:t>Data analysis</w:t>
      </w:r>
      <w:bookmarkEnd w:id="45"/>
      <w:r w:rsidR="00BF3926" w:rsidRPr="005D41BD">
        <w:rPr>
          <w:sz w:val="24"/>
          <w:szCs w:val="24"/>
        </w:rPr>
        <w:t xml:space="preserve"> </w:t>
      </w:r>
    </w:p>
    <w:p w14:paraId="7C7BF541" w14:textId="4D0CFEF3" w:rsidR="00BF3926" w:rsidRDefault="00BE0DB4" w:rsidP="00DC4550">
      <w:pPr>
        <w:spacing w:line="360" w:lineRule="auto"/>
        <w:jc w:val="both"/>
        <w:rPr>
          <w:shd w:val="clear" w:color="auto" w:fill="FFFFFF"/>
        </w:rPr>
      </w:pPr>
      <w:r w:rsidRPr="00C1009C">
        <w:t xml:space="preserve">Graphical analysis of the data </w:t>
      </w:r>
      <w:r w:rsidR="00A91791">
        <w:t>was</w:t>
      </w:r>
      <w:r w:rsidRPr="00C1009C">
        <w:t xml:space="preserve"> done using SPSS. This show</w:t>
      </w:r>
      <w:r w:rsidR="00A91791">
        <w:t>ed</w:t>
      </w:r>
      <w:r w:rsidRPr="00C1009C">
        <w:t xml:space="preserve"> the percentage </w:t>
      </w:r>
      <w:r w:rsidR="00C1009C" w:rsidRPr="00C1009C">
        <w:t>distribution of</w:t>
      </w:r>
      <w:r w:rsidRPr="00C1009C">
        <w:t xml:space="preserve"> the </w:t>
      </w:r>
      <w:r w:rsidR="00C1009C" w:rsidRPr="00C1009C">
        <w:t>background characteristics</w:t>
      </w:r>
      <w:r w:rsidRPr="00C1009C">
        <w:t xml:space="preserve"> for t</w:t>
      </w:r>
      <w:r w:rsidR="00C1009C" w:rsidRPr="00C1009C">
        <w:t xml:space="preserve">he study participants using pie charts and bar graphs. </w:t>
      </w:r>
      <w:bookmarkStart w:id="46" w:name="_Toc117611100"/>
      <w:r w:rsidRPr="00137B33">
        <w:rPr>
          <w:shd w:val="clear" w:color="auto" w:fill="FFFFFF"/>
        </w:rPr>
        <w:t xml:space="preserve">Pearson's Chi-square test </w:t>
      </w:r>
      <w:r w:rsidR="00A91791">
        <w:rPr>
          <w:shd w:val="clear" w:color="auto" w:fill="FFFFFF"/>
        </w:rPr>
        <w:t xml:space="preserve">was used to </w:t>
      </w:r>
      <w:r w:rsidRPr="00137B33">
        <w:rPr>
          <w:shd w:val="clear" w:color="auto" w:fill="FFFFFF"/>
        </w:rPr>
        <w:t xml:space="preserve">test the association between </w:t>
      </w:r>
      <w:r>
        <w:rPr>
          <w:shd w:val="clear" w:color="auto" w:fill="FFFFFF"/>
        </w:rPr>
        <w:t>employee performance</w:t>
      </w:r>
      <w:r w:rsidRPr="00137B33">
        <w:rPr>
          <w:shd w:val="clear" w:color="auto" w:fill="FFFFFF"/>
        </w:rPr>
        <w:t xml:space="preserve"> and </w:t>
      </w:r>
      <w:r>
        <w:rPr>
          <w:shd w:val="clear" w:color="auto" w:fill="FFFFFF"/>
        </w:rPr>
        <w:t>leadership style</w:t>
      </w:r>
      <w:r w:rsidRPr="00137B33">
        <w:rPr>
          <w:shd w:val="clear" w:color="auto" w:fill="FFFFFF"/>
        </w:rPr>
        <w:t xml:space="preserve">s. Independent variables that turned out significant (P ≤ 0.05) at </w:t>
      </w:r>
      <w:r>
        <w:rPr>
          <w:shd w:val="clear" w:color="auto" w:fill="FFFFFF"/>
        </w:rPr>
        <w:t xml:space="preserve">a 5% significance level </w:t>
      </w:r>
      <w:r w:rsidR="00A91791">
        <w:rPr>
          <w:shd w:val="clear" w:color="auto" w:fill="FFFFFF"/>
        </w:rPr>
        <w:t>were</w:t>
      </w:r>
      <w:r w:rsidRPr="00137B33">
        <w:rPr>
          <w:shd w:val="clear" w:color="auto" w:fill="FFFFFF"/>
        </w:rPr>
        <w:t xml:space="preserve"> considered for further analysis. </w:t>
      </w:r>
    </w:p>
    <w:p w14:paraId="0D40C709" w14:textId="0C484AB4" w:rsidR="00A91791" w:rsidRDefault="00A91791" w:rsidP="009603B5">
      <w:pPr>
        <w:spacing w:line="360" w:lineRule="auto"/>
        <w:ind w:firstLine="720"/>
        <w:jc w:val="both"/>
        <w:rPr>
          <w:shd w:val="clear" w:color="auto" w:fill="FFFFFF"/>
        </w:rPr>
      </w:pPr>
    </w:p>
    <w:p w14:paraId="4C668D11" w14:textId="4D9DF112" w:rsidR="00A91791" w:rsidRDefault="00A91791" w:rsidP="009603B5">
      <w:pPr>
        <w:spacing w:line="360" w:lineRule="auto"/>
        <w:ind w:firstLine="720"/>
        <w:jc w:val="both"/>
        <w:rPr>
          <w:shd w:val="clear" w:color="auto" w:fill="FFFFFF"/>
        </w:rPr>
      </w:pPr>
    </w:p>
    <w:p w14:paraId="3F361316" w14:textId="1886FAC7" w:rsidR="00A91791" w:rsidRDefault="00A91791" w:rsidP="009603B5">
      <w:pPr>
        <w:spacing w:line="360" w:lineRule="auto"/>
        <w:ind w:firstLine="720"/>
        <w:jc w:val="both"/>
        <w:rPr>
          <w:shd w:val="clear" w:color="auto" w:fill="FFFFFF"/>
        </w:rPr>
      </w:pPr>
    </w:p>
    <w:p w14:paraId="0D4F5839" w14:textId="37F83177" w:rsidR="00A91791" w:rsidRDefault="00A91791" w:rsidP="009603B5">
      <w:pPr>
        <w:spacing w:line="360" w:lineRule="auto"/>
        <w:ind w:firstLine="720"/>
        <w:jc w:val="both"/>
        <w:rPr>
          <w:shd w:val="clear" w:color="auto" w:fill="FFFFFF"/>
        </w:rPr>
      </w:pPr>
    </w:p>
    <w:p w14:paraId="478E62E5" w14:textId="3C74BBAA" w:rsidR="00A91791" w:rsidRDefault="00A91791" w:rsidP="009603B5">
      <w:pPr>
        <w:spacing w:line="360" w:lineRule="auto"/>
        <w:ind w:firstLine="720"/>
        <w:jc w:val="both"/>
        <w:rPr>
          <w:shd w:val="clear" w:color="auto" w:fill="FFFFFF"/>
        </w:rPr>
      </w:pPr>
    </w:p>
    <w:p w14:paraId="655045BE" w14:textId="539073D2" w:rsidR="00A91791" w:rsidRDefault="00A91791" w:rsidP="009603B5">
      <w:pPr>
        <w:spacing w:line="360" w:lineRule="auto"/>
        <w:ind w:firstLine="720"/>
        <w:jc w:val="both"/>
        <w:rPr>
          <w:shd w:val="clear" w:color="auto" w:fill="FFFFFF"/>
        </w:rPr>
      </w:pPr>
    </w:p>
    <w:p w14:paraId="67B82B69" w14:textId="1F66391B" w:rsidR="00A91791" w:rsidRDefault="00A91791" w:rsidP="009603B5">
      <w:pPr>
        <w:spacing w:line="360" w:lineRule="auto"/>
        <w:ind w:firstLine="720"/>
        <w:jc w:val="both"/>
        <w:rPr>
          <w:shd w:val="clear" w:color="auto" w:fill="FFFFFF"/>
        </w:rPr>
      </w:pPr>
    </w:p>
    <w:p w14:paraId="2FA9921B" w14:textId="1756F2B9" w:rsidR="00A91791" w:rsidRDefault="00A91791" w:rsidP="009603B5">
      <w:pPr>
        <w:spacing w:line="360" w:lineRule="auto"/>
        <w:ind w:firstLine="720"/>
        <w:jc w:val="both"/>
        <w:rPr>
          <w:shd w:val="clear" w:color="auto" w:fill="FFFFFF"/>
        </w:rPr>
      </w:pPr>
    </w:p>
    <w:p w14:paraId="7DAA5FAC" w14:textId="77777777" w:rsidR="00A91791" w:rsidRDefault="00A91791" w:rsidP="009603B5">
      <w:pPr>
        <w:spacing w:line="360" w:lineRule="auto"/>
        <w:ind w:firstLine="720"/>
        <w:jc w:val="both"/>
        <w:rPr>
          <w:shd w:val="clear" w:color="auto" w:fill="FFFFFF"/>
        </w:rPr>
      </w:pPr>
    </w:p>
    <w:p w14:paraId="727A0B75" w14:textId="069D9AD4" w:rsidR="000C0404" w:rsidRDefault="000C0404" w:rsidP="009603B5">
      <w:pPr>
        <w:spacing w:line="360" w:lineRule="auto"/>
        <w:ind w:firstLine="720"/>
        <w:jc w:val="both"/>
        <w:rPr>
          <w:shd w:val="clear" w:color="auto" w:fill="FFFFFF"/>
        </w:rPr>
      </w:pPr>
    </w:p>
    <w:p w14:paraId="0701D7D3" w14:textId="1E1DCB77" w:rsidR="000C0404" w:rsidRPr="005D41BD" w:rsidRDefault="000C0404" w:rsidP="00E50317">
      <w:pPr>
        <w:pStyle w:val="Heading1"/>
        <w:spacing w:line="360" w:lineRule="auto"/>
        <w:jc w:val="center"/>
        <w:rPr>
          <w:sz w:val="24"/>
          <w:szCs w:val="24"/>
        </w:rPr>
      </w:pPr>
      <w:bookmarkStart w:id="47" w:name="_Toc142930680"/>
      <w:r w:rsidRPr="005D41BD">
        <w:rPr>
          <w:sz w:val="24"/>
          <w:szCs w:val="24"/>
        </w:rPr>
        <w:lastRenderedPageBreak/>
        <w:t>CHAPTER FOUR</w:t>
      </w:r>
      <w:bookmarkEnd w:id="47"/>
    </w:p>
    <w:p w14:paraId="6CC163C2" w14:textId="7813629A" w:rsidR="000C0404" w:rsidRPr="005D41BD" w:rsidRDefault="000C0404" w:rsidP="00E50317">
      <w:pPr>
        <w:pStyle w:val="Heading1"/>
        <w:spacing w:line="360" w:lineRule="auto"/>
        <w:jc w:val="center"/>
        <w:rPr>
          <w:sz w:val="24"/>
          <w:szCs w:val="24"/>
        </w:rPr>
      </w:pPr>
      <w:bookmarkStart w:id="48" w:name="_Toc142930681"/>
      <w:r w:rsidRPr="005D41BD">
        <w:rPr>
          <w:sz w:val="24"/>
          <w:szCs w:val="24"/>
        </w:rPr>
        <w:t>RESEARCH FINDINGS AND DISCUSSION</w:t>
      </w:r>
      <w:bookmarkEnd w:id="48"/>
    </w:p>
    <w:p w14:paraId="521D0CD3" w14:textId="76AB2339" w:rsidR="000C0404" w:rsidRPr="005D41BD" w:rsidRDefault="000C0404" w:rsidP="005D41BD">
      <w:pPr>
        <w:pStyle w:val="Heading1"/>
        <w:spacing w:line="360" w:lineRule="auto"/>
        <w:rPr>
          <w:sz w:val="24"/>
          <w:szCs w:val="24"/>
        </w:rPr>
      </w:pPr>
      <w:bookmarkStart w:id="49" w:name="_Toc142930682"/>
      <w:r w:rsidRPr="005D41BD">
        <w:rPr>
          <w:sz w:val="24"/>
          <w:szCs w:val="24"/>
        </w:rPr>
        <w:t>4.</w:t>
      </w:r>
      <w:r w:rsidR="00D331F2" w:rsidRPr="005D41BD">
        <w:rPr>
          <w:sz w:val="24"/>
          <w:szCs w:val="24"/>
        </w:rPr>
        <w:t>1</w:t>
      </w:r>
      <w:r w:rsidRPr="005D41BD">
        <w:rPr>
          <w:sz w:val="24"/>
          <w:szCs w:val="24"/>
        </w:rPr>
        <w:t xml:space="preserve"> Introduction</w:t>
      </w:r>
      <w:bookmarkEnd w:id="49"/>
      <w:r w:rsidRPr="005D41BD">
        <w:rPr>
          <w:sz w:val="24"/>
          <w:szCs w:val="24"/>
        </w:rPr>
        <w:t xml:space="preserve"> </w:t>
      </w:r>
    </w:p>
    <w:p w14:paraId="3F81E487" w14:textId="31D42BA7" w:rsidR="000C0404" w:rsidRPr="000C0404" w:rsidRDefault="00237533" w:rsidP="00DC4550">
      <w:pPr>
        <w:spacing w:line="360" w:lineRule="auto"/>
        <w:jc w:val="both"/>
      </w:pPr>
      <w:r w:rsidRPr="00237533">
        <w:t>This chapter presents the research findings through data analysis. It includes background information on the study participants, as well as their performance, and the different leadership styles explored, including democratic, autocratic, and laissez-faire. See below for further details.</w:t>
      </w:r>
      <w:r w:rsidR="00DA2278">
        <w:t xml:space="preserve"> </w:t>
      </w:r>
    </w:p>
    <w:p w14:paraId="7528DBC4" w14:textId="45640899" w:rsidR="000C0404" w:rsidRPr="005D41BD" w:rsidRDefault="000C0404" w:rsidP="005D41BD">
      <w:pPr>
        <w:pStyle w:val="Heading1"/>
        <w:spacing w:line="360" w:lineRule="auto"/>
        <w:rPr>
          <w:sz w:val="24"/>
          <w:szCs w:val="24"/>
        </w:rPr>
      </w:pPr>
      <w:bookmarkStart w:id="50" w:name="_Toc142930683"/>
      <w:r w:rsidRPr="005D41BD">
        <w:rPr>
          <w:sz w:val="24"/>
          <w:szCs w:val="24"/>
        </w:rPr>
        <w:t>4.</w:t>
      </w:r>
      <w:r w:rsidR="00D331F2" w:rsidRPr="005D41BD">
        <w:rPr>
          <w:sz w:val="24"/>
          <w:szCs w:val="24"/>
        </w:rPr>
        <w:t>2</w:t>
      </w:r>
      <w:r w:rsidRPr="005D41BD">
        <w:rPr>
          <w:sz w:val="24"/>
          <w:szCs w:val="24"/>
        </w:rPr>
        <w:t xml:space="preserve"> Presentation of Findings</w:t>
      </w:r>
      <w:bookmarkEnd w:id="50"/>
      <w:r w:rsidRPr="005D41BD">
        <w:rPr>
          <w:sz w:val="24"/>
          <w:szCs w:val="24"/>
        </w:rPr>
        <w:t xml:space="preserve"> </w:t>
      </w:r>
    </w:p>
    <w:p w14:paraId="019E8087" w14:textId="77777777" w:rsidR="00237533" w:rsidRDefault="00237533" w:rsidP="00DC4550">
      <w:pPr>
        <w:pStyle w:val="Caption"/>
        <w:keepNext/>
        <w:spacing w:line="360" w:lineRule="auto"/>
        <w:jc w:val="both"/>
        <w:rPr>
          <w:i w:val="0"/>
          <w:iCs w:val="0"/>
          <w:color w:val="auto"/>
          <w:sz w:val="24"/>
          <w:szCs w:val="24"/>
        </w:rPr>
      </w:pPr>
      <w:r w:rsidRPr="00237533">
        <w:rPr>
          <w:i w:val="0"/>
          <w:iCs w:val="0"/>
          <w:color w:val="auto"/>
          <w:sz w:val="24"/>
          <w:szCs w:val="24"/>
        </w:rPr>
        <w:t>Out of the 54 questionnaires that were sent out to respondents, 40 were returned and filled out correctly, while 14 were left unfilled.</w:t>
      </w:r>
    </w:p>
    <w:p w14:paraId="360A39A8" w14:textId="2F77D8F1" w:rsidR="00DF4E24" w:rsidRPr="00DF4E24" w:rsidRDefault="00DF4E24" w:rsidP="00D608E6">
      <w:pPr>
        <w:pStyle w:val="Caption"/>
        <w:keepNext/>
        <w:spacing w:line="360" w:lineRule="auto"/>
        <w:rPr>
          <w:b/>
          <w:bCs/>
          <w:i w:val="0"/>
          <w:iCs w:val="0"/>
          <w:color w:val="auto"/>
          <w:sz w:val="24"/>
          <w:szCs w:val="24"/>
        </w:rPr>
      </w:pPr>
    </w:p>
    <w:p w14:paraId="55DC94D0" w14:textId="57A877C3" w:rsidR="00EA4EF8" w:rsidRDefault="00647D2F" w:rsidP="00EA4EF8">
      <w:pPr>
        <w:pStyle w:val="Caption"/>
        <w:keepNext/>
      </w:pPr>
      <w:r>
        <w:t xml:space="preserve">Table </w:t>
      </w:r>
      <w:r w:rsidR="002E24E7">
        <w:t>4:2:</w:t>
      </w:r>
      <w:r w:rsidRPr="000D05AA">
        <w:t xml:space="preserve"> Response Rate Analysis</w:t>
      </w:r>
    </w:p>
    <w:tbl>
      <w:tblPr>
        <w:tblW w:w="9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3"/>
        <w:gridCol w:w="3566"/>
        <w:gridCol w:w="2828"/>
      </w:tblGrid>
      <w:tr w:rsidR="000C0404" w14:paraId="59FCA003" w14:textId="77777777" w:rsidTr="000C0404">
        <w:trPr>
          <w:trHeight w:val="663"/>
        </w:trPr>
        <w:tc>
          <w:tcPr>
            <w:tcW w:w="3033" w:type="dxa"/>
            <w:shd w:val="clear" w:color="auto" w:fill="auto"/>
            <w:vAlign w:val="center"/>
            <w:hideMark/>
          </w:tcPr>
          <w:p w14:paraId="66A8F388" w14:textId="77777777" w:rsidR="000C0404" w:rsidRPr="000C0404" w:rsidRDefault="000C0404">
            <w:pPr>
              <w:rPr>
                <w:b/>
                <w:bCs/>
                <w:color w:val="000000"/>
                <w:lang w:val="en-US" w:eastAsia="en-US"/>
              </w:rPr>
            </w:pPr>
            <w:r w:rsidRPr="000C0404">
              <w:rPr>
                <w:b/>
                <w:bCs/>
                <w:color w:val="000000"/>
              </w:rPr>
              <w:t>Category</w:t>
            </w:r>
          </w:p>
        </w:tc>
        <w:tc>
          <w:tcPr>
            <w:tcW w:w="3566" w:type="dxa"/>
            <w:shd w:val="clear" w:color="auto" w:fill="auto"/>
            <w:vAlign w:val="center"/>
            <w:hideMark/>
          </w:tcPr>
          <w:p w14:paraId="7A93A828" w14:textId="77777777" w:rsidR="000C0404" w:rsidRPr="000C0404" w:rsidRDefault="000C0404">
            <w:pPr>
              <w:jc w:val="center"/>
              <w:rPr>
                <w:b/>
                <w:bCs/>
                <w:color w:val="000000"/>
              </w:rPr>
            </w:pPr>
            <w:r w:rsidRPr="000C0404">
              <w:rPr>
                <w:b/>
                <w:bCs/>
                <w:color w:val="000000"/>
              </w:rPr>
              <w:t>Frequency</w:t>
            </w:r>
          </w:p>
        </w:tc>
        <w:tc>
          <w:tcPr>
            <w:tcW w:w="2828" w:type="dxa"/>
            <w:shd w:val="clear" w:color="auto" w:fill="auto"/>
            <w:vAlign w:val="center"/>
            <w:hideMark/>
          </w:tcPr>
          <w:p w14:paraId="0DA6FB20" w14:textId="77777777" w:rsidR="000C0404" w:rsidRPr="000C0404" w:rsidRDefault="000C0404">
            <w:pPr>
              <w:jc w:val="center"/>
              <w:rPr>
                <w:b/>
                <w:bCs/>
                <w:color w:val="000000"/>
              </w:rPr>
            </w:pPr>
            <w:r w:rsidRPr="000C0404">
              <w:rPr>
                <w:b/>
                <w:bCs/>
                <w:color w:val="000000"/>
              </w:rPr>
              <w:t>Percentage</w:t>
            </w:r>
          </w:p>
        </w:tc>
      </w:tr>
      <w:tr w:rsidR="000C0404" w14:paraId="23CCBE8E" w14:textId="77777777" w:rsidTr="000C0404">
        <w:trPr>
          <w:trHeight w:val="633"/>
        </w:trPr>
        <w:tc>
          <w:tcPr>
            <w:tcW w:w="3033" w:type="dxa"/>
            <w:shd w:val="clear" w:color="auto" w:fill="auto"/>
            <w:vAlign w:val="center"/>
            <w:hideMark/>
          </w:tcPr>
          <w:p w14:paraId="4B93856E" w14:textId="3D36902A" w:rsidR="000C0404" w:rsidRDefault="000C0404">
            <w:pPr>
              <w:rPr>
                <w:color w:val="000000"/>
              </w:rPr>
            </w:pPr>
            <w:r>
              <w:rPr>
                <w:color w:val="000000"/>
              </w:rPr>
              <w:t>Returned</w:t>
            </w:r>
            <w:r w:rsidR="004047D3">
              <w:rPr>
                <w:color w:val="000000"/>
              </w:rPr>
              <w:t xml:space="preserve"> filled </w:t>
            </w:r>
          </w:p>
        </w:tc>
        <w:tc>
          <w:tcPr>
            <w:tcW w:w="3566" w:type="dxa"/>
            <w:shd w:val="clear" w:color="auto" w:fill="auto"/>
            <w:vAlign w:val="center"/>
            <w:hideMark/>
          </w:tcPr>
          <w:p w14:paraId="7572ADD7" w14:textId="77777777" w:rsidR="000C0404" w:rsidRDefault="000C0404">
            <w:pPr>
              <w:jc w:val="center"/>
              <w:rPr>
                <w:color w:val="000000"/>
              </w:rPr>
            </w:pPr>
            <w:r>
              <w:rPr>
                <w:color w:val="000000"/>
              </w:rPr>
              <w:t>40</w:t>
            </w:r>
          </w:p>
        </w:tc>
        <w:tc>
          <w:tcPr>
            <w:tcW w:w="2828" w:type="dxa"/>
            <w:shd w:val="clear" w:color="auto" w:fill="auto"/>
            <w:vAlign w:val="center"/>
            <w:hideMark/>
          </w:tcPr>
          <w:p w14:paraId="4B840BFD" w14:textId="77777777" w:rsidR="000C0404" w:rsidRDefault="000C0404">
            <w:pPr>
              <w:jc w:val="center"/>
              <w:rPr>
                <w:color w:val="000000"/>
              </w:rPr>
            </w:pPr>
            <w:r>
              <w:rPr>
                <w:color w:val="000000"/>
              </w:rPr>
              <w:t>74.1</w:t>
            </w:r>
          </w:p>
        </w:tc>
      </w:tr>
      <w:tr w:rsidR="000C0404" w14:paraId="01AB7C4A" w14:textId="77777777" w:rsidTr="000C0404">
        <w:trPr>
          <w:trHeight w:val="663"/>
        </w:trPr>
        <w:tc>
          <w:tcPr>
            <w:tcW w:w="3033" w:type="dxa"/>
            <w:shd w:val="clear" w:color="auto" w:fill="auto"/>
            <w:vAlign w:val="center"/>
            <w:hideMark/>
          </w:tcPr>
          <w:p w14:paraId="00B718AB" w14:textId="39C31ABF" w:rsidR="000C0404" w:rsidRDefault="004047D3">
            <w:pPr>
              <w:rPr>
                <w:color w:val="000000"/>
              </w:rPr>
            </w:pPr>
            <w:r>
              <w:rPr>
                <w:color w:val="000000"/>
              </w:rPr>
              <w:t xml:space="preserve">Returned not filled </w:t>
            </w:r>
          </w:p>
        </w:tc>
        <w:tc>
          <w:tcPr>
            <w:tcW w:w="3566" w:type="dxa"/>
            <w:shd w:val="clear" w:color="auto" w:fill="auto"/>
            <w:vAlign w:val="center"/>
            <w:hideMark/>
          </w:tcPr>
          <w:p w14:paraId="0B3A0BC0" w14:textId="77777777" w:rsidR="000C0404" w:rsidRDefault="000C0404">
            <w:pPr>
              <w:jc w:val="center"/>
              <w:rPr>
                <w:color w:val="000000"/>
              </w:rPr>
            </w:pPr>
            <w:r>
              <w:rPr>
                <w:color w:val="000000"/>
              </w:rPr>
              <w:t>14</w:t>
            </w:r>
          </w:p>
        </w:tc>
        <w:tc>
          <w:tcPr>
            <w:tcW w:w="2828" w:type="dxa"/>
            <w:shd w:val="clear" w:color="auto" w:fill="auto"/>
            <w:vAlign w:val="center"/>
            <w:hideMark/>
          </w:tcPr>
          <w:p w14:paraId="4CE17DFF" w14:textId="77777777" w:rsidR="000C0404" w:rsidRDefault="000C0404">
            <w:pPr>
              <w:jc w:val="center"/>
              <w:rPr>
                <w:color w:val="000000"/>
              </w:rPr>
            </w:pPr>
            <w:r>
              <w:rPr>
                <w:color w:val="000000"/>
              </w:rPr>
              <w:t>25.9</w:t>
            </w:r>
          </w:p>
        </w:tc>
      </w:tr>
      <w:tr w:rsidR="000C0404" w14:paraId="151ABE0A" w14:textId="77777777" w:rsidTr="000C0404">
        <w:trPr>
          <w:trHeight w:val="663"/>
        </w:trPr>
        <w:tc>
          <w:tcPr>
            <w:tcW w:w="3033" w:type="dxa"/>
            <w:shd w:val="clear" w:color="auto" w:fill="auto"/>
            <w:vAlign w:val="center"/>
            <w:hideMark/>
          </w:tcPr>
          <w:p w14:paraId="2ACBDA2E" w14:textId="77777777" w:rsidR="000C0404" w:rsidRPr="000C0404" w:rsidRDefault="000C0404">
            <w:pPr>
              <w:rPr>
                <w:b/>
                <w:bCs/>
                <w:color w:val="000000"/>
              </w:rPr>
            </w:pPr>
            <w:r w:rsidRPr="000C0404">
              <w:rPr>
                <w:b/>
                <w:bCs/>
                <w:color w:val="000000"/>
              </w:rPr>
              <w:t>Total</w:t>
            </w:r>
          </w:p>
        </w:tc>
        <w:tc>
          <w:tcPr>
            <w:tcW w:w="3566" w:type="dxa"/>
            <w:shd w:val="clear" w:color="auto" w:fill="auto"/>
            <w:vAlign w:val="center"/>
            <w:hideMark/>
          </w:tcPr>
          <w:p w14:paraId="697DF280" w14:textId="77777777" w:rsidR="000C0404" w:rsidRPr="000C0404" w:rsidRDefault="000C0404">
            <w:pPr>
              <w:jc w:val="center"/>
              <w:rPr>
                <w:b/>
                <w:bCs/>
                <w:color w:val="000000"/>
              </w:rPr>
            </w:pPr>
            <w:r w:rsidRPr="000C0404">
              <w:rPr>
                <w:b/>
                <w:bCs/>
                <w:color w:val="000000"/>
              </w:rPr>
              <w:t>54</w:t>
            </w:r>
          </w:p>
        </w:tc>
        <w:tc>
          <w:tcPr>
            <w:tcW w:w="2828" w:type="dxa"/>
            <w:shd w:val="clear" w:color="auto" w:fill="auto"/>
            <w:vAlign w:val="center"/>
            <w:hideMark/>
          </w:tcPr>
          <w:p w14:paraId="1FCCF68A" w14:textId="77777777" w:rsidR="000C0404" w:rsidRPr="000C0404" w:rsidRDefault="000C0404">
            <w:pPr>
              <w:jc w:val="center"/>
              <w:rPr>
                <w:b/>
                <w:bCs/>
                <w:color w:val="000000"/>
              </w:rPr>
            </w:pPr>
            <w:r w:rsidRPr="000C0404">
              <w:rPr>
                <w:b/>
                <w:bCs/>
                <w:color w:val="000000"/>
              </w:rPr>
              <w:t>100</w:t>
            </w:r>
          </w:p>
        </w:tc>
      </w:tr>
    </w:tbl>
    <w:p w14:paraId="73F4BBE7" w14:textId="77777777" w:rsidR="000C0404" w:rsidRPr="000C0404" w:rsidRDefault="000C0404" w:rsidP="000C0404"/>
    <w:p w14:paraId="6118FC9F" w14:textId="58DE58D2" w:rsidR="00F9659D" w:rsidRDefault="00F9659D" w:rsidP="00DC4550">
      <w:pPr>
        <w:spacing w:line="360" w:lineRule="auto"/>
        <w:jc w:val="both"/>
      </w:pPr>
      <w:r w:rsidRPr="00F9659D">
        <w:t>According to the results in table 4.</w:t>
      </w:r>
      <w:r w:rsidR="00647D2F">
        <w:t>2</w:t>
      </w:r>
      <w:r w:rsidRPr="00F9659D">
        <w:t>, 74.1% of the people surveyed participated in the study, while 25.9% did not fill out the questionnaires. This suggests that the response rate accurately reflected the study population. The analysis is consistent with Cooper's (2014) recommendation that a response rate of over 50% is suitable for data analysis.</w:t>
      </w:r>
    </w:p>
    <w:p w14:paraId="1FE4EB8B" w14:textId="7A49AAC9" w:rsidR="00F9659D" w:rsidRPr="005D41BD" w:rsidRDefault="00F9659D" w:rsidP="005D41BD">
      <w:pPr>
        <w:pStyle w:val="Heading1"/>
        <w:spacing w:line="360" w:lineRule="auto"/>
        <w:rPr>
          <w:sz w:val="24"/>
          <w:szCs w:val="24"/>
        </w:rPr>
      </w:pPr>
      <w:bookmarkStart w:id="51" w:name="_Toc142930684"/>
      <w:r w:rsidRPr="005D41BD">
        <w:rPr>
          <w:sz w:val="24"/>
          <w:szCs w:val="24"/>
        </w:rPr>
        <w:t>4.3 Background information of the study participants</w:t>
      </w:r>
      <w:bookmarkEnd w:id="51"/>
      <w:r w:rsidRPr="005D41BD">
        <w:rPr>
          <w:sz w:val="24"/>
          <w:szCs w:val="24"/>
        </w:rPr>
        <w:t xml:space="preserve"> </w:t>
      </w:r>
    </w:p>
    <w:p w14:paraId="1AFA4D51" w14:textId="2888DEB1" w:rsidR="00F9659D" w:rsidRDefault="00F9659D" w:rsidP="00DC4550">
      <w:pPr>
        <w:spacing w:line="360" w:lineRule="auto"/>
        <w:jc w:val="both"/>
      </w:pPr>
      <w:r w:rsidRPr="00B72A29">
        <w:t xml:space="preserve">The study findings indicate that majority of the respondents at 58% were male respondents while 42% were female respondents. The findings imply that </w:t>
      </w:r>
      <w:r>
        <w:t>Hoima District</w:t>
      </w:r>
      <w:r w:rsidRPr="00B72A29">
        <w:t xml:space="preserve"> adhered to the gender </w:t>
      </w:r>
      <w:r w:rsidRPr="00B72A29">
        <w:lastRenderedPageBreak/>
        <w:t xml:space="preserve">imbalance ratio of one third female representation which is in line with the </w:t>
      </w:r>
      <w:r>
        <w:t>Ugandan</w:t>
      </w:r>
      <w:r w:rsidRPr="00B72A29">
        <w:t xml:space="preserve"> constitution which states that gender equity should not exceed 66% for either gender.  </w:t>
      </w:r>
      <w:r>
        <w:t xml:space="preserve">The findings are presented on the Figure 4.1 below. </w:t>
      </w:r>
    </w:p>
    <w:p w14:paraId="7729D5C1" w14:textId="77777777" w:rsidR="00F9659D" w:rsidRPr="00F9659D" w:rsidRDefault="00F9659D" w:rsidP="00F9659D">
      <w:pPr>
        <w:spacing w:line="360" w:lineRule="auto"/>
        <w:jc w:val="both"/>
        <w:rPr>
          <w:b/>
          <w:bCs/>
        </w:rPr>
      </w:pPr>
    </w:p>
    <w:p w14:paraId="52809DA2" w14:textId="77777777" w:rsidR="00F9659D" w:rsidRDefault="006E677E" w:rsidP="00F9659D">
      <w:pPr>
        <w:keepNext/>
        <w:spacing w:line="360" w:lineRule="auto"/>
        <w:jc w:val="both"/>
      </w:pPr>
      <w:r>
        <w:rPr>
          <w:noProof/>
          <w:lang w:val="en-US" w:eastAsia="en-US"/>
        </w:rPr>
        <w:drawing>
          <wp:inline distT="0" distB="0" distL="0" distR="0" wp14:anchorId="7001C40E" wp14:editId="315EC675">
            <wp:extent cx="5852160" cy="2568271"/>
            <wp:effectExtent l="0" t="0" r="15240" b="3810"/>
            <wp:docPr id="572337185" name="Chart 1">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40B606E7-9E6F-C164-9D52-1FB43A5741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079E0D0" w14:textId="19028F6A" w:rsidR="006E677E" w:rsidRPr="00F9659D" w:rsidRDefault="00F9659D" w:rsidP="00F9659D">
      <w:pPr>
        <w:pStyle w:val="Caption"/>
        <w:jc w:val="both"/>
        <w:rPr>
          <w:b/>
          <w:bCs/>
          <w:i w:val="0"/>
          <w:iCs w:val="0"/>
          <w:color w:val="auto"/>
          <w:sz w:val="24"/>
          <w:szCs w:val="24"/>
        </w:rPr>
      </w:pPr>
      <w:bookmarkStart w:id="52" w:name="_Toc141035320"/>
      <w:r w:rsidRPr="00F9659D">
        <w:rPr>
          <w:b/>
          <w:bCs/>
          <w:i w:val="0"/>
          <w:iCs w:val="0"/>
          <w:color w:val="auto"/>
          <w:sz w:val="24"/>
          <w:szCs w:val="24"/>
        </w:rPr>
        <w:t xml:space="preserve">Figure 4. </w:t>
      </w:r>
      <w:r w:rsidRPr="00F9659D">
        <w:rPr>
          <w:b/>
          <w:bCs/>
          <w:i w:val="0"/>
          <w:iCs w:val="0"/>
          <w:color w:val="auto"/>
          <w:sz w:val="24"/>
          <w:szCs w:val="24"/>
        </w:rPr>
        <w:fldChar w:fldCharType="begin"/>
      </w:r>
      <w:r w:rsidRPr="00F9659D">
        <w:rPr>
          <w:b/>
          <w:bCs/>
          <w:i w:val="0"/>
          <w:iCs w:val="0"/>
          <w:color w:val="auto"/>
          <w:sz w:val="24"/>
          <w:szCs w:val="24"/>
        </w:rPr>
        <w:instrText xml:space="preserve"> SEQ Figure_4. \* ARABIC </w:instrText>
      </w:r>
      <w:r w:rsidRPr="00F9659D">
        <w:rPr>
          <w:b/>
          <w:bCs/>
          <w:i w:val="0"/>
          <w:iCs w:val="0"/>
          <w:color w:val="auto"/>
          <w:sz w:val="24"/>
          <w:szCs w:val="24"/>
        </w:rPr>
        <w:fldChar w:fldCharType="separate"/>
      </w:r>
      <w:r w:rsidR="00C011F0">
        <w:rPr>
          <w:b/>
          <w:bCs/>
          <w:i w:val="0"/>
          <w:iCs w:val="0"/>
          <w:noProof/>
          <w:color w:val="auto"/>
          <w:sz w:val="24"/>
          <w:szCs w:val="24"/>
        </w:rPr>
        <w:t>1</w:t>
      </w:r>
      <w:r w:rsidRPr="00F9659D">
        <w:rPr>
          <w:b/>
          <w:bCs/>
          <w:i w:val="0"/>
          <w:iCs w:val="0"/>
          <w:color w:val="auto"/>
          <w:sz w:val="24"/>
          <w:szCs w:val="24"/>
        </w:rPr>
        <w:fldChar w:fldCharType="end"/>
      </w:r>
      <w:r w:rsidRPr="00F9659D">
        <w:rPr>
          <w:b/>
          <w:bCs/>
          <w:i w:val="0"/>
          <w:iCs w:val="0"/>
          <w:color w:val="auto"/>
          <w:sz w:val="24"/>
          <w:szCs w:val="24"/>
        </w:rPr>
        <w:t>: Gender by percentage distribution</w:t>
      </w:r>
      <w:bookmarkEnd w:id="52"/>
    </w:p>
    <w:p w14:paraId="08394BC8" w14:textId="77777777" w:rsidR="006E677E" w:rsidRDefault="006E677E" w:rsidP="006E677E">
      <w:pPr>
        <w:spacing w:line="360" w:lineRule="auto"/>
        <w:jc w:val="both"/>
      </w:pPr>
    </w:p>
    <w:p w14:paraId="4EEE5BA3" w14:textId="49B8461D" w:rsidR="00F9659D" w:rsidRDefault="00F9659D" w:rsidP="00DC4550">
      <w:pPr>
        <w:spacing w:line="360" w:lineRule="auto"/>
        <w:ind w:left="-5"/>
        <w:jc w:val="both"/>
      </w:pPr>
      <w:r>
        <w:t xml:space="preserve">The study sought to find out the age bracket of the respondents who participated in the study. The findings depict that 33% of the respondents were aged between 36-45 years, followed by 30% were between 26-35 years, 20% were below 25 years and 17% of the respondent were 46-55 years old. The analysis imply that the age distribution was well crafted by the organization. It was also evident that the organization constitutes of experienced and mature employees between </w:t>
      </w:r>
      <w:r w:rsidR="00A9354F">
        <w:t>36-45</w:t>
      </w:r>
      <w:r>
        <w:t xml:space="preserve"> years of age. </w:t>
      </w:r>
      <w:r w:rsidR="00A9354F">
        <w:t xml:space="preserve">The findings are presented on the Figure 4.2 below; </w:t>
      </w:r>
    </w:p>
    <w:p w14:paraId="3D01330D" w14:textId="77777777" w:rsidR="00A9354F" w:rsidRDefault="00F9659D" w:rsidP="00A9354F">
      <w:pPr>
        <w:keepNext/>
        <w:spacing w:line="360" w:lineRule="auto"/>
        <w:jc w:val="both"/>
      </w:pPr>
      <w:r>
        <w:rPr>
          <w:noProof/>
          <w:lang w:val="en-US" w:eastAsia="en-US"/>
        </w:rPr>
        <w:lastRenderedPageBreak/>
        <w:drawing>
          <wp:inline distT="0" distB="0" distL="0" distR="0" wp14:anchorId="3A70B704" wp14:editId="30CF08D0">
            <wp:extent cx="5852160" cy="2536466"/>
            <wp:effectExtent l="0" t="0" r="15240" b="16510"/>
            <wp:docPr id="1330629097" name="Chart 1">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171ABC44-811D-6271-07E1-AC52517B7A3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E885BC1" w14:textId="3CCBACFC" w:rsidR="00F9659D" w:rsidRPr="009E11F0" w:rsidRDefault="00A9354F" w:rsidP="009E11F0">
      <w:pPr>
        <w:pStyle w:val="Caption"/>
        <w:jc w:val="both"/>
        <w:rPr>
          <w:b/>
          <w:bCs/>
          <w:i w:val="0"/>
          <w:iCs w:val="0"/>
          <w:color w:val="auto"/>
          <w:sz w:val="24"/>
          <w:szCs w:val="24"/>
        </w:rPr>
      </w:pPr>
      <w:bookmarkStart w:id="53" w:name="_Toc141035321"/>
      <w:r w:rsidRPr="00A9354F">
        <w:rPr>
          <w:b/>
          <w:bCs/>
          <w:i w:val="0"/>
          <w:iCs w:val="0"/>
          <w:color w:val="auto"/>
          <w:sz w:val="24"/>
          <w:szCs w:val="24"/>
        </w:rPr>
        <w:t xml:space="preserve">Figure 4. </w:t>
      </w:r>
      <w:r w:rsidRPr="00A9354F">
        <w:rPr>
          <w:b/>
          <w:bCs/>
          <w:i w:val="0"/>
          <w:iCs w:val="0"/>
          <w:color w:val="auto"/>
          <w:sz w:val="24"/>
          <w:szCs w:val="24"/>
        </w:rPr>
        <w:fldChar w:fldCharType="begin"/>
      </w:r>
      <w:r w:rsidRPr="00A9354F">
        <w:rPr>
          <w:b/>
          <w:bCs/>
          <w:i w:val="0"/>
          <w:iCs w:val="0"/>
          <w:color w:val="auto"/>
          <w:sz w:val="24"/>
          <w:szCs w:val="24"/>
        </w:rPr>
        <w:instrText xml:space="preserve"> SEQ Figure_4. \* ARABIC </w:instrText>
      </w:r>
      <w:r w:rsidRPr="00A9354F">
        <w:rPr>
          <w:b/>
          <w:bCs/>
          <w:i w:val="0"/>
          <w:iCs w:val="0"/>
          <w:color w:val="auto"/>
          <w:sz w:val="24"/>
          <w:szCs w:val="24"/>
        </w:rPr>
        <w:fldChar w:fldCharType="separate"/>
      </w:r>
      <w:r w:rsidR="00C011F0">
        <w:rPr>
          <w:b/>
          <w:bCs/>
          <w:i w:val="0"/>
          <w:iCs w:val="0"/>
          <w:noProof/>
          <w:color w:val="auto"/>
          <w:sz w:val="24"/>
          <w:szCs w:val="24"/>
        </w:rPr>
        <w:t>2</w:t>
      </w:r>
      <w:r w:rsidRPr="00A9354F">
        <w:rPr>
          <w:b/>
          <w:bCs/>
          <w:i w:val="0"/>
          <w:iCs w:val="0"/>
          <w:color w:val="auto"/>
          <w:sz w:val="24"/>
          <w:szCs w:val="24"/>
        </w:rPr>
        <w:fldChar w:fldCharType="end"/>
      </w:r>
      <w:r w:rsidRPr="00A9354F">
        <w:rPr>
          <w:b/>
          <w:bCs/>
          <w:i w:val="0"/>
          <w:iCs w:val="0"/>
          <w:color w:val="auto"/>
          <w:sz w:val="24"/>
          <w:szCs w:val="24"/>
        </w:rPr>
        <w:t>: Percentage distribution of respondent`s age</w:t>
      </w:r>
      <w:bookmarkEnd w:id="53"/>
      <w:r w:rsidRPr="00A9354F">
        <w:rPr>
          <w:b/>
          <w:bCs/>
          <w:i w:val="0"/>
          <w:iCs w:val="0"/>
          <w:color w:val="auto"/>
          <w:sz w:val="24"/>
          <w:szCs w:val="24"/>
        </w:rPr>
        <w:t xml:space="preserve"> </w:t>
      </w:r>
    </w:p>
    <w:p w14:paraId="571960E3" w14:textId="6AF6D47A" w:rsidR="009E11F0" w:rsidRPr="00B72A29" w:rsidRDefault="009E11F0" w:rsidP="00DC4550">
      <w:pPr>
        <w:spacing w:line="360" w:lineRule="auto"/>
        <w:jc w:val="both"/>
      </w:pPr>
      <w:r>
        <w:t xml:space="preserve">The study findings indicate that the majority of the participants (87%) support staff, followed by the participants who were middle level management at 9% and 4% who were the top-level management. This indicate that support staff dominated that study. The findings are presented on the Figure 4.3 below;  </w:t>
      </w:r>
    </w:p>
    <w:p w14:paraId="1869525F" w14:textId="77777777" w:rsidR="009E11F0" w:rsidRDefault="00CA3538" w:rsidP="009E11F0">
      <w:pPr>
        <w:keepNext/>
        <w:spacing w:line="360" w:lineRule="auto"/>
        <w:jc w:val="both"/>
      </w:pPr>
      <w:r>
        <w:rPr>
          <w:noProof/>
          <w:lang w:val="en-US" w:eastAsia="en-US"/>
        </w:rPr>
        <w:drawing>
          <wp:inline distT="0" distB="0" distL="0" distR="0" wp14:anchorId="48AD6D94" wp14:editId="324F206F">
            <wp:extent cx="6102927" cy="3359727"/>
            <wp:effectExtent l="0" t="0" r="12700" b="12700"/>
            <wp:docPr id="827320213" name="Chart 1">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7D59FC63-6179-A171-3DE1-5C67CCA2BB2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A90F5FF" w14:textId="4D2E0A76" w:rsidR="00F15FE7" w:rsidRPr="009E11F0" w:rsidRDefault="009E11F0" w:rsidP="009E11F0">
      <w:pPr>
        <w:pStyle w:val="Caption"/>
        <w:jc w:val="both"/>
        <w:rPr>
          <w:b/>
          <w:bCs/>
          <w:i w:val="0"/>
          <w:iCs w:val="0"/>
          <w:color w:val="auto"/>
          <w:sz w:val="24"/>
          <w:szCs w:val="24"/>
        </w:rPr>
      </w:pPr>
      <w:bookmarkStart w:id="54" w:name="_Toc141035322"/>
      <w:r w:rsidRPr="009E11F0">
        <w:rPr>
          <w:b/>
          <w:bCs/>
          <w:i w:val="0"/>
          <w:iCs w:val="0"/>
          <w:color w:val="auto"/>
          <w:sz w:val="24"/>
          <w:szCs w:val="24"/>
        </w:rPr>
        <w:t xml:space="preserve">Figure 4. </w:t>
      </w:r>
      <w:r w:rsidRPr="009E11F0">
        <w:rPr>
          <w:b/>
          <w:bCs/>
          <w:i w:val="0"/>
          <w:iCs w:val="0"/>
          <w:color w:val="auto"/>
          <w:sz w:val="24"/>
          <w:szCs w:val="24"/>
        </w:rPr>
        <w:fldChar w:fldCharType="begin"/>
      </w:r>
      <w:r w:rsidRPr="009E11F0">
        <w:rPr>
          <w:b/>
          <w:bCs/>
          <w:i w:val="0"/>
          <w:iCs w:val="0"/>
          <w:color w:val="auto"/>
          <w:sz w:val="24"/>
          <w:szCs w:val="24"/>
        </w:rPr>
        <w:instrText xml:space="preserve"> SEQ Figure_4. \* ARABIC </w:instrText>
      </w:r>
      <w:r w:rsidRPr="009E11F0">
        <w:rPr>
          <w:b/>
          <w:bCs/>
          <w:i w:val="0"/>
          <w:iCs w:val="0"/>
          <w:color w:val="auto"/>
          <w:sz w:val="24"/>
          <w:szCs w:val="24"/>
        </w:rPr>
        <w:fldChar w:fldCharType="separate"/>
      </w:r>
      <w:r w:rsidR="00C011F0">
        <w:rPr>
          <w:b/>
          <w:bCs/>
          <w:i w:val="0"/>
          <w:iCs w:val="0"/>
          <w:noProof/>
          <w:color w:val="auto"/>
          <w:sz w:val="24"/>
          <w:szCs w:val="24"/>
        </w:rPr>
        <w:t>3</w:t>
      </w:r>
      <w:r w:rsidRPr="009E11F0">
        <w:rPr>
          <w:b/>
          <w:bCs/>
          <w:i w:val="0"/>
          <w:iCs w:val="0"/>
          <w:color w:val="auto"/>
          <w:sz w:val="24"/>
          <w:szCs w:val="24"/>
        </w:rPr>
        <w:fldChar w:fldCharType="end"/>
      </w:r>
      <w:r w:rsidRPr="009E11F0">
        <w:rPr>
          <w:b/>
          <w:bCs/>
          <w:i w:val="0"/>
          <w:iCs w:val="0"/>
          <w:color w:val="auto"/>
          <w:sz w:val="24"/>
          <w:szCs w:val="24"/>
        </w:rPr>
        <w:t>: Management level by percentage distribution</w:t>
      </w:r>
      <w:bookmarkEnd w:id="54"/>
    </w:p>
    <w:p w14:paraId="2FF546E8" w14:textId="1F10CED7" w:rsidR="00AD542A" w:rsidRDefault="009E11F0" w:rsidP="00DC4550">
      <w:pPr>
        <w:spacing w:line="360" w:lineRule="auto"/>
        <w:jc w:val="both"/>
      </w:pPr>
      <w:r w:rsidRPr="002E5A88">
        <w:t xml:space="preserve">In order to determine the highest level of education of the respondents who participated in the study, majority of the respondents at 56% were </w:t>
      </w:r>
      <w:r w:rsidR="00D0682B">
        <w:t>diploma</w:t>
      </w:r>
      <w:r w:rsidRPr="002E5A88">
        <w:t xml:space="preserve"> graduates, 37% </w:t>
      </w:r>
      <w:r w:rsidR="00D0682B">
        <w:t xml:space="preserve">had secondary education </w:t>
      </w:r>
      <w:r w:rsidR="00D0682B">
        <w:lastRenderedPageBreak/>
        <w:t>as their highest</w:t>
      </w:r>
      <w:r w:rsidRPr="002E5A88">
        <w:t xml:space="preserve"> and 7% of the respondents </w:t>
      </w:r>
      <w:r w:rsidR="00D0682B">
        <w:t>had a degree</w:t>
      </w:r>
      <w:r w:rsidRPr="002E5A88">
        <w:t xml:space="preserve">. This analysis implies </w:t>
      </w:r>
      <w:r w:rsidR="00D0682B">
        <w:t>Hoima District</w:t>
      </w:r>
      <w:r w:rsidRPr="002E5A88">
        <w:t xml:space="preserve"> </w:t>
      </w:r>
      <w:r>
        <w:t xml:space="preserve">employees are </w:t>
      </w:r>
      <w:r w:rsidR="00D0682B">
        <w:t>less</w:t>
      </w:r>
      <w:r>
        <w:t xml:space="preserve"> educated. </w:t>
      </w:r>
      <w:r w:rsidR="00D0682B">
        <w:t xml:space="preserve">The findings are presented on the Figure 4.4 below; </w:t>
      </w:r>
    </w:p>
    <w:p w14:paraId="17E141A4" w14:textId="77777777" w:rsidR="00D0682B" w:rsidRDefault="00AD542A" w:rsidP="00D0682B">
      <w:pPr>
        <w:keepNext/>
      </w:pPr>
      <w:r>
        <w:rPr>
          <w:noProof/>
          <w:lang w:val="en-US" w:eastAsia="en-US"/>
        </w:rPr>
        <w:drawing>
          <wp:inline distT="0" distB="0" distL="0" distR="0" wp14:anchorId="130D7A36" wp14:editId="2E1A9873">
            <wp:extent cx="5721927" cy="2549236"/>
            <wp:effectExtent l="0" t="0" r="12700" b="3810"/>
            <wp:docPr id="1040508111" name="Chart 1">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5E98B69E-BF2A-B89F-7BE4-A3E8369CC75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F53BE20" w14:textId="19E3C7FF" w:rsidR="00AD542A" w:rsidRPr="00D0682B" w:rsidRDefault="00D0682B" w:rsidP="00D0682B">
      <w:pPr>
        <w:pStyle w:val="Caption"/>
        <w:rPr>
          <w:b/>
          <w:bCs/>
          <w:i w:val="0"/>
          <w:iCs w:val="0"/>
          <w:color w:val="auto"/>
          <w:sz w:val="24"/>
          <w:szCs w:val="24"/>
        </w:rPr>
      </w:pPr>
      <w:bookmarkStart w:id="55" w:name="_Toc141035323"/>
      <w:r w:rsidRPr="00D0682B">
        <w:rPr>
          <w:b/>
          <w:bCs/>
          <w:i w:val="0"/>
          <w:iCs w:val="0"/>
          <w:color w:val="auto"/>
          <w:sz w:val="24"/>
          <w:szCs w:val="24"/>
        </w:rPr>
        <w:t xml:space="preserve">Figure 4. </w:t>
      </w:r>
      <w:r w:rsidRPr="00D0682B">
        <w:rPr>
          <w:b/>
          <w:bCs/>
          <w:i w:val="0"/>
          <w:iCs w:val="0"/>
          <w:color w:val="auto"/>
          <w:sz w:val="24"/>
          <w:szCs w:val="24"/>
        </w:rPr>
        <w:fldChar w:fldCharType="begin"/>
      </w:r>
      <w:r w:rsidRPr="00D0682B">
        <w:rPr>
          <w:b/>
          <w:bCs/>
          <w:i w:val="0"/>
          <w:iCs w:val="0"/>
          <w:color w:val="auto"/>
          <w:sz w:val="24"/>
          <w:szCs w:val="24"/>
        </w:rPr>
        <w:instrText xml:space="preserve"> SEQ Figure_4. \* ARABIC </w:instrText>
      </w:r>
      <w:r w:rsidRPr="00D0682B">
        <w:rPr>
          <w:b/>
          <w:bCs/>
          <w:i w:val="0"/>
          <w:iCs w:val="0"/>
          <w:color w:val="auto"/>
          <w:sz w:val="24"/>
          <w:szCs w:val="24"/>
        </w:rPr>
        <w:fldChar w:fldCharType="separate"/>
      </w:r>
      <w:r w:rsidR="00C011F0">
        <w:rPr>
          <w:b/>
          <w:bCs/>
          <w:i w:val="0"/>
          <w:iCs w:val="0"/>
          <w:noProof/>
          <w:color w:val="auto"/>
          <w:sz w:val="24"/>
          <w:szCs w:val="24"/>
        </w:rPr>
        <w:t>4</w:t>
      </w:r>
      <w:r w:rsidRPr="00D0682B">
        <w:rPr>
          <w:b/>
          <w:bCs/>
          <w:i w:val="0"/>
          <w:iCs w:val="0"/>
          <w:color w:val="auto"/>
          <w:sz w:val="24"/>
          <w:szCs w:val="24"/>
        </w:rPr>
        <w:fldChar w:fldCharType="end"/>
      </w:r>
      <w:r w:rsidRPr="00D0682B">
        <w:rPr>
          <w:b/>
          <w:bCs/>
          <w:i w:val="0"/>
          <w:iCs w:val="0"/>
          <w:color w:val="auto"/>
          <w:sz w:val="24"/>
          <w:szCs w:val="24"/>
        </w:rPr>
        <w:t>: Education level by percentage distribution</w:t>
      </w:r>
      <w:bookmarkEnd w:id="55"/>
    </w:p>
    <w:p w14:paraId="275110D8" w14:textId="2824AEAF" w:rsidR="00AD542A" w:rsidRDefault="00AD542A" w:rsidP="002E5A88"/>
    <w:p w14:paraId="2EA5AD3A" w14:textId="73CA31F7" w:rsidR="00D0682B" w:rsidRPr="00657F56" w:rsidRDefault="00D0682B" w:rsidP="00DC4550">
      <w:pPr>
        <w:spacing w:line="360" w:lineRule="auto"/>
        <w:jc w:val="both"/>
      </w:pPr>
      <w:r w:rsidRPr="00657F56">
        <w:t>Concerning length of service within the</w:t>
      </w:r>
      <w:r w:rsidR="00D608E6">
        <w:t xml:space="preserve"> district</w:t>
      </w:r>
      <w:r w:rsidRPr="00657F56">
        <w:t xml:space="preserve">, it is evident that majority of the respondents at 47% had served the organization for 2-6 years, followed by 25% who have worked for 6-10 years, 17% have served for more than 10 years and 11% of the respondents have served the organization for less than 2 years. </w:t>
      </w:r>
      <w:r w:rsidR="00D608E6">
        <w:t xml:space="preserve">The findings are presented on Figure 4.5 below; </w:t>
      </w:r>
      <w:r w:rsidRPr="00657F56">
        <w:t xml:space="preserve">        </w:t>
      </w:r>
    </w:p>
    <w:p w14:paraId="224E3DCD" w14:textId="77777777" w:rsidR="00D0682B" w:rsidRPr="002E5A88" w:rsidRDefault="00D0682B" w:rsidP="002E5A88"/>
    <w:p w14:paraId="45DA5020" w14:textId="77777777" w:rsidR="00D608E6" w:rsidRDefault="00A04CA9" w:rsidP="00D608E6">
      <w:pPr>
        <w:keepNext/>
      </w:pPr>
      <w:r>
        <w:rPr>
          <w:noProof/>
          <w:lang w:val="en-US" w:eastAsia="en-US"/>
        </w:rPr>
        <w:drawing>
          <wp:inline distT="0" distB="0" distL="0" distR="0" wp14:anchorId="5B9810C7" wp14:editId="1F517726">
            <wp:extent cx="5999018" cy="2978727"/>
            <wp:effectExtent l="0" t="0" r="1905" b="12700"/>
            <wp:docPr id="226170966" name="Chart 1">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0C1B8E38-3EAE-D2C7-3783-68A15A93272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01F1D2F" w14:textId="049D6B8D" w:rsidR="00A04CA9" w:rsidRPr="00D608E6" w:rsidRDefault="00D608E6" w:rsidP="00D608E6">
      <w:pPr>
        <w:pStyle w:val="Caption"/>
        <w:rPr>
          <w:b/>
          <w:bCs/>
          <w:i w:val="0"/>
          <w:iCs w:val="0"/>
          <w:color w:val="auto"/>
          <w:sz w:val="24"/>
          <w:szCs w:val="24"/>
        </w:rPr>
      </w:pPr>
      <w:bookmarkStart w:id="56" w:name="_Toc141035324"/>
      <w:r w:rsidRPr="00D608E6">
        <w:rPr>
          <w:b/>
          <w:bCs/>
          <w:i w:val="0"/>
          <w:iCs w:val="0"/>
          <w:color w:val="auto"/>
          <w:sz w:val="24"/>
          <w:szCs w:val="24"/>
        </w:rPr>
        <w:t xml:space="preserve">Figure 4. </w:t>
      </w:r>
      <w:r w:rsidRPr="00D608E6">
        <w:rPr>
          <w:b/>
          <w:bCs/>
          <w:i w:val="0"/>
          <w:iCs w:val="0"/>
          <w:color w:val="auto"/>
          <w:sz w:val="24"/>
          <w:szCs w:val="24"/>
        </w:rPr>
        <w:fldChar w:fldCharType="begin"/>
      </w:r>
      <w:r w:rsidRPr="00D608E6">
        <w:rPr>
          <w:b/>
          <w:bCs/>
          <w:i w:val="0"/>
          <w:iCs w:val="0"/>
          <w:color w:val="auto"/>
          <w:sz w:val="24"/>
          <w:szCs w:val="24"/>
        </w:rPr>
        <w:instrText xml:space="preserve"> SEQ Figure_4. \* ARABIC </w:instrText>
      </w:r>
      <w:r w:rsidRPr="00D608E6">
        <w:rPr>
          <w:b/>
          <w:bCs/>
          <w:i w:val="0"/>
          <w:iCs w:val="0"/>
          <w:color w:val="auto"/>
          <w:sz w:val="24"/>
          <w:szCs w:val="24"/>
        </w:rPr>
        <w:fldChar w:fldCharType="separate"/>
      </w:r>
      <w:r w:rsidR="00C011F0">
        <w:rPr>
          <w:b/>
          <w:bCs/>
          <w:i w:val="0"/>
          <w:iCs w:val="0"/>
          <w:noProof/>
          <w:color w:val="auto"/>
          <w:sz w:val="24"/>
          <w:szCs w:val="24"/>
        </w:rPr>
        <w:t>5</w:t>
      </w:r>
      <w:r w:rsidRPr="00D608E6">
        <w:rPr>
          <w:b/>
          <w:bCs/>
          <w:i w:val="0"/>
          <w:iCs w:val="0"/>
          <w:color w:val="auto"/>
          <w:sz w:val="24"/>
          <w:szCs w:val="24"/>
        </w:rPr>
        <w:fldChar w:fldCharType="end"/>
      </w:r>
      <w:r w:rsidRPr="00D608E6">
        <w:rPr>
          <w:b/>
          <w:bCs/>
          <w:i w:val="0"/>
          <w:iCs w:val="0"/>
          <w:color w:val="auto"/>
          <w:sz w:val="24"/>
          <w:szCs w:val="24"/>
        </w:rPr>
        <w:t>Length of service by percentage distribution</w:t>
      </w:r>
      <w:bookmarkEnd w:id="56"/>
    </w:p>
    <w:p w14:paraId="3C74FA2B" w14:textId="51B5AC9E" w:rsidR="00A04CA9" w:rsidRPr="005D41BD" w:rsidRDefault="00D608E6" w:rsidP="005D41BD">
      <w:pPr>
        <w:pStyle w:val="Heading1"/>
        <w:spacing w:line="360" w:lineRule="auto"/>
        <w:rPr>
          <w:sz w:val="24"/>
          <w:szCs w:val="24"/>
        </w:rPr>
      </w:pPr>
      <w:bookmarkStart w:id="57" w:name="_Toc142930685"/>
      <w:r w:rsidRPr="005D41BD">
        <w:rPr>
          <w:sz w:val="24"/>
          <w:szCs w:val="24"/>
        </w:rPr>
        <w:lastRenderedPageBreak/>
        <w:t xml:space="preserve">4.4 </w:t>
      </w:r>
      <w:r w:rsidR="00E65F7E" w:rsidRPr="005D41BD">
        <w:rPr>
          <w:sz w:val="24"/>
          <w:szCs w:val="24"/>
        </w:rPr>
        <w:t>Findings per objectives of the study</w:t>
      </w:r>
      <w:bookmarkEnd w:id="57"/>
      <w:r w:rsidR="00E65F7E" w:rsidRPr="005D41BD">
        <w:rPr>
          <w:sz w:val="24"/>
          <w:szCs w:val="24"/>
        </w:rPr>
        <w:t xml:space="preserve"> </w:t>
      </w:r>
    </w:p>
    <w:p w14:paraId="53F2B77C" w14:textId="2F67CECA" w:rsidR="00657F56" w:rsidRPr="00657F56" w:rsidRDefault="00657F56" w:rsidP="00657F56">
      <w:r w:rsidRPr="00657F56">
        <w:t xml:space="preserve"> </w:t>
      </w:r>
    </w:p>
    <w:p w14:paraId="23CB199C" w14:textId="723F5FA1" w:rsidR="002E5A88" w:rsidRPr="00657F56" w:rsidRDefault="00E65F7E" w:rsidP="00DC4550">
      <w:pPr>
        <w:spacing w:line="360" w:lineRule="auto"/>
        <w:jc w:val="both"/>
      </w:pPr>
      <w:r>
        <w:t xml:space="preserve">This section analysed employee performance which examined multiple questions. These questions focused on how the different statement of leadership style influence employee the employee performance. </w:t>
      </w:r>
    </w:p>
    <w:p w14:paraId="6A5F6B25" w14:textId="4A470D49" w:rsidR="00207BEF" w:rsidRPr="005D41BD" w:rsidRDefault="00F91CAC" w:rsidP="005D41BD">
      <w:pPr>
        <w:pStyle w:val="Heading1"/>
        <w:spacing w:line="360" w:lineRule="auto"/>
        <w:rPr>
          <w:sz w:val="24"/>
          <w:szCs w:val="24"/>
        </w:rPr>
      </w:pPr>
      <w:bookmarkStart w:id="58" w:name="_Toc142930686"/>
      <w:r>
        <w:rPr>
          <w:sz w:val="24"/>
          <w:szCs w:val="24"/>
        </w:rPr>
        <w:t>4.4.1</w:t>
      </w:r>
      <w:r w:rsidR="00953367" w:rsidRPr="005D41BD">
        <w:rPr>
          <w:sz w:val="24"/>
          <w:szCs w:val="24"/>
        </w:rPr>
        <w:t xml:space="preserve"> </w:t>
      </w:r>
      <w:r w:rsidR="00207BEF" w:rsidRPr="005D41BD">
        <w:rPr>
          <w:sz w:val="24"/>
          <w:szCs w:val="24"/>
        </w:rPr>
        <w:t xml:space="preserve">Democratic style of leadership </w:t>
      </w:r>
      <w:bookmarkEnd w:id="58"/>
      <w:r w:rsidR="0006370C">
        <w:rPr>
          <w:sz w:val="24"/>
          <w:szCs w:val="24"/>
        </w:rPr>
        <w:t>at Hoima local government.</w:t>
      </w:r>
    </w:p>
    <w:p w14:paraId="216F60D6" w14:textId="5276513A" w:rsidR="00207BEF" w:rsidRPr="00207BEF" w:rsidRDefault="00207BEF" w:rsidP="00DC4550">
      <w:pPr>
        <w:spacing w:line="360" w:lineRule="auto"/>
        <w:jc w:val="both"/>
      </w:pPr>
      <w:r w:rsidRPr="00207BEF">
        <w:t xml:space="preserve">The purpose of this objective was to find the extent to which democratic leadership style contributes to employee performance </w:t>
      </w:r>
      <w:r w:rsidR="00953367">
        <w:t>at Hoima district</w:t>
      </w:r>
      <w:r w:rsidRPr="00207BEF">
        <w:t>.  The researcher used questionnaires to get responses from the various respondents.</w:t>
      </w:r>
      <w:r w:rsidR="00953367">
        <w:t xml:space="preserve"> Six</w:t>
      </w:r>
      <w:r w:rsidRPr="00207BEF">
        <w:t xml:space="preserve"> items were used to explore the contribution of democratic style of leadership to employee performance. </w:t>
      </w:r>
    </w:p>
    <w:p w14:paraId="30816571" w14:textId="7677B13C" w:rsidR="00953367" w:rsidRPr="00953367" w:rsidRDefault="00953367" w:rsidP="00953367">
      <w:pPr>
        <w:pStyle w:val="Caption"/>
        <w:keepNext/>
        <w:rPr>
          <w:b/>
          <w:bCs/>
          <w:i w:val="0"/>
          <w:iCs w:val="0"/>
          <w:color w:val="auto"/>
          <w:sz w:val="24"/>
          <w:szCs w:val="24"/>
        </w:rPr>
      </w:pPr>
    </w:p>
    <w:p w14:paraId="03E4AC96" w14:textId="0EF59625" w:rsidR="00647D2F" w:rsidRDefault="00647D2F" w:rsidP="00647D2F">
      <w:pPr>
        <w:pStyle w:val="Caption"/>
        <w:keepNext/>
      </w:pPr>
      <w:r>
        <w:t>Table 4.3</w:t>
      </w:r>
      <w:r w:rsidRPr="00C61BC1">
        <w:t>: Effect of democratic leadership to employee performance</w:t>
      </w:r>
    </w:p>
    <w:tbl>
      <w:tblPr>
        <w:tblW w:w="9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0"/>
        <w:gridCol w:w="1239"/>
        <w:gridCol w:w="1239"/>
        <w:gridCol w:w="1122"/>
        <w:gridCol w:w="1239"/>
        <w:gridCol w:w="1122"/>
      </w:tblGrid>
      <w:tr w:rsidR="00A819B6" w14:paraId="0CA8E64A" w14:textId="77777777" w:rsidTr="00A819B6">
        <w:trPr>
          <w:trHeight w:val="332"/>
        </w:trPr>
        <w:tc>
          <w:tcPr>
            <w:tcW w:w="3640" w:type="dxa"/>
            <w:shd w:val="clear" w:color="auto" w:fill="auto"/>
            <w:vAlign w:val="center"/>
            <w:hideMark/>
          </w:tcPr>
          <w:p w14:paraId="3B8D8CC6" w14:textId="77777777" w:rsidR="00A819B6" w:rsidRDefault="00A819B6">
            <w:pPr>
              <w:rPr>
                <w:b/>
                <w:bCs/>
                <w:color w:val="000000"/>
                <w:lang w:val="en-US" w:eastAsia="en-US"/>
              </w:rPr>
            </w:pPr>
            <w:r>
              <w:rPr>
                <w:b/>
                <w:bCs/>
                <w:color w:val="000000"/>
              </w:rPr>
              <w:t xml:space="preserve">Statement </w:t>
            </w:r>
          </w:p>
        </w:tc>
        <w:tc>
          <w:tcPr>
            <w:tcW w:w="1239" w:type="dxa"/>
            <w:shd w:val="clear" w:color="auto" w:fill="auto"/>
            <w:vAlign w:val="center"/>
            <w:hideMark/>
          </w:tcPr>
          <w:p w14:paraId="405E4CF0" w14:textId="7411DFD1" w:rsidR="00A819B6" w:rsidRDefault="00A819B6">
            <w:pPr>
              <w:jc w:val="center"/>
              <w:rPr>
                <w:b/>
                <w:bCs/>
                <w:color w:val="000000"/>
              </w:rPr>
            </w:pPr>
            <w:r>
              <w:rPr>
                <w:b/>
                <w:bCs/>
                <w:color w:val="000000"/>
              </w:rPr>
              <w:t>S</w:t>
            </w:r>
            <w:r w:rsidR="00591A25">
              <w:rPr>
                <w:b/>
                <w:bCs/>
                <w:color w:val="000000"/>
              </w:rPr>
              <w:t>A</w:t>
            </w:r>
          </w:p>
        </w:tc>
        <w:tc>
          <w:tcPr>
            <w:tcW w:w="1239" w:type="dxa"/>
            <w:shd w:val="clear" w:color="auto" w:fill="auto"/>
            <w:vAlign w:val="center"/>
            <w:hideMark/>
          </w:tcPr>
          <w:p w14:paraId="7CBA7830" w14:textId="6CC44038" w:rsidR="00A819B6" w:rsidRDefault="00A819B6">
            <w:pPr>
              <w:jc w:val="center"/>
              <w:rPr>
                <w:b/>
                <w:bCs/>
                <w:color w:val="000000"/>
              </w:rPr>
            </w:pPr>
            <w:r>
              <w:rPr>
                <w:b/>
                <w:bCs/>
                <w:color w:val="000000"/>
              </w:rPr>
              <w:t>A</w:t>
            </w:r>
          </w:p>
        </w:tc>
        <w:tc>
          <w:tcPr>
            <w:tcW w:w="1122" w:type="dxa"/>
            <w:shd w:val="clear" w:color="auto" w:fill="auto"/>
            <w:vAlign w:val="center"/>
            <w:hideMark/>
          </w:tcPr>
          <w:p w14:paraId="18A1C3F3" w14:textId="77777777" w:rsidR="00A819B6" w:rsidRDefault="00A819B6">
            <w:pPr>
              <w:jc w:val="center"/>
              <w:rPr>
                <w:b/>
                <w:bCs/>
                <w:color w:val="000000"/>
              </w:rPr>
            </w:pPr>
            <w:r>
              <w:rPr>
                <w:b/>
                <w:bCs/>
                <w:color w:val="000000"/>
              </w:rPr>
              <w:t>NS</w:t>
            </w:r>
          </w:p>
        </w:tc>
        <w:tc>
          <w:tcPr>
            <w:tcW w:w="1239" w:type="dxa"/>
            <w:shd w:val="clear" w:color="auto" w:fill="auto"/>
            <w:vAlign w:val="center"/>
            <w:hideMark/>
          </w:tcPr>
          <w:p w14:paraId="10E6F428" w14:textId="28B6595E" w:rsidR="00A819B6" w:rsidRDefault="00591A25">
            <w:pPr>
              <w:jc w:val="center"/>
              <w:rPr>
                <w:b/>
                <w:bCs/>
                <w:color w:val="000000"/>
              </w:rPr>
            </w:pPr>
            <w:r>
              <w:rPr>
                <w:b/>
                <w:bCs/>
                <w:color w:val="000000"/>
              </w:rPr>
              <w:t>D</w:t>
            </w:r>
          </w:p>
        </w:tc>
        <w:tc>
          <w:tcPr>
            <w:tcW w:w="1122" w:type="dxa"/>
            <w:shd w:val="clear" w:color="auto" w:fill="auto"/>
            <w:vAlign w:val="center"/>
            <w:hideMark/>
          </w:tcPr>
          <w:p w14:paraId="073162D3" w14:textId="6C79C794" w:rsidR="00A819B6" w:rsidRDefault="00A819B6">
            <w:pPr>
              <w:jc w:val="center"/>
              <w:rPr>
                <w:b/>
                <w:bCs/>
                <w:color w:val="000000"/>
              </w:rPr>
            </w:pPr>
            <w:r>
              <w:rPr>
                <w:b/>
                <w:bCs/>
                <w:color w:val="000000"/>
              </w:rPr>
              <w:t>S</w:t>
            </w:r>
            <w:r w:rsidR="00591A25">
              <w:rPr>
                <w:b/>
                <w:bCs/>
                <w:color w:val="000000"/>
              </w:rPr>
              <w:t>D</w:t>
            </w:r>
          </w:p>
        </w:tc>
      </w:tr>
      <w:tr w:rsidR="00A819B6" w14:paraId="7F630B2F" w14:textId="77777777" w:rsidTr="00A819B6">
        <w:trPr>
          <w:trHeight w:val="986"/>
        </w:trPr>
        <w:tc>
          <w:tcPr>
            <w:tcW w:w="3640" w:type="dxa"/>
            <w:shd w:val="clear" w:color="auto" w:fill="auto"/>
            <w:vAlign w:val="center"/>
            <w:hideMark/>
          </w:tcPr>
          <w:p w14:paraId="469749BF" w14:textId="77777777" w:rsidR="00A819B6" w:rsidRDefault="00A819B6">
            <w:pPr>
              <w:jc w:val="both"/>
              <w:rPr>
                <w:color w:val="000000"/>
              </w:rPr>
            </w:pPr>
            <w:r>
              <w:rPr>
                <w:color w:val="000000"/>
              </w:rPr>
              <w:t>My team leader listens to the team’s views before making final decisions.</w:t>
            </w:r>
          </w:p>
        </w:tc>
        <w:tc>
          <w:tcPr>
            <w:tcW w:w="1239" w:type="dxa"/>
            <w:shd w:val="clear" w:color="auto" w:fill="auto"/>
            <w:vAlign w:val="center"/>
            <w:hideMark/>
          </w:tcPr>
          <w:p w14:paraId="34F50C50" w14:textId="77777777" w:rsidR="00A819B6" w:rsidRDefault="00A819B6" w:rsidP="00A819B6">
            <w:pPr>
              <w:jc w:val="center"/>
              <w:rPr>
                <w:color w:val="000000"/>
              </w:rPr>
            </w:pPr>
            <w:r>
              <w:rPr>
                <w:color w:val="000000"/>
              </w:rPr>
              <w:t>18(47%)</w:t>
            </w:r>
          </w:p>
        </w:tc>
        <w:tc>
          <w:tcPr>
            <w:tcW w:w="1239" w:type="dxa"/>
            <w:shd w:val="clear" w:color="auto" w:fill="auto"/>
            <w:vAlign w:val="center"/>
            <w:hideMark/>
          </w:tcPr>
          <w:p w14:paraId="37E6306E" w14:textId="77777777" w:rsidR="00A819B6" w:rsidRDefault="00A819B6" w:rsidP="00A819B6">
            <w:pPr>
              <w:jc w:val="center"/>
              <w:rPr>
                <w:color w:val="000000"/>
              </w:rPr>
            </w:pPr>
            <w:r>
              <w:rPr>
                <w:color w:val="000000"/>
              </w:rPr>
              <w:t>17(43%)</w:t>
            </w:r>
          </w:p>
        </w:tc>
        <w:tc>
          <w:tcPr>
            <w:tcW w:w="1122" w:type="dxa"/>
            <w:shd w:val="clear" w:color="auto" w:fill="auto"/>
            <w:vAlign w:val="center"/>
            <w:hideMark/>
          </w:tcPr>
          <w:p w14:paraId="14DCBDDC" w14:textId="77777777" w:rsidR="00A819B6" w:rsidRDefault="00A819B6" w:rsidP="00A819B6">
            <w:pPr>
              <w:jc w:val="center"/>
              <w:rPr>
                <w:color w:val="000000"/>
              </w:rPr>
            </w:pPr>
            <w:r>
              <w:rPr>
                <w:color w:val="000000"/>
              </w:rPr>
              <w:t>1(2%)</w:t>
            </w:r>
          </w:p>
        </w:tc>
        <w:tc>
          <w:tcPr>
            <w:tcW w:w="1239" w:type="dxa"/>
            <w:shd w:val="clear" w:color="auto" w:fill="auto"/>
            <w:vAlign w:val="center"/>
            <w:hideMark/>
          </w:tcPr>
          <w:p w14:paraId="736C68DA" w14:textId="77777777" w:rsidR="00A819B6" w:rsidRDefault="00A819B6" w:rsidP="00A819B6">
            <w:pPr>
              <w:jc w:val="center"/>
              <w:rPr>
                <w:color w:val="000000"/>
              </w:rPr>
            </w:pPr>
            <w:r>
              <w:rPr>
                <w:color w:val="000000"/>
              </w:rPr>
              <w:t>2(4%)</w:t>
            </w:r>
          </w:p>
        </w:tc>
        <w:tc>
          <w:tcPr>
            <w:tcW w:w="1122" w:type="dxa"/>
            <w:shd w:val="clear" w:color="auto" w:fill="auto"/>
            <w:vAlign w:val="center"/>
            <w:hideMark/>
          </w:tcPr>
          <w:p w14:paraId="20FF5B6C" w14:textId="77777777" w:rsidR="00A819B6" w:rsidRDefault="00A819B6" w:rsidP="00A819B6">
            <w:pPr>
              <w:jc w:val="center"/>
              <w:rPr>
                <w:color w:val="000000"/>
              </w:rPr>
            </w:pPr>
            <w:r>
              <w:rPr>
                <w:color w:val="000000"/>
              </w:rPr>
              <w:t>2(4%)</w:t>
            </w:r>
          </w:p>
        </w:tc>
      </w:tr>
      <w:tr w:rsidR="00A819B6" w14:paraId="18435B02" w14:textId="77777777" w:rsidTr="00A819B6">
        <w:trPr>
          <w:trHeight w:val="653"/>
        </w:trPr>
        <w:tc>
          <w:tcPr>
            <w:tcW w:w="3640" w:type="dxa"/>
            <w:shd w:val="clear" w:color="auto" w:fill="auto"/>
            <w:vAlign w:val="center"/>
            <w:hideMark/>
          </w:tcPr>
          <w:p w14:paraId="15B0F8D2" w14:textId="77777777" w:rsidR="00A819B6" w:rsidRDefault="00A819B6">
            <w:pPr>
              <w:rPr>
                <w:color w:val="000000"/>
              </w:rPr>
            </w:pPr>
            <w:r>
              <w:rPr>
                <w:color w:val="000000"/>
              </w:rPr>
              <w:t>My team leader freely interacts with the team.</w:t>
            </w:r>
          </w:p>
        </w:tc>
        <w:tc>
          <w:tcPr>
            <w:tcW w:w="1239" w:type="dxa"/>
            <w:shd w:val="clear" w:color="auto" w:fill="auto"/>
            <w:vAlign w:val="center"/>
            <w:hideMark/>
          </w:tcPr>
          <w:p w14:paraId="414655BF" w14:textId="77777777" w:rsidR="00A819B6" w:rsidRDefault="00A819B6" w:rsidP="00A819B6">
            <w:pPr>
              <w:jc w:val="center"/>
              <w:rPr>
                <w:color w:val="000000"/>
              </w:rPr>
            </w:pPr>
            <w:r>
              <w:rPr>
                <w:color w:val="000000"/>
              </w:rPr>
              <w:t>3(7%)</w:t>
            </w:r>
          </w:p>
        </w:tc>
        <w:tc>
          <w:tcPr>
            <w:tcW w:w="1239" w:type="dxa"/>
            <w:shd w:val="clear" w:color="auto" w:fill="auto"/>
            <w:vAlign w:val="center"/>
            <w:hideMark/>
          </w:tcPr>
          <w:p w14:paraId="425468D6" w14:textId="77777777" w:rsidR="00A819B6" w:rsidRDefault="00A819B6" w:rsidP="00A819B6">
            <w:pPr>
              <w:jc w:val="center"/>
              <w:rPr>
                <w:color w:val="000000"/>
              </w:rPr>
            </w:pPr>
            <w:r>
              <w:rPr>
                <w:color w:val="000000"/>
              </w:rPr>
              <w:t>10(25%)</w:t>
            </w:r>
          </w:p>
        </w:tc>
        <w:tc>
          <w:tcPr>
            <w:tcW w:w="1122" w:type="dxa"/>
            <w:shd w:val="clear" w:color="auto" w:fill="auto"/>
            <w:vAlign w:val="center"/>
            <w:hideMark/>
          </w:tcPr>
          <w:p w14:paraId="3B46BB86" w14:textId="77777777" w:rsidR="00A819B6" w:rsidRDefault="00A819B6" w:rsidP="00A819B6">
            <w:pPr>
              <w:jc w:val="center"/>
              <w:rPr>
                <w:color w:val="000000"/>
              </w:rPr>
            </w:pPr>
            <w:r>
              <w:rPr>
                <w:color w:val="000000"/>
              </w:rPr>
              <w:t>6(15%)</w:t>
            </w:r>
          </w:p>
        </w:tc>
        <w:tc>
          <w:tcPr>
            <w:tcW w:w="1239" w:type="dxa"/>
            <w:shd w:val="clear" w:color="auto" w:fill="auto"/>
            <w:vAlign w:val="center"/>
            <w:hideMark/>
          </w:tcPr>
          <w:p w14:paraId="2394DF18" w14:textId="77777777" w:rsidR="00A819B6" w:rsidRDefault="00A819B6" w:rsidP="00A819B6">
            <w:pPr>
              <w:jc w:val="center"/>
              <w:rPr>
                <w:color w:val="000000"/>
              </w:rPr>
            </w:pPr>
            <w:r>
              <w:rPr>
                <w:color w:val="000000"/>
              </w:rPr>
              <w:t>15(38%)</w:t>
            </w:r>
          </w:p>
        </w:tc>
        <w:tc>
          <w:tcPr>
            <w:tcW w:w="1122" w:type="dxa"/>
            <w:shd w:val="clear" w:color="auto" w:fill="auto"/>
            <w:vAlign w:val="center"/>
            <w:hideMark/>
          </w:tcPr>
          <w:p w14:paraId="213F6646" w14:textId="77777777" w:rsidR="00A819B6" w:rsidRDefault="00A819B6" w:rsidP="00A819B6">
            <w:pPr>
              <w:jc w:val="center"/>
              <w:rPr>
                <w:color w:val="000000"/>
              </w:rPr>
            </w:pPr>
            <w:r>
              <w:rPr>
                <w:color w:val="000000"/>
              </w:rPr>
              <w:t>6(15%)</w:t>
            </w:r>
          </w:p>
        </w:tc>
      </w:tr>
      <w:tr w:rsidR="00A819B6" w14:paraId="27D43C9A" w14:textId="77777777" w:rsidTr="00A819B6">
        <w:trPr>
          <w:trHeight w:val="665"/>
        </w:trPr>
        <w:tc>
          <w:tcPr>
            <w:tcW w:w="3640" w:type="dxa"/>
            <w:shd w:val="clear" w:color="auto" w:fill="auto"/>
            <w:vAlign w:val="center"/>
            <w:hideMark/>
          </w:tcPr>
          <w:p w14:paraId="6B070B74" w14:textId="77777777" w:rsidR="00A819B6" w:rsidRDefault="00A819B6">
            <w:pPr>
              <w:rPr>
                <w:color w:val="000000"/>
              </w:rPr>
            </w:pPr>
            <w:r>
              <w:rPr>
                <w:color w:val="000000"/>
              </w:rPr>
              <w:t>My team leader takes pride in winning as a team.</w:t>
            </w:r>
          </w:p>
        </w:tc>
        <w:tc>
          <w:tcPr>
            <w:tcW w:w="1239" w:type="dxa"/>
            <w:shd w:val="clear" w:color="auto" w:fill="auto"/>
            <w:vAlign w:val="center"/>
            <w:hideMark/>
          </w:tcPr>
          <w:p w14:paraId="084F5608" w14:textId="77777777" w:rsidR="00A819B6" w:rsidRDefault="00A819B6" w:rsidP="00A819B6">
            <w:pPr>
              <w:jc w:val="center"/>
              <w:rPr>
                <w:color w:val="000000"/>
              </w:rPr>
            </w:pPr>
            <w:r>
              <w:rPr>
                <w:color w:val="000000"/>
              </w:rPr>
              <w:t>3(7%)</w:t>
            </w:r>
          </w:p>
        </w:tc>
        <w:tc>
          <w:tcPr>
            <w:tcW w:w="1239" w:type="dxa"/>
            <w:shd w:val="clear" w:color="auto" w:fill="auto"/>
            <w:vAlign w:val="center"/>
            <w:hideMark/>
          </w:tcPr>
          <w:p w14:paraId="66A4322B" w14:textId="77777777" w:rsidR="00A819B6" w:rsidRDefault="00A819B6" w:rsidP="00A819B6">
            <w:pPr>
              <w:jc w:val="center"/>
              <w:rPr>
                <w:color w:val="000000"/>
              </w:rPr>
            </w:pPr>
            <w:r>
              <w:rPr>
                <w:color w:val="000000"/>
              </w:rPr>
              <w:t>23(59%)</w:t>
            </w:r>
          </w:p>
        </w:tc>
        <w:tc>
          <w:tcPr>
            <w:tcW w:w="1122" w:type="dxa"/>
            <w:shd w:val="clear" w:color="auto" w:fill="auto"/>
            <w:vAlign w:val="center"/>
            <w:hideMark/>
          </w:tcPr>
          <w:p w14:paraId="44257D7A" w14:textId="77777777" w:rsidR="00A819B6" w:rsidRDefault="00A819B6" w:rsidP="00A819B6">
            <w:pPr>
              <w:jc w:val="center"/>
              <w:rPr>
                <w:color w:val="000000"/>
              </w:rPr>
            </w:pPr>
            <w:r>
              <w:rPr>
                <w:color w:val="000000"/>
              </w:rPr>
              <w:t>4(10%)</w:t>
            </w:r>
          </w:p>
        </w:tc>
        <w:tc>
          <w:tcPr>
            <w:tcW w:w="1239" w:type="dxa"/>
            <w:shd w:val="clear" w:color="auto" w:fill="auto"/>
            <w:vAlign w:val="center"/>
            <w:hideMark/>
          </w:tcPr>
          <w:p w14:paraId="6D4B93B3" w14:textId="77777777" w:rsidR="00A819B6" w:rsidRDefault="00A819B6" w:rsidP="00A819B6">
            <w:pPr>
              <w:jc w:val="center"/>
              <w:rPr>
                <w:color w:val="000000"/>
              </w:rPr>
            </w:pPr>
            <w:r>
              <w:rPr>
                <w:color w:val="000000"/>
              </w:rPr>
              <w:t>5(12%)</w:t>
            </w:r>
          </w:p>
        </w:tc>
        <w:tc>
          <w:tcPr>
            <w:tcW w:w="1122" w:type="dxa"/>
            <w:shd w:val="clear" w:color="auto" w:fill="auto"/>
            <w:vAlign w:val="center"/>
            <w:hideMark/>
          </w:tcPr>
          <w:p w14:paraId="076E26D4" w14:textId="77777777" w:rsidR="00A819B6" w:rsidRDefault="00A819B6" w:rsidP="00A819B6">
            <w:pPr>
              <w:jc w:val="center"/>
              <w:rPr>
                <w:color w:val="000000"/>
              </w:rPr>
            </w:pPr>
            <w:r>
              <w:rPr>
                <w:color w:val="000000"/>
              </w:rPr>
              <w:t>5(12%)</w:t>
            </w:r>
          </w:p>
        </w:tc>
      </w:tr>
      <w:tr w:rsidR="00A819B6" w14:paraId="5905B964" w14:textId="77777777" w:rsidTr="00A819B6">
        <w:trPr>
          <w:trHeight w:val="973"/>
        </w:trPr>
        <w:tc>
          <w:tcPr>
            <w:tcW w:w="3640" w:type="dxa"/>
            <w:shd w:val="clear" w:color="auto" w:fill="auto"/>
            <w:vAlign w:val="center"/>
            <w:hideMark/>
          </w:tcPr>
          <w:p w14:paraId="1425B285" w14:textId="77777777" w:rsidR="00A819B6" w:rsidRDefault="00A819B6">
            <w:pPr>
              <w:rPr>
                <w:color w:val="000000"/>
              </w:rPr>
            </w:pPr>
            <w:r>
              <w:rPr>
                <w:color w:val="000000"/>
              </w:rPr>
              <w:t>My team leader sets clear goals allowing people to use their initiative</w:t>
            </w:r>
          </w:p>
        </w:tc>
        <w:tc>
          <w:tcPr>
            <w:tcW w:w="1239" w:type="dxa"/>
            <w:shd w:val="clear" w:color="auto" w:fill="auto"/>
            <w:vAlign w:val="center"/>
            <w:hideMark/>
          </w:tcPr>
          <w:p w14:paraId="053E523D" w14:textId="77777777" w:rsidR="00A819B6" w:rsidRDefault="00A819B6" w:rsidP="00A819B6">
            <w:pPr>
              <w:jc w:val="center"/>
              <w:rPr>
                <w:color w:val="000000"/>
              </w:rPr>
            </w:pPr>
            <w:r>
              <w:rPr>
                <w:color w:val="000000"/>
              </w:rPr>
              <w:t>1(2%)</w:t>
            </w:r>
          </w:p>
        </w:tc>
        <w:tc>
          <w:tcPr>
            <w:tcW w:w="1239" w:type="dxa"/>
            <w:shd w:val="clear" w:color="auto" w:fill="auto"/>
            <w:vAlign w:val="center"/>
            <w:hideMark/>
          </w:tcPr>
          <w:p w14:paraId="42E5B14C" w14:textId="77777777" w:rsidR="00A819B6" w:rsidRDefault="00A819B6" w:rsidP="00A819B6">
            <w:pPr>
              <w:jc w:val="center"/>
              <w:rPr>
                <w:color w:val="000000"/>
              </w:rPr>
            </w:pPr>
            <w:r>
              <w:rPr>
                <w:color w:val="000000"/>
              </w:rPr>
              <w:t>13(33%)</w:t>
            </w:r>
          </w:p>
        </w:tc>
        <w:tc>
          <w:tcPr>
            <w:tcW w:w="1122" w:type="dxa"/>
            <w:shd w:val="clear" w:color="auto" w:fill="auto"/>
            <w:vAlign w:val="center"/>
            <w:hideMark/>
          </w:tcPr>
          <w:p w14:paraId="00CF80DD" w14:textId="77777777" w:rsidR="00A819B6" w:rsidRDefault="00A819B6" w:rsidP="00A819B6">
            <w:pPr>
              <w:jc w:val="center"/>
              <w:rPr>
                <w:color w:val="000000"/>
              </w:rPr>
            </w:pPr>
            <w:r>
              <w:rPr>
                <w:color w:val="000000"/>
              </w:rPr>
              <w:t>2(4%)</w:t>
            </w:r>
          </w:p>
        </w:tc>
        <w:tc>
          <w:tcPr>
            <w:tcW w:w="1239" w:type="dxa"/>
            <w:shd w:val="clear" w:color="auto" w:fill="auto"/>
            <w:vAlign w:val="center"/>
            <w:hideMark/>
          </w:tcPr>
          <w:p w14:paraId="338F4001" w14:textId="77777777" w:rsidR="00A819B6" w:rsidRDefault="00A819B6" w:rsidP="00A819B6">
            <w:pPr>
              <w:jc w:val="center"/>
              <w:rPr>
                <w:color w:val="000000"/>
              </w:rPr>
            </w:pPr>
            <w:r>
              <w:rPr>
                <w:color w:val="000000"/>
              </w:rPr>
              <w:t>15(38%)</w:t>
            </w:r>
          </w:p>
        </w:tc>
        <w:tc>
          <w:tcPr>
            <w:tcW w:w="1122" w:type="dxa"/>
            <w:shd w:val="clear" w:color="auto" w:fill="auto"/>
            <w:vAlign w:val="center"/>
            <w:hideMark/>
          </w:tcPr>
          <w:p w14:paraId="1997362A" w14:textId="77777777" w:rsidR="00A819B6" w:rsidRDefault="00A819B6" w:rsidP="00A819B6">
            <w:pPr>
              <w:jc w:val="center"/>
              <w:rPr>
                <w:color w:val="000000"/>
              </w:rPr>
            </w:pPr>
            <w:r>
              <w:rPr>
                <w:color w:val="000000"/>
              </w:rPr>
              <w:t>8(19%)</w:t>
            </w:r>
          </w:p>
        </w:tc>
      </w:tr>
      <w:tr w:rsidR="00A819B6" w14:paraId="67E30D5E" w14:textId="77777777" w:rsidTr="00A819B6">
        <w:trPr>
          <w:trHeight w:val="986"/>
        </w:trPr>
        <w:tc>
          <w:tcPr>
            <w:tcW w:w="3640" w:type="dxa"/>
            <w:shd w:val="clear" w:color="auto" w:fill="auto"/>
            <w:vAlign w:val="center"/>
            <w:hideMark/>
          </w:tcPr>
          <w:p w14:paraId="4BA62880" w14:textId="77777777" w:rsidR="00A819B6" w:rsidRDefault="00A819B6">
            <w:pPr>
              <w:jc w:val="both"/>
              <w:rPr>
                <w:color w:val="000000"/>
              </w:rPr>
            </w:pPr>
            <w:r>
              <w:rPr>
                <w:color w:val="000000"/>
              </w:rPr>
              <w:t>My team leader recognizes staff’s achievements with encouragement and support</w:t>
            </w:r>
          </w:p>
        </w:tc>
        <w:tc>
          <w:tcPr>
            <w:tcW w:w="1239" w:type="dxa"/>
            <w:shd w:val="clear" w:color="auto" w:fill="auto"/>
            <w:vAlign w:val="center"/>
            <w:hideMark/>
          </w:tcPr>
          <w:p w14:paraId="406C9FB3" w14:textId="77777777" w:rsidR="00A819B6" w:rsidRDefault="00A819B6" w:rsidP="00A819B6">
            <w:pPr>
              <w:jc w:val="center"/>
              <w:rPr>
                <w:color w:val="000000"/>
              </w:rPr>
            </w:pPr>
            <w:r>
              <w:rPr>
                <w:color w:val="000000"/>
              </w:rPr>
              <w:t>4(11%)</w:t>
            </w:r>
          </w:p>
        </w:tc>
        <w:tc>
          <w:tcPr>
            <w:tcW w:w="1239" w:type="dxa"/>
            <w:shd w:val="clear" w:color="auto" w:fill="auto"/>
            <w:vAlign w:val="center"/>
            <w:hideMark/>
          </w:tcPr>
          <w:p w14:paraId="223770C5" w14:textId="77777777" w:rsidR="00A819B6" w:rsidRDefault="00A819B6" w:rsidP="00A819B6">
            <w:pPr>
              <w:jc w:val="center"/>
              <w:rPr>
                <w:color w:val="000000"/>
              </w:rPr>
            </w:pPr>
            <w:r>
              <w:rPr>
                <w:color w:val="000000"/>
              </w:rPr>
              <w:t>16(42%)</w:t>
            </w:r>
          </w:p>
        </w:tc>
        <w:tc>
          <w:tcPr>
            <w:tcW w:w="1122" w:type="dxa"/>
            <w:shd w:val="clear" w:color="auto" w:fill="auto"/>
            <w:vAlign w:val="center"/>
            <w:hideMark/>
          </w:tcPr>
          <w:p w14:paraId="43EDE7C5" w14:textId="77777777" w:rsidR="00A819B6" w:rsidRDefault="00A819B6" w:rsidP="00A819B6">
            <w:pPr>
              <w:jc w:val="center"/>
              <w:rPr>
                <w:color w:val="000000"/>
              </w:rPr>
            </w:pPr>
            <w:r>
              <w:rPr>
                <w:color w:val="000000"/>
              </w:rPr>
              <w:t>2(4%)</w:t>
            </w:r>
          </w:p>
        </w:tc>
        <w:tc>
          <w:tcPr>
            <w:tcW w:w="1239" w:type="dxa"/>
            <w:shd w:val="clear" w:color="auto" w:fill="auto"/>
            <w:vAlign w:val="center"/>
            <w:hideMark/>
          </w:tcPr>
          <w:p w14:paraId="18E13EDF" w14:textId="77777777" w:rsidR="00A819B6" w:rsidRDefault="00A819B6" w:rsidP="00A819B6">
            <w:pPr>
              <w:jc w:val="center"/>
              <w:rPr>
                <w:color w:val="000000"/>
              </w:rPr>
            </w:pPr>
            <w:r>
              <w:rPr>
                <w:color w:val="000000"/>
              </w:rPr>
              <w:t>13(33%)</w:t>
            </w:r>
          </w:p>
        </w:tc>
        <w:tc>
          <w:tcPr>
            <w:tcW w:w="1122" w:type="dxa"/>
            <w:shd w:val="clear" w:color="auto" w:fill="auto"/>
            <w:vAlign w:val="center"/>
            <w:hideMark/>
          </w:tcPr>
          <w:p w14:paraId="14359D5F" w14:textId="77777777" w:rsidR="00A819B6" w:rsidRDefault="00A819B6" w:rsidP="00A819B6">
            <w:pPr>
              <w:jc w:val="center"/>
              <w:rPr>
                <w:color w:val="000000"/>
              </w:rPr>
            </w:pPr>
            <w:r>
              <w:rPr>
                <w:color w:val="000000"/>
              </w:rPr>
              <w:t>4(10%)</w:t>
            </w:r>
          </w:p>
        </w:tc>
      </w:tr>
      <w:tr w:rsidR="00A819B6" w14:paraId="2E8C683F" w14:textId="77777777" w:rsidTr="00A819B6">
        <w:trPr>
          <w:trHeight w:val="973"/>
        </w:trPr>
        <w:tc>
          <w:tcPr>
            <w:tcW w:w="3640" w:type="dxa"/>
            <w:shd w:val="clear" w:color="auto" w:fill="auto"/>
            <w:vAlign w:val="center"/>
            <w:hideMark/>
          </w:tcPr>
          <w:p w14:paraId="0C84B069" w14:textId="77777777" w:rsidR="00A819B6" w:rsidRDefault="00A819B6">
            <w:pPr>
              <w:rPr>
                <w:color w:val="000000"/>
              </w:rPr>
            </w:pPr>
            <w:r>
              <w:rPr>
                <w:color w:val="000000"/>
              </w:rPr>
              <w:t>My team leader demonstrates trust in others to perform effectively</w:t>
            </w:r>
          </w:p>
        </w:tc>
        <w:tc>
          <w:tcPr>
            <w:tcW w:w="1239" w:type="dxa"/>
            <w:shd w:val="clear" w:color="auto" w:fill="auto"/>
            <w:vAlign w:val="center"/>
            <w:hideMark/>
          </w:tcPr>
          <w:p w14:paraId="597056C7" w14:textId="77777777" w:rsidR="00A819B6" w:rsidRDefault="00A819B6" w:rsidP="00A819B6">
            <w:pPr>
              <w:jc w:val="center"/>
              <w:rPr>
                <w:color w:val="000000"/>
              </w:rPr>
            </w:pPr>
            <w:r>
              <w:rPr>
                <w:color w:val="000000"/>
              </w:rPr>
              <w:t>8(19%)</w:t>
            </w:r>
          </w:p>
        </w:tc>
        <w:tc>
          <w:tcPr>
            <w:tcW w:w="1239" w:type="dxa"/>
            <w:shd w:val="clear" w:color="auto" w:fill="auto"/>
            <w:vAlign w:val="center"/>
            <w:hideMark/>
          </w:tcPr>
          <w:p w14:paraId="45BDF7B2" w14:textId="77777777" w:rsidR="00A819B6" w:rsidRDefault="00A819B6" w:rsidP="00A819B6">
            <w:pPr>
              <w:jc w:val="center"/>
              <w:rPr>
                <w:color w:val="000000"/>
              </w:rPr>
            </w:pPr>
            <w:r>
              <w:rPr>
                <w:color w:val="000000"/>
              </w:rPr>
              <w:t>17(43%)</w:t>
            </w:r>
          </w:p>
        </w:tc>
        <w:tc>
          <w:tcPr>
            <w:tcW w:w="1122" w:type="dxa"/>
            <w:shd w:val="clear" w:color="auto" w:fill="auto"/>
            <w:vAlign w:val="center"/>
            <w:hideMark/>
          </w:tcPr>
          <w:p w14:paraId="23D4349E" w14:textId="77777777" w:rsidR="00A819B6" w:rsidRDefault="00A819B6" w:rsidP="00A819B6">
            <w:pPr>
              <w:jc w:val="center"/>
              <w:rPr>
                <w:color w:val="000000"/>
              </w:rPr>
            </w:pPr>
            <w:r>
              <w:rPr>
                <w:color w:val="000000"/>
              </w:rPr>
              <w:t>6(16%)</w:t>
            </w:r>
          </w:p>
        </w:tc>
        <w:tc>
          <w:tcPr>
            <w:tcW w:w="1239" w:type="dxa"/>
            <w:shd w:val="clear" w:color="auto" w:fill="auto"/>
            <w:vAlign w:val="center"/>
            <w:hideMark/>
          </w:tcPr>
          <w:p w14:paraId="1EF359C8" w14:textId="77777777" w:rsidR="00A819B6" w:rsidRDefault="00A819B6" w:rsidP="00A819B6">
            <w:pPr>
              <w:jc w:val="center"/>
              <w:rPr>
                <w:color w:val="000000"/>
              </w:rPr>
            </w:pPr>
            <w:r>
              <w:rPr>
                <w:color w:val="000000"/>
              </w:rPr>
              <w:t>7(18%)</w:t>
            </w:r>
          </w:p>
        </w:tc>
        <w:tc>
          <w:tcPr>
            <w:tcW w:w="1122" w:type="dxa"/>
            <w:shd w:val="clear" w:color="auto" w:fill="auto"/>
            <w:vAlign w:val="center"/>
            <w:hideMark/>
          </w:tcPr>
          <w:p w14:paraId="78C812F6" w14:textId="77777777" w:rsidR="00A819B6" w:rsidRDefault="00A819B6" w:rsidP="00A819B6">
            <w:pPr>
              <w:jc w:val="center"/>
              <w:rPr>
                <w:color w:val="000000"/>
              </w:rPr>
            </w:pPr>
            <w:r>
              <w:rPr>
                <w:color w:val="000000"/>
              </w:rPr>
              <w:t>2(4%)</w:t>
            </w:r>
          </w:p>
        </w:tc>
      </w:tr>
    </w:tbl>
    <w:p w14:paraId="7FA91576" w14:textId="77777777" w:rsidR="00207BEF" w:rsidRDefault="00207BEF" w:rsidP="00EF3647">
      <w:pPr>
        <w:spacing w:line="360" w:lineRule="auto"/>
        <w:jc w:val="both"/>
      </w:pPr>
    </w:p>
    <w:p w14:paraId="232795B4" w14:textId="6581776B" w:rsidR="00104562" w:rsidRDefault="00A819B6" w:rsidP="00B356EC">
      <w:pPr>
        <w:spacing w:line="360" w:lineRule="auto"/>
        <w:ind w:left="-5"/>
        <w:jc w:val="both"/>
      </w:pPr>
      <w:r>
        <w:t xml:space="preserve"> </w:t>
      </w:r>
      <w:r w:rsidR="00104562">
        <w:t>Findin</w:t>
      </w:r>
      <w:r w:rsidR="007E6F40">
        <w:t>gs in Table 4.</w:t>
      </w:r>
      <w:r w:rsidR="00647D2F">
        <w:t>3</w:t>
      </w:r>
      <w:r w:rsidR="007E6F40">
        <w:t xml:space="preserve"> </w:t>
      </w:r>
      <w:r w:rsidR="00104562">
        <w:t xml:space="preserve">show that </w:t>
      </w:r>
      <w:r w:rsidR="007E6F40">
        <w:t>majority</w:t>
      </w:r>
      <w:r w:rsidR="00104562">
        <w:t xml:space="preserve"> of the respondents </w:t>
      </w:r>
      <w:r w:rsidR="004763C2">
        <w:t xml:space="preserve">(47% strongly agreed and 43% agreed) </w:t>
      </w:r>
      <w:r w:rsidR="00104562">
        <w:t>agreed that</w:t>
      </w:r>
      <w:r w:rsidR="00B0731F">
        <w:t xml:space="preserve"> their</w:t>
      </w:r>
      <w:r w:rsidR="00104562">
        <w:t xml:space="preserve"> </w:t>
      </w:r>
      <w:r w:rsidR="00B0731F">
        <w:rPr>
          <w:color w:val="000000"/>
        </w:rPr>
        <w:t>team leader listens to the team’s views before making final decisions</w:t>
      </w:r>
      <w:r w:rsidR="004763C2">
        <w:t xml:space="preserve">, well as some disagreed upon this statement (4% disagreed and 4% strongly disagreed). </w:t>
      </w:r>
      <w:r w:rsidR="00104562">
        <w:t xml:space="preserve">It was </w:t>
      </w:r>
      <w:r w:rsidR="00104562">
        <w:lastRenderedPageBreak/>
        <w:t xml:space="preserve">established that </w:t>
      </w:r>
      <w:r w:rsidR="004763C2">
        <w:t xml:space="preserve">majority </w:t>
      </w:r>
      <w:r w:rsidR="00104562">
        <w:t>of the respondents disagreed</w:t>
      </w:r>
      <w:r w:rsidR="004763C2">
        <w:t xml:space="preserve"> (38% disagreed and 15% strongly disagreed)</w:t>
      </w:r>
      <w:r w:rsidR="00104562">
        <w:t xml:space="preserve"> to the statement that t</w:t>
      </w:r>
      <w:r w:rsidR="004763C2">
        <w:t xml:space="preserve">heir </w:t>
      </w:r>
      <w:r w:rsidR="004763C2">
        <w:rPr>
          <w:color w:val="000000"/>
        </w:rPr>
        <w:t>team leader freely interacts with the team</w:t>
      </w:r>
      <w:r w:rsidR="004763C2">
        <w:t xml:space="preserve">, well as some of the participants agreed upon this statement (7% agreed and 35% strongly agreed). </w:t>
      </w:r>
    </w:p>
    <w:p w14:paraId="7E88F1B6" w14:textId="77777777" w:rsidR="00B356EC" w:rsidRDefault="00B356EC" w:rsidP="00B356EC">
      <w:pPr>
        <w:spacing w:line="360" w:lineRule="auto"/>
        <w:ind w:left="-5" w:firstLine="725"/>
        <w:jc w:val="both"/>
      </w:pPr>
    </w:p>
    <w:p w14:paraId="233EFB07" w14:textId="20465037" w:rsidR="00CB6568" w:rsidRDefault="00CB6568" w:rsidP="00DC4550">
      <w:pPr>
        <w:spacing w:line="360" w:lineRule="auto"/>
        <w:jc w:val="both"/>
        <w:rPr>
          <w:color w:val="000000"/>
        </w:rPr>
      </w:pPr>
      <w:r>
        <w:t xml:space="preserve">The majority of the participants agreed (59% agreed and 7%strongly agreed) that their </w:t>
      </w:r>
      <w:r>
        <w:rPr>
          <w:color w:val="000000"/>
        </w:rPr>
        <w:t>team leader takes pride in winning as a team, well as some of the participants disagreed upon this statement (12% disagreed and 12% strongly disagreed).</w:t>
      </w:r>
      <w:r w:rsidR="00B356EC">
        <w:rPr>
          <w:color w:val="000000"/>
        </w:rPr>
        <w:t xml:space="preserve"> </w:t>
      </w:r>
      <w:r>
        <w:rPr>
          <w:color w:val="000000"/>
        </w:rPr>
        <w:t>The study findings still indicated that the majority of the participants disagreed (38% disagreed and 19% strongly disagreed) that their team leader sets clear goals allowing people to use their initiative, well as some participants agreed upon this statement (2% strongly agreed and 33% agreed).</w:t>
      </w:r>
    </w:p>
    <w:p w14:paraId="101DAB29" w14:textId="7DF594F9" w:rsidR="00B356EC" w:rsidRDefault="00CB6568" w:rsidP="00DC4550">
      <w:pPr>
        <w:spacing w:line="360" w:lineRule="auto"/>
        <w:jc w:val="both"/>
        <w:rPr>
          <w:color w:val="000000"/>
        </w:rPr>
      </w:pPr>
      <w:r>
        <w:rPr>
          <w:color w:val="000000"/>
        </w:rPr>
        <w:t>The study findings indicated that the majority of the participants agreed (</w:t>
      </w:r>
      <w:r w:rsidR="00B356EC">
        <w:rPr>
          <w:color w:val="000000"/>
        </w:rPr>
        <w:t>11%</w:t>
      </w:r>
      <w:r>
        <w:rPr>
          <w:color w:val="000000"/>
        </w:rPr>
        <w:t xml:space="preserve"> </w:t>
      </w:r>
      <w:r w:rsidR="00B356EC">
        <w:rPr>
          <w:color w:val="000000"/>
        </w:rPr>
        <w:t xml:space="preserve">strongly </w:t>
      </w:r>
      <w:r>
        <w:rPr>
          <w:color w:val="000000"/>
        </w:rPr>
        <w:t xml:space="preserve">agreed and </w:t>
      </w:r>
      <w:r w:rsidR="00B356EC">
        <w:rPr>
          <w:color w:val="000000"/>
        </w:rPr>
        <w:t xml:space="preserve">42% </w:t>
      </w:r>
      <w:r>
        <w:rPr>
          <w:color w:val="000000"/>
        </w:rPr>
        <w:t xml:space="preserve">agreed) that </w:t>
      </w:r>
      <w:r w:rsidR="00B356EC">
        <w:rPr>
          <w:color w:val="000000"/>
        </w:rPr>
        <w:t>their team leader recognizes staff’s achievements with encouragement and support</w:t>
      </w:r>
      <w:r>
        <w:rPr>
          <w:color w:val="000000"/>
        </w:rPr>
        <w:t xml:space="preserve">, well as some participants </w:t>
      </w:r>
      <w:r w:rsidR="00B356EC">
        <w:rPr>
          <w:color w:val="000000"/>
        </w:rPr>
        <w:t>dis</w:t>
      </w:r>
      <w:r>
        <w:rPr>
          <w:color w:val="000000"/>
        </w:rPr>
        <w:t>agreed upon this statement (</w:t>
      </w:r>
      <w:r w:rsidR="00B356EC">
        <w:rPr>
          <w:color w:val="000000"/>
        </w:rPr>
        <w:t>33% dis</w:t>
      </w:r>
      <w:r>
        <w:rPr>
          <w:color w:val="000000"/>
        </w:rPr>
        <w:t xml:space="preserve">agreed and </w:t>
      </w:r>
      <w:r w:rsidR="00B356EC">
        <w:rPr>
          <w:color w:val="000000"/>
        </w:rPr>
        <w:t>4% dis</w:t>
      </w:r>
      <w:r>
        <w:rPr>
          <w:color w:val="000000"/>
        </w:rPr>
        <w:t>agreed).</w:t>
      </w:r>
      <w:r w:rsidR="00B356EC">
        <w:rPr>
          <w:color w:val="000000"/>
        </w:rPr>
        <w:t xml:space="preserve"> The study findings indicated that the majority of the participants agreed (19% strongly agreed and 43% agreed) that their team leader demonstrates trust in others to perform effectively, well as some participants disagreed upon this statement (18% disagreed and 4% disagreed).</w:t>
      </w:r>
    </w:p>
    <w:p w14:paraId="3E073925" w14:textId="1977206D" w:rsidR="00207BEF" w:rsidRDefault="00B356EC" w:rsidP="00DC4550">
      <w:pPr>
        <w:spacing w:line="360" w:lineRule="auto"/>
        <w:ind w:left="-5"/>
        <w:jc w:val="both"/>
      </w:pPr>
      <w:r>
        <w:t xml:space="preserve">Therefore, as far as employee involvement in decision making is concerned democratic leadership style has fairly affected performance at Hoima district.  </w:t>
      </w:r>
      <w:r w:rsidR="00083E96">
        <w:t>The relationship between employee performance and democrat</w:t>
      </w:r>
      <w:r w:rsidR="0006370C">
        <w:t>ic leadership style was tested as well as this means that the majority of the employees in the local government are involved in performance appraisals by their supervisors. This clearly shows that many mangers in local government practice democratic leadership which allows better room for good employee performance.</w:t>
      </w:r>
    </w:p>
    <w:p w14:paraId="4C1B90C0" w14:textId="7C3049BC" w:rsidR="00083E96" w:rsidRDefault="00083E96" w:rsidP="00083E96">
      <w:pPr>
        <w:spacing w:line="360" w:lineRule="auto"/>
        <w:ind w:left="-5" w:firstLine="725"/>
        <w:jc w:val="both"/>
      </w:pPr>
    </w:p>
    <w:p w14:paraId="6389A522" w14:textId="56205AEB" w:rsidR="00647D2F" w:rsidRDefault="00647D2F" w:rsidP="00083E96">
      <w:pPr>
        <w:spacing w:line="360" w:lineRule="auto"/>
        <w:ind w:left="-5" w:firstLine="725"/>
        <w:jc w:val="both"/>
      </w:pPr>
    </w:p>
    <w:p w14:paraId="324CCB4E" w14:textId="3DA08FE5" w:rsidR="00647D2F" w:rsidRDefault="00647D2F" w:rsidP="00083E96">
      <w:pPr>
        <w:spacing w:line="360" w:lineRule="auto"/>
        <w:ind w:left="-5" w:firstLine="725"/>
        <w:jc w:val="both"/>
      </w:pPr>
    </w:p>
    <w:p w14:paraId="53BD0959" w14:textId="42EC86A5" w:rsidR="00647D2F" w:rsidRDefault="00647D2F" w:rsidP="00083E96">
      <w:pPr>
        <w:spacing w:line="360" w:lineRule="auto"/>
        <w:ind w:left="-5" w:firstLine="725"/>
        <w:jc w:val="both"/>
      </w:pPr>
    </w:p>
    <w:p w14:paraId="06F64083" w14:textId="1BC7BF27" w:rsidR="00647D2F" w:rsidRDefault="00647D2F" w:rsidP="00083E96">
      <w:pPr>
        <w:spacing w:line="360" w:lineRule="auto"/>
        <w:ind w:left="-5" w:firstLine="725"/>
        <w:jc w:val="both"/>
      </w:pPr>
    </w:p>
    <w:p w14:paraId="58FCEB32" w14:textId="5711F27B" w:rsidR="00647D2F" w:rsidRDefault="00647D2F" w:rsidP="00083E96">
      <w:pPr>
        <w:spacing w:line="360" w:lineRule="auto"/>
        <w:ind w:left="-5" w:firstLine="725"/>
        <w:jc w:val="both"/>
      </w:pPr>
    </w:p>
    <w:p w14:paraId="66903C56" w14:textId="20423263" w:rsidR="00647D2F" w:rsidRDefault="00647D2F" w:rsidP="00083E96">
      <w:pPr>
        <w:spacing w:line="360" w:lineRule="auto"/>
        <w:ind w:left="-5" w:firstLine="725"/>
        <w:jc w:val="both"/>
      </w:pPr>
    </w:p>
    <w:p w14:paraId="2693C19B" w14:textId="6B00CB0D" w:rsidR="00647D2F" w:rsidRDefault="00647D2F" w:rsidP="00083E96">
      <w:pPr>
        <w:spacing w:line="360" w:lineRule="auto"/>
        <w:ind w:left="-5" w:firstLine="725"/>
        <w:jc w:val="both"/>
      </w:pPr>
    </w:p>
    <w:p w14:paraId="187AA3B1" w14:textId="77777777" w:rsidR="00647D2F" w:rsidRDefault="00647D2F" w:rsidP="00083E96">
      <w:pPr>
        <w:spacing w:line="360" w:lineRule="auto"/>
        <w:ind w:left="-5" w:firstLine="725"/>
        <w:jc w:val="both"/>
      </w:pPr>
    </w:p>
    <w:p w14:paraId="5E11D01C" w14:textId="77777777" w:rsidR="00260DD0" w:rsidRDefault="00260DD0" w:rsidP="00083E96">
      <w:pPr>
        <w:spacing w:line="360" w:lineRule="auto"/>
        <w:ind w:left="-5" w:firstLine="725"/>
        <w:jc w:val="both"/>
      </w:pPr>
    </w:p>
    <w:p w14:paraId="315E36DD" w14:textId="76DCDA55" w:rsidR="00104562" w:rsidRPr="005D41BD" w:rsidRDefault="00F91CAC" w:rsidP="005D41BD">
      <w:pPr>
        <w:pStyle w:val="Heading1"/>
        <w:spacing w:line="360" w:lineRule="auto"/>
        <w:rPr>
          <w:sz w:val="24"/>
          <w:szCs w:val="24"/>
        </w:rPr>
      </w:pPr>
      <w:bookmarkStart w:id="59" w:name="_Toc142930687"/>
      <w:r>
        <w:rPr>
          <w:sz w:val="24"/>
          <w:szCs w:val="24"/>
        </w:rPr>
        <w:t xml:space="preserve">4.4.2 </w:t>
      </w:r>
      <w:r w:rsidR="00104562" w:rsidRPr="005D41BD">
        <w:rPr>
          <w:sz w:val="24"/>
          <w:szCs w:val="24"/>
        </w:rPr>
        <w:t>Correlation between democratic leadership style and performance of employees</w:t>
      </w:r>
      <w:bookmarkEnd w:id="59"/>
      <w:r w:rsidR="00104562" w:rsidRPr="005D41BD">
        <w:rPr>
          <w:sz w:val="24"/>
          <w:szCs w:val="24"/>
        </w:rPr>
        <w:t xml:space="preserve"> </w:t>
      </w:r>
    </w:p>
    <w:p w14:paraId="7E001245" w14:textId="4C7740DA" w:rsidR="00647D2F" w:rsidRDefault="00647D2F" w:rsidP="00647D2F">
      <w:pPr>
        <w:pStyle w:val="Caption"/>
        <w:keepNext/>
      </w:pPr>
      <w:r>
        <w:t>Table 4.4 Correlation between democratic leadership style and performance of employees</w:t>
      </w:r>
    </w:p>
    <w:tbl>
      <w:tblPr>
        <w:tblStyle w:val="TableGrid"/>
        <w:tblW w:w="96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right w:w="115" w:type="dxa"/>
        </w:tblCellMar>
        <w:tblLook w:val="04A0" w:firstRow="1" w:lastRow="0" w:firstColumn="1" w:lastColumn="0" w:noHBand="0" w:noVBand="1"/>
      </w:tblPr>
      <w:tblGrid>
        <w:gridCol w:w="2137"/>
        <w:gridCol w:w="2514"/>
        <w:gridCol w:w="1403"/>
        <w:gridCol w:w="3558"/>
      </w:tblGrid>
      <w:tr w:rsidR="00104562" w:rsidRPr="00104562" w14:paraId="7AF570A0" w14:textId="77777777" w:rsidTr="00083E96">
        <w:trPr>
          <w:trHeight w:val="527"/>
        </w:trPr>
        <w:tc>
          <w:tcPr>
            <w:tcW w:w="2137" w:type="dxa"/>
          </w:tcPr>
          <w:p w14:paraId="686B1B4B" w14:textId="77777777" w:rsidR="00104562" w:rsidRPr="00104562" w:rsidRDefault="00104562" w:rsidP="00104562">
            <w:r w:rsidRPr="00104562">
              <w:t xml:space="preserve"> </w:t>
            </w:r>
          </w:p>
        </w:tc>
        <w:tc>
          <w:tcPr>
            <w:tcW w:w="2514" w:type="dxa"/>
          </w:tcPr>
          <w:p w14:paraId="70030BFF" w14:textId="77777777" w:rsidR="00104562" w:rsidRPr="00104562" w:rsidRDefault="00104562" w:rsidP="00104562">
            <w:r w:rsidRPr="00104562">
              <w:t xml:space="preserve">  </w:t>
            </w:r>
          </w:p>
        </w:tc>
        <w:tc>
          <w:tcPr>
            <w:tcW w:w="1403" w:type="dxa"/>
          </w:tcPr>
          <w:p w14:paraId="3FF02A3A" w14:textId="77777777" w:rsidR="00104562" w:rsidRPr="00104562" w:rsidRDefault="00104562" w:rsidP="00104562">
            <w:pPr>
              <w:rPr>
                <w:b/>
                <w:bCs/>
              </w:rPr>
            </w:pPr>
            <w:r w:rsidRPr="00104562">
              <w:rPr>
                <w:b/>
                <w:bCs/>
              </w:rPr>
              <w:t xml:space="preserve">Democratic  </w:t>
            </w:r>
          </w:p>
        </w:tc>
        <w:tc>
          <w:tcPr>
            <w:tcW w:w="3558" w:type="dxa"/>
          </w:tcPr>
          <w:p w14:paraId="7B90BED2" w14:textId="77777777" w:rsidR="00104562" w:rsidRPr="00104562" w:rsidRDefault="00104562" w:rsidP="00104562">
            <w:pPr>
              <w:rPr>
                <w:b/>
                <w:bCs/>
              </w:rPr>
            </w:pPr>
            <w:r w:rsidRPr="00104562">
              <w:rPr>
                <w:b/>
                <w:bCs/>
              </w:rPr>
              <w:t xml:space="preserve">Employee performance  </w:t>
            </w:r>
          </w:p>
        </w:tc>
      </w:tr>
      <w:tr w:rsidR="00104562" w:rsidRPr="00104562" w14:paraId="31D23CE7" w14:textId="77777777" w:rsidTr="00083E96">
        <w:trPr>
          <w:trHeight w:val="556"/>
        </w:trPr>
        <w:tc>
          <w:tcPr>
            <w:tcW w:w="2137" w:type="dxa"/>
            <w:vMerge w:val="restart"/>
            <w:vAlign w:val="center"/>
          </w:tcPr>
          <w:p w14:paraId="623DC777" w14:textId="77777777" w:rsidR="00104562" w:rsidRPr="00104562" w:rsidRDefault="00104562" w:rsidP="00104562">
            <w:pPr>
              <w:rPr>
                <w:b/>
                <w:bCs/>
              </w:rPr>
            </w:pPr>
            <w:r w:rsidRPr="00104562">
              <w:rPr>
                <w:b/>
                <w:bCs/>
              </w:rPr>
              <w:t xml:space="preserve">Democratic  </w:t>
            </w:r>
          </w:p>
          <w:p w14:paraId="34EEB185" w14:textId="7719FB91" w:rsidR="00104562" w:rsidRPr="00104562" w:rsidRDefault="00104562" w:rsidP="00104562">
            <w:pPr>
              <w:rPr>
                <w:b/>
                <w:bCs/>
              </w:rPr>
            </w:pPr>
            <w:r w:rsidRPr="00104562">
              <w:rPr>
                <w:b/>
                <w:bCs/>
              </w:rPr>
              <w:t xml:space="preserve"> </w:t>
            </w:r>
          </w:p>
        </w:tc>
        <w:tc>
          <w:tcPr>
            <w:tcW w:w="2514" w:type="dxa"/>
            <w:vAlign w:val="center"/>
          </w:tcPr>
          <w:p w14:paraId="441D1DD9" w14:textId="77777777" w:rsidR="00104562" w:rsidRPr="00104562" w:rsidRDefault="00104562" w:rsidP="00104562">
            <w:r w:rsidRPr="00104562">
              <w:t xml:space="preserve"> Pearson Correlation </w:t>
            </w:r>
          </w:p>
        </w:tc>
        <w:tc>
          <w:tcPr>
            <w:tcW w:w="1403" w:type="dxa"/>
            <w:vAlign w:val="center"/>
          </w:tcPr>
          <w:p w14:paraId="2C0EE234" w14:textId="70B6A972" w:rsidR="00104562" w:rsidRPr="00104562" w:rsidRDefault="00104562" w:rsidP="00104562">
            <w:pPr>
              <w:jc w:val="center"/>
            </w:pPr>
            <w:r w:rsidRPr="00104562">
              <w:t>1</w:t>
            </w:r>
          </w:p>
        </w:tc>
        <w:tc>
          <w:tcPr>
            <w:tcW w:w="3558" w:type="dxa"/>
            <w:vAlign w:val="center"/>
          </w:tcPr>
          <w:p w14:paraId="5208AC99" w14:textId="2A8F6A82" w:rsidR="00104562" w:rsidRPr="00104562" w:rsidRDefault="00104562" w:rsidP="00104562">
            <w:pPr>
              <w:jc w:val="center"/>
            </w:pPr>
            <w:r w:rsidRPr="00104562">
              <w:t>.501**</w:t>
            </w:r>
          </w:p>
        </w:tc>
      </w:tr>
      <w:tr w:rsidR="00104562" w:rsidRPr="00104562" w14:paraId="2332105B" w14:textId="77777777" w:rsidTr="00083E96">
        <w:trPr>
          <w:trHeight w:val="556"/>
        </w:trPr>
        <w:tc>
          <w:tcPr>
            <w:tcW w:w="2137" w:type="dxa"/>
            <w:vMerge/>
            <w:vAlign w:val="center"/>
          </w:tcPr>
          <w:p w14:paraId="69774328" w14:textId="50B8F28C" w:rsidR="00104562" w:rsidRPr="00104562" w:rsidRDefault="00104562" w:rsidP="00104562">
            <w:pPr>
              <w:rPr>
                <w:b/>
                <w:bCs/>
              </w:rPr>
            </w:pPr>
          </w:p>
        </w:tc>
        <w:tc>
          <w:tcPr>
            <w:tcW w:w="2514" w:type="dxa"/>
          </w:tcPr>
          <w:p w14:paraId="1709AB12" w14:textId="2D4C9314" w:rsidR="00104562" w:rsidRPr="00104562" w:rsidRDefault="00104562" w:rsidP="00104562">
            <w:r w:rsidRPr="00104562">
              <w:t xml:space="preserve"> Sig. (2-tailed) </w:t>
            </w:r>
          </w:p>
        </w:tc>
        <w:tc>
          <w:tcPr>
            <w:tcW w:w="1403" w:type="dxa"/>
            <w:vAlign w:val="center"/>
          </w:tcPr>
          <w:p w14:paraId="68F49CC4" w14:textId="5AF5CCE0" w:rsidR="00104562" w:rsidRPr="00104562" w:rsidRDefault="00104562" w:rsidP="00104562">
            <w:pPr>
              <w:jc w:val="center"/>
            </w:pPr>
          </w:p>
        </w:tc>
        <w:tc>
          <w:tcPr>
            <w:tcW w:w="3558" w:type="dxa"/>
            <w:vAlign w:val="center"/>
          </w:tcPr>
          <w:p w14:paraId="0B2EF322" w14:textId="22C18A70" w:rsidR="00104562" w:rsidRPr="00104562" w:rsidRDefault="00104562" w:rsidP="00104562">
            <w:pPr>
              <w:jc w:val="center"/>
              <w:rPr>
                <w:b/>
                <w:bCs/>
              </w:rPr>
            </w:pPr>
            <w:r w:rsidRPr="00104562">
              <w:rPr>
                <w:b/>
                <w:bCs/>
              </w:rPr>
              <w:t>.000</w:t>
            </w:r>
          </w:p>
        </w:tc>
      </w:tr>
      <w:tr w:rsidR="00104562" w:rsidRPr="00104562" w14:paraId="0374735D" w14:textId="77777777" w:rsidTr="00083E96">
        <w:trPr>
          <w:trHeight w:val="427"/>
        </w:trPr>
        <w:tc>
          <w:tcPr>
            <w:tcW w:w="2137" w:type="dxa"/>
            <w:vMerge/>
          </w:tcPr>
          <w:p w14:paraId="52AA44F4" w14:textId="77777777" w:rsidR="00104562" w:rsidRPr="00104562" w:rsidRDefault="00104562" w:rsidP="00104562">
            <w:pPr>
              <w:rPr>
                <w:b/>
                <w:bCs/>
              </w:rPr>
            </w:pPr>
          </w:p>
        </w:tc>
        <w:tc>
          <w:tcPr>
            <w:tcW w:w="2514" w:type="dxa"/>
          </w:tcPr>
          <w:p w14:paraId="692432EF" w14:textId="77777777" w:rsidR="00104562" w:rsidRPr="00104562" w:rsidRDefault="00104562" w:rsidP="00104562">
            <w:r w:rsidRPr="00104562">
              <w:t xml:space="preserve">N </w:t>
            </w:r>
          </w:p>
        </w:tc>
        <w:tc>
          <w:tcPr>
            <w:tcW w:w="1403" w:type="dxa"/>
          </w:tcPr>
          <w:p w14:paraId="2CC2E30D" w14:textId="7C43473B" w:rsidR="00104562" w:rsidRPr="00104562" w:rsidRDefault="00104562" w:rsidP="00104562">
            <w:pPr>
              <w:jc w:val="center"/>
            </w:pPr>
            <w:r>
              <w:t>40</w:t>
            </w:r>
          </w:p>
        </w:tc>
        <w:tc>
          <w:tcPr>
            <w:tcW w:w="3558" w:type="dxa"/>
          </w:tcPr>
          <w:p w14:paraId="4B8D3699" w14:textId="549A6381" w:rsidR="00104562" w:rsidRPr="00104562" w:rsidRDefault="00104562" w:rsidP="00104562">
            <w:pPr>
              <w:jc w:val="center"/>
            </w:pPr>
            <w:r>
              <w:t>40</w:t>
            </w:r>
          </w:p>
        </w:tc>
      </w:tr>
      <w:tr w:rsidR="00104562" w:rsidRPr="00104562" w14:paraId="18CE5D42" w14:textId="77777777" w:rsidTr="00083E96">
        <w:trPr>
          <w:trHeight w:val="671"/>
        </w:trPr>
        <w:tc>
          <w:tcPr>
            <w:tcW w:w="2137" w:type="dxa"/>
            <w:vMerge w:val="restart"/>
          </w:tcPr>
          <w:p w14:paraId="257A59DB" w14:textId="77777777" w:rsidR="00104562" w:rsidRPr="00104562" w:rsidRDefault="00104562" w:rsidP="00104562">
            <w:pPr>
              <w:rPr>
                <w:b/>
                <w:bCs/>
              </w:rPr>
            </w:pPr>
            <w:r w:rsidRPr="00104562">
              <w:rPr>
                <w:b/>
                <w:bCs/>
              </w:rPr>
              <w:t xml:space="preserve"> </w:t>
            </w:r>
          </w:p>
          <w:p w14:paraId="61D5DA55" w14:textId="77777777" w:rsidR="00104562" w:rsidRPr="00104562" w:rsidRDefault="00104562" w:rsidP="00104562">
            <w:pPr>
              <w:rPr>
                <w:b/>
                <w:bCs/>
              </w:rPr>
            </w:pPr>
            <w:r w:rsidRPr="00104562">
              <w:rPr>
                <w:b/>
                <w:bCs/>
              </w:rPr>
              <w:t xml:space="preserve">Employee performance </w:t>
            </w:r>
          </w:p>
        </w:tc>
        <w:tc>
          <w:tcPr>
            <w:tcW w:w="2514" w:type="dxa"/>
          </w:tcPr>
          <w:p w14:paraId="42C84C86" w14:textId="72E3CB09" w:rsidR="00104562" w:rsidRPr="00104562" w:rsidRDefault="00104562" w:rsidP="00104562">
            <w:r w:rsidRPr="00104562">
              <w:t xml:space="preserve">   Pearson Correlation </w:t>
            </w:r>
          </w:p>
        </w:tc>
        <w:tc>
          <w:tcPr>
            <w:tcW w:w="1403" w:type="dxa"/>
          </w:tcPr>
          <w:p w14:paraId="59DCB221" w14:textId="7B781B5A" w:rsidR="00104562" w:rsidRPr="00104562" w:rsidRDefault="00104562" w:rsidP="00104562">
            <w:pPr>
              <w:jc w:val="center"/>
            </w:pPr>
            <w:r w:rsidRPr="00104562">
              <w:t>.501**</w:t>
            </w:r>
          </w:p>
          <w:p w14:paraId="02AA7203" w14:textId="4BA9B382" w:rsidR="00104562" w:rsidRPr="00104562" w:rsidRDefault="00104562" w:rsidP="00104562">
            <w:pPr>
              <w:jc w:val="center"/>
            </w:pPr>
          </w:p>
        </w:tc>
        <w:tc>
          <w:tcPr>
            <w:tcW w:w="3558" w:type="dxa"/>
          </w:tcPr>
          <w:p w14:paraId="5BCD7BE7" w14:textId="251F008B" w:rsidR="00104562" w:rsidRPr="00104562" w:rsidRDefault="00104562" w:rsidP="00104562">
            <w:pPr>
              <w:jc w:val="center"/>
            </w:pPr>
            <w:r w:rsidRPr="00104562">
              <w:t>1</w:t>
            </w:r>
          </w:p>
          <w:p w14:paraId="75174566" w14:textId="3164A3C5" w:rsidR="00104562" w:rsidRPr="00104562" w:rsidRDefault="00104562" w:rsidP="00104562">
            <w:pPr>
              <w:jc w:val="center"/>
            </w:pPr>
          </w:p>
        </w:tc>
      </w:tr>
      <w:tr w:rsidR="00104562" w:rsidRPr="00104562" w14:paraId="502547BB" w14:textId="77777777" w:rsidTr="00083E96">
        <w:trPr>
          <w:trHeight w:val="642"/>
        </w:trPr>
        <w:tc>
          <w:tcPr>
            <w:tcW w:w="2137" w:type="dxa"/>
            <w:vMerge/>
          </w:tcPr>
          <w:p w14:paraId="3FDC628D" w14:textId="77777777" w:rsidR="00104562" w:rsidRPr="00104562" w:rsidRDefault="00104562" w:rsidP="00104562"/>
        </w:tc>
        <w:tc>
          <w:tcPr>
            <w:tcW w:w="2514" w:type="dxa"/>
          </w:tcPr>
          <w:p w14:paraId="04BD9032" w14:textId="54C0B914" w:rsidR="00104562" w:rsidRPr="00104562" w:rsidRDefault="00104562" w:rsidP="00104562">
            <w:r w:rsidRPr="00104562">
              <w:t>Sig. (2-tailed)</w:t>
            </w:r>
          </w:p>
        </w:tc>
        <w:tc>
          <w:tcPr>
            <w:tcW w:w="1403" w:type="dxa"/>
          </w:tcPr>
          <w:p w14:paraId="775180E3" w14:textId="48586492" w:rsidR="00104562" w:rsidRPr="00104562" w:rsidRDefault="00104562" w:rsidP="00104562">
            <w:pPr>
              <w:jc w:val="center"/>
              <w:rPr>
                <w:b/>
                <w:bCs/>
              </w:rPr>
            </w:pPr>
            <w:r w:rsidRPr="00104562">
              <w:rPr>
                <w:b/>
                <w:bCs/>
              </w:rPr>
              <w:t>.000</w:t>
            </w:r>
          </w:p>
        </w:tc>
        <w:tc>
          <w:tcPr>
            <w:tcW w:w="3558" w:type="dxa"/>
          </w:tcPr>
          <w:p w14:paraId="0CCA838C" w14:textId="56DB0D98" w:rsidR="00104562" w:rsidRPr="00104562" w:rsidRDefault="00104562" w:rsidP="00104562">
            <w:pPr>
              <w:jc w:val="center"/>
            </w:pPr>
          </w:p>
        </w:tc>
      </w:tr>
      <w:tr w:rsidR="00104562" w:rsidRPr="00104562" w14:paraId="65DD0B40" w14:textId="77777777" w:rsidTr="00083E96">
        <w:trPr>
          <w:trHeight w:val="556"/>
        </w:trPr>
        <w:tc>
          <w:tcPr>
            <w:tcW w:w="2137" w:type="dxa"/>
            <w:vMerge/>
          </w:tcPr>
          <w:p w14:paraId="7F323A87" w14:textId="77777777" w:rsidR="00104562" w:rsidRPr="00104562" w:rsidRDefault="00104562" w:rsidP="00104562"/>
        </w:tc>
        <w:tc>
          <w:tcPr>
            <w:tcW w:w="2514" w:type="dxa"/>
          </w:tcPr>
          <w:p w14:paraId="44FC53C4" w14:textId="51BD3E67" w:rsidR="00104562" w:rsidRPr="00104562" w:rsidRDefault="00104562" w:rsidP="00104562">
            <w:r w:rsidRPr="00104562">
              <w:t xml:space="preserve">N </w:t>
            </w:r>
          </w:p>
        </w:tc>
        <w:tc>
          <w:tcPr>
            <w:tcW w:w="1403" w:type="dxa"/>
          </w:tcPr>
          <w:p w14:paraId="1F265076" w14:textId="7FED201D" w:rsidR="00104562" w:rsidRPr="00104562" w:rsidRDefault="00104562" w:rsidP="00104562">
            <w:pPr>
              <w:jc w:val="center"/>
            </w:pPr>
            <w:r>
              <w:t>40</w:t>
            </w:r>
          </w:p>
        </w:tc>
        <w:tc>
          <w:tcPr>
            <w:tcW w:w="3558" w:type="dxa"/>
          </w:tcPr>
          <w:p w14:paraId="1BE97292" w14:textId="65EF3522" w:rsidR="00104562" w:rsidRPr="00104562" w:rsidRDefault="00104562" w:rsidP="00104562">
            <w:pPr>
              <w:jc w:val="center"/>
            </w:pPr>
            <w:r>
              <w:t>40</w:t>
            </w:r>
          </w:p>
        </w:tc>
      </w:tr>
    </w:tbl>
    <w:p w14:paraId="413DC1C7" w14:textId="77777777" w:rsidR="00104562" w:rsidRPr="00104562" w:rsidRDefault="00104562" w:rsidP="00104562">
      <w:pPr>
        <w:rPr>
          <w:b/>
          <w:bCs/>
        </w:rPr>
      </w:pPr>
      <w:r w:rsidRPr="00104562">
        <w:rPr>
          <w:b/>
          <w:bCs/>
        </w:rPr>
        <w:t xml:space="preserve">**. Correlation is significant at the 0.05 level (2-tailed). </w:t>
      </w:r>
    </w:p>
    <w:p w14:paraId="793FB7E5" w14:textId="77777777" w:rsidR="00104562" w:rsidRPr="00104562" w:rsidRDefault="00104562" w:rsidP="00104562">
      <w:r w:rsidRPr="00104562">
        <w:t xml:space="preserve"> </w:t>
      </w:r>
    </w:p>
    <w:p w14:paraId="049108CB" w14:textId="67F08DA4" w:rsidR="002E5A88" w:rsidRDefault="00104562" w:rsidP="00DC4550">
      <w:pPr>
        <w:spacing w:line="360" w:lineRule="auto"/>
        <w:jc w:val="both"/>
      </w:pPr>
      <w:r w:rsidRPr="00104562">
        <w:t>Table 4.</w:t>
      </w:r>
      <w:r w:rsidR="00647D2F">
        <w:t>4</w:t>
      </w:r>
      <w:r w:rsidRPr="00104562">
        <w:t xml:space="preserve"> shows a moderate positive correlation between democratic leadership style and employee performance (r=.501** p&lt;0.05). This means that an increase in democratic leadership style, other factors remaining constant is likely to increase the level of employee performance by 50.1%. </w:t>
      </w:r>
      <w:r w:rsidR="000A655D">
        <w:t>T</w:t>
      </w:r>
      <w:r w:rsidR="00083E96">
        <w:t>herefore, it can be concluded that employee performance is moderately being influenced by democratic leadership style</w:t>
      </w:r>
      <w:r w:rsidR="00E50317">
        <w:t>.</w:t>
      </w:r>
    </w:p>
    <w:p w14:paraId="0786901D" w14:textId="4A3D346A" w:rsidR="00104562" w:rsidRPr="005D41BD" w:rsidRDefault="00F91CAC" w:rsidP="005D41BD">
      <w:pPr>
        <w:pStyle w:val="Heading1"/>
        <w:spacing w:line="360" w:lineRule="auto"/>
        <w:rPr>
          <w:sz w:val="24"/>
          <w:szCs w:val="24"/>
        </w:rPr>
      </w:pPr>
      <w:bookmarkStart w:id="60" w:name="_Toc142930688"/>
      <w:r>
        <w:rPr>
          <w:sz w:val="24"/>
          <w:szCs w:val="24"/>
        </w:rPr>
        <w:t xml:space="preserve">4.4.3 </w:t>
      </w:r>
      <w:r w:rsidR="00104562" w:rsidRPr="005D41BD">
        <w:rPr>
          <w:sz w:val="24"/>
          <w:szCs w:val="24"/>
        </w:rPr>
        <w:t>Autocratic leadership style and performance of employee</w:t>
      </w:r>
      <w:bookmarkEnd w:id="60"/>
      <w:r w:rsidR="00104562" w:rsidRPr="005D41BD">
        <w:rPr>
          <w:sz w:val="24"/>
          <w:szCs w:val="24"/>
        </w:rPr>
        <w:t xml:space="preserve"> </w:t>
      </w:r>
    </w:p>
    <w:p w14:paraId="0A5013BE" w14:textId="5E6219DA" w:rsidR="00104562" w:rsidRDefault="00104562" w:rsidP="00DC4550">
      <w:pPr>
        <w:spacing w:line="360" w:lineRule="auto"/>
        <w:jc w:val="both"/>
      </w:pPr>
      <w:r w:rsidRPr="004559D7">
        <w:t>The purpose of this objective was to find the extent to which autocratic leadership style influences employee performance.</w:t>
      </w:r>
      <w:r w:rsidR="004559D7">
        <w:t xml:space="preserve"> </w:t>
      </w:r>
      <w:r w:rsidRPr="004559D7">
        <w:t xml:space="preserve">The researcher used questionnaires to get responses from the various respondents. </w:t>
      </w:r>
      <w:r w:rsidR="008A0A7E">
        <w:t>Six</w:t>
      </w:r>
      <w:r w:rsidRPr="004559D7">
        <w:t xml:space="preserve"> items were used to explore the contribution of autocratic leadership style to employee performance</w:t>
      </w:r>
      <w:r w:rsidR="008A0A7E">
        <w:t>. The findings are presented in Table 4.</w:t>
      </w:r>
      <w:r w:rsidR="00647D2F">
        <w:t>5</w:t>
      </w:r>
      <w:r w:rsidR="008A0A7E">
        <w:t xml:space="preserve"> below. </w:t>
      </w:r>
    </w:p>
    <w:p w14:paraId="6C69AA8B" w14:textId="77777777" w:rsidR="00260DD0" w:rsidRDefault="00260DD0" w:rsidP="00DC4550">
      <w:pPr>
        <w:spacing w:line="360" w:lineRule="auto"/>
        <w:jc w:val="both"/>
      </w:pPr>
    </w:p>
    <w:p w14:paraId="2CC097AD" w14:textId="1E0D6F6F" w:rsidR="00260DD0" w:rsidRDefault="00260DD0" w:rsidP="00DC4550">
      <w:pPr>
        <w:spacing w:line="360" w:lineRule="auto"/>
        <w:jc w:val="both"/>
      </w:pPr>
    </w:p>
    <w:p w14:paraId="0478C307" w14:textId="44D2C7C5" w:rsidR="00F91CAC" w:rsidRDefault="00F91CAC" w:rsidP="00DC4550">
      <w:pPr>
        <w:spacing w:line="360" w:lineRule="auto"/>
        <w:jc w:val="both"/>
      </w:pPr>
    </w:p>
    <w:p w14:paraId="65469A5E" w14:textId="3A204050" w:rsidR="00F91CAC" w:rsidRDefault="00F91CAC" w:rsidP="00DC4550">
      <w:pPr>
        <w:spacing w:line="360" w:lineRule="auto"/>
        <w:jc w:val="both"/>
      </w:pPr>
    </w:p>
    <w:p w14:paraId="025003B9" w14:textId="15C71A74" w:rsidR="00F91CAC" w:rsidRDefault="00F91CAC" w:rsidP="00DC4550">
      <w:pPr>
        <w:spacing w:line="360" w:lineRule="auto"/>
        <w:jc w:val="both"/>
      </w:pPr>
    </w:p>
    <w:p w14:paraId="73878104" w14:textId="390EF2C6" w:rsidR="00260DD0" w:rsidRDefault="00260DD0" w:rsidP="00DC4550">
      <w:pPr>
        <w:spacing w:line="360" w:lineRule="auto"/>
        <w:jc w:val="both"/>
      </w:pPr>
    </w:p>
    <w:p w14:paraId="75B67FB9" w14:textId="145D517B" w:rsidR="00EA4EF8" w:rsidRDefault="00647D2F" w:rsidP="00EA4EF8">
      <w:pPr>
        <w:pStyle w:val="Caption"/>
        <w:keepNext/>
      </w:pPr>
      <w:r>
        <w:t xml:space="preserve">Table </w:t>
      </w:r>
      <w:r w:rsidR="007611EE">
        <w:t>4.5:</w:t>
      </w:r>
      <w:r>
        <w:t xml:space="preserve"> Effects of autocratic </w:t>
      </w:r>
      <w:r w:rsidR="007611EE">
        <w:t>leadership style</w:t>
      </w:r>
      <w:r>
        <w:t xml:space="preserve"> and performance of employee</w:t>
      </w:r>
    </w:p>
    <w:tbl>
      <w:tblPr>
        <w:tblW w:w="9904" w:type="dxa"/>
        <w:tblInd w:w="-45" w:type="dxa"/>
        <w:tblLayout w:type="fixed"/>
        <w:tblLook w:val="0000" w:firstRow="0" w:lastRow="0" w:firstColumn="0" w:lastColumn="0" w:noHBand="0" w:noVBand="0"/>
      </w:tblPr>
      <w:tblGrid>
        <w:gridCol w:w="4253"/>
        <w:gridCol w:w="1130"/>
        <w:gridCol w:w="1130"/>
        <w:gridCol w:w="1130"/>
        <w:gridCol w:w="1131"/>
        <w:gridCol w:w="1130"/>
      </w:tblGrid>
      <w:tr w:rsidR="00B55FC7" w:rsidRPr="00B55FC7" w14:paraId="4C0C3E23" w14:textId="77777777" w:rsidTr="00B55FC7">
        <w:trPr>
          <w:trHeight w:val="512"/>
        </w:trPr>
        <w:tc>
          <w:tcPr>
            <w:tcW w:w="4253" w:type="dxa"/>
            <w:tcBorders>
              <w:top w:val="single" w:sz="12" w:space="0" w:color="auto"/>
              <w:left w:val="single" w:sz="12" w:space="0" w:color="auto"/>
              <w:bottom w:val="single" w:sz="12" w:space="0" w:color="auto"/>
              <w:right w:val="single" w:sz="12" w:space="0" w:color="auto"/>
            </w:tcBorders>
          </w:tcPr>
          <w:p w14:paraId="5807A0DB" w14:textId="77777777" w:rsidR="00B55FC7" w:rsidRPr="00B55FC7" w:rsidRDefault="00B55FC7" w:rsidP="00B55FC7">
            <w:pPr>
              <w:autoSpaceDE w:val="0"/>
              <w:autoSpaceDN w:val="0"/>
              <w:adjustRightInd w:val="0"/>
              <w:spacing w:line="360" w:lineRule="auto"/>
              <w:rPr>
                <w:rFonts w:eastAsia="Calibri"/>
                <w:b/>
                <w:bCs/>
                <w:color w:val="000000"/>
                <w:lang w:val="en-US" w:eastAsia="en-US"/>
              </w:rPr>
            </w:pPr>
            <w:r w:rsidRPr="00B55FC7">
              <w:rPr>
                <w:rFonts w:eastAsia="Calibri"/>
                <w:b/>
                <w:bCs/>
                <w:color w:val="000000"/>
                <w:lang w:val="en-US" w:eastAsia="en-US"/>
              </w:rPr>
              <w:t xml:space="preserve">Statement </w:t>
            </w:r>
          </w:p>
        </w:tc>
        <w:tc>
          <w:tcPr>
            <w:tcW w:w="1130" w:type="dxa"/>
            <w:tcBorders>
              <w:top w:val="single" w:sz="12" w:space="0" w:color="auto"/>
              <w:left w:val="nil"/>
              <w:bottom w:val="single" w:sz="12" w:space="0" w:color="auto"/>
              <w:right w:val="single" w:sz="12" w:space="0" w:color="auto"/>
            </w:tcBorders>
          </w:tcPr>
          <w:p w14:paraId="37B2DE0E" w14:textId="77777777" w:rsidR="00B55FC7" w:rsidRPr="00B55FC7" w:rsidRDefault="00B55FC7" w:rsidP="00B55FC7">
            <w:pPr>
              <w:autoSpaceDE w:val="0"/>
              <w:autoSpaceDN w:val="0"/>
              <w:adjustRightInd w:val="0"/>
              <w:spacing w:line="360" w:lineRule="auto"/>
              <w:jc w:val="center"/>
              <w:rPr>
                <w:rFonts w:eastAsia="Calibri"/>
                <w:b/>
                <w:bCs/>
                <w:color w:val="000000"/>
                <w:lang w:val="en-US" w:eastAsia="en-US"/>
              </w:rPr>
            </w:pPr>
            <w:r w:rsidRPr="00B55FC7">
              <w:rPr>
                <w:rFonts w:eastAsia="Calibri"/>
                <w:b/>
                <w:bCs/>
                <w:color w:val="000000"/>
                <w:lang w:val="en-US" w:eastAsia="en-US"/>
              </w:rPr>
              <w:t>SA</w:t>
            </w:r>
          </w:p>
        </w:tc>
        <w:tc>
          <w:tcPr>
            <w:tcW w:w="1130" w:type="dxa"/>
            <w:tcBorders>
              <w:top w:val="single" w:sz="12" w:space="0" w:color="auto"/>
              <w:left w:val="nil"/>
              <w:bottom w:val="single" w:sz="12" w:space="0" w:color="auto"/>
              <w:right w:val="single" w:sz="12" w:space="0" w:color="auto"/>
            </w:tcBorders>
          </w:tcPr>
          <w:p w14:paraId="63FD9986" w14:textId="77777777" w:rsidR="00B55FC7" w:rsidRPr="00B55FC7" w:rsidRDefault="00B55FC7" w:rsidP="00B55FC7">
            <w:pPr>
              <w:autoSpaceDE w:val="0"/>
              <w:autoSpaceDN w:val="0"/>
              <w:adjustRightInd w:val="0"/>
              <w:spacing w:line="360" w:lineRule="auto"/>
              <w:jc w:val="center"/>
              <w:rPr>
                <w:rFonts w:eastAsia="Calibri"/>
                <w:b/>
                <w:bCs/>
                <w:color w:val="000000"/>
                <w:lang w:val="en-US" w:eastAsia="en-US"/>
              </w:rPr>
            </w:pPr>
            <w:r w:rsidRPr="00B55FC7">
              <w:rPr>
                <w:rFonts w:eastAsia="Calibri"/>
                <w:b/>
                <w:bCs/>
                <w:color w:val="000000"/>
                <w:lang w:val="en-US" w:eastAsia="en-US"/>
              </w:rPr>
              <w:t>A</w:t>
            </w:r>
          </w:p>
        </w:tc>
        <w:tc>
          <w:tcPr>
            <w:tcW w:w="1130" w:type="dxa"/>
            <w:tcBorders>
              <w:top w:val="single" w:sz="12" w:space="0" w:color="auto"/>
              <w:left w:val="nil"/>
              <w:bottom w:val="single" w:sz="12" w:space="0" w:color="auto"/>
              <w:right w:val="single" w:sz="12" w:space="0" w:color="auto"/>
            </w:tcBorders>
          </w:tcPr>
          <w:p w14:paraId="12F78CBD" w14:textId="77777777" w:rsidR="00B55FC7" w:rsidRPr="00B55FC7" w:rsidRDefault="00B55FC7" w:rsidP="00B55FC7">
            <w:pPr>
              <w:autoSpaceDE w:val="0"/>
              <w:autoSpaceDN w:val="0"/>
              <w:adjustRightInd w:val="0"/>
              <w:spacing w:line="360" w:lineRule="auto"/>
              <w:jc w:val="center"/>
              <w:rPr>
                <w:rFonts w:eastAsia="Calibri"/>
                <w:b/>
                <w:bCs/>
                <w:color w:val="000000"/>
                <w:lang w:val="en-US" w:eastAsia="en-US"/>
              </w:rPr>
            </w:pPr>
            <w:r w:rsidRPr="00B55FC7">
              <w:rPr>
                <w:rFonts w:eastAsia="Calibri"/>
                <w:b/>
                <w:bCs/>
                <w:color w:val="000000"/>
                <w:lang w:val="en-US" w:eastAsia="en-US"/>
              </w:rPr>
              <w:t>NS</w:t>
            </w:r>
          </w:p>
        </w:tc>
        <w:tc>
          <w:tcPr>
            <w:tcW w:w="1131" w:type="dxa"/>
            <w:tcBorders>
              <w:top w:val="single" w:sz="12" w:space="0" w:color="auto"/>
              <w:left w:val="nil"/>
              <w:bottom w:val="single" w:sz="12" w:space="0" w:color="auto"/>
              <w:right w:val="single" w:sz="12" w:space="0" w:color="auto"/>
            </w:tcBorders>
          </w:tcPr>
          <w:p w14:paraId="3DDEE715" w14:textId="77777777" w:rsidR="00B55FC7" w:rsidRPr="00B55FC7" w:rsidRDefault="00B55FC7" w:rsidP="00B55FC7">
            <w:pPr>
              <w:autoSpaceDE w:val="0"/>
              <w:autoSpaceDN w:val="0"/>
              <w:adjustRightInd w:val="0"/>
              <w:spacing w:line="360" w:lineRule="auto"/>
              <w:jc w:val="center"/>
              <w:rPr>
                <w:rFonts w:eastAsia="Calibri"/>
                <w:b/>
                <w:bCs/>
                <w:color w:val="000000"/>
                <w:lang w:val="en-US" w:eastAsia="en-US"/>
              </w:rPr>
            </w:pPr>
            <w:r w:rsidRPr="00B55FC7">
              <w:rPr>
                <w:rFonts w:eastAsia="Calibri"/>
                <w:b/>
                <w:bCs/>
                <w:color w:val="000000"/>
                <w:lang w:val="en-US" w:eastAsia="en-US"/>
              </w:rPr>
              <w:t>D</w:t>
            </w:r>
          </w:p>
        </w:tc>
        <w:tc>
          <w:tcPr>
            <w:tcW w:w="1130" w:type="dxa"/>
            <w:tcBorders>
              <w:top w:val="single" w:sz="12" w:space="0" w:color="auto"/>
              <w:left w:val="nil"/>
              <w:bottom w:val="single" w:sz="12" w:space="0" w:color="auto"/>
              <w:right w:val="single" w:sz="12" w:space="0" w:color="auto"/>
            </w:tcBorders>
          </w:tcPr>
          <w:p w14:paraId="2B53E1DA" w14:textId="77777777" w:rsidR="00B55FC7" w:rsidRPr="00B55FC7" w:rsidRDefault="00B55FC7" w:rsidP="00B55FC7">
            <w:pPr>
              <w:autoSpaceDE w:val="0"/>
              <w:autoSpaceDN w:val="0"/>
              <w:adjustRightInd w:val="0"/>
              <w:spacing w:line="360" w:lineRule="auto"/>
              <w:jc w:val="center"/>
              <w:rPr>
                <w:rFonts w:eastAsia="Calibri"/>
                <w:b/>
                <w:bCs/>
                <w:color w:val="000000"/>
                <w:lang w:val="en-US" w:eastAsia="en-US"/>
              </w:rPr>
            </w:pPr>
            <w:r w:rsidRPr="00B55FC7">
              <w:rPr>
                <w:rFonts w:eastAsia="Calibri"/>
                <w:b/>
                <w:bCs/>
                <w:color w:val="000000"/>
                <w:lang w:val="en-US" w:eastAsia="en-US"/>
              </w:rPr>
              <w:t>SD</w:t>
            </w:r>
          </w:p>
        </w:tc>
      </w:tr>
      <w:tr w:rsidR="00B55FC7" w:rsidRPr="00B55FC7" w14:paraId="15A33F25" w14:textId="77777777" w:rsidTr="00B55FC7">
        <w:trPr>
          <w:trHeight w:val="604"/>
        </w:trPr>
        <w:tc>
          <w:tcPr>
            <w:tcW w:w="4253" w:type="dxa"/>
            <w:tcBorders>
              <w:top w:val="single" w:sz="12" w:space="0" w:color="auto"/>
              <w:left w:val="single" w:sz="12" w:space="0" w:color="auto"/>
              <w:bottom w:val="single" w:sz="12" w:space="0" w:color="auto"/>
              <w:right w:val="single" w:sz="12" w:space="0" w:color="auto"/>
            </w:tcBorders>
          </w:tcPr>
          <w:p w14:paraId="0CB8ABAB" w14:textId="296F658B" w:rsidR="00B55FC7" w:rsidRPr="00B55FC7" w:rsidRDefault="00C51437" w:rsidP="00B55FC7">
            <w:pPr>
              <w:autoSpaceDE w:val="0"/>
              <w:autoSpaceDN w:val="0"/>
              <w:adjustRightInd w:val="0"/>
              <w:spacing w:line="360" w:lineRule="auto"/>
              <w:rPr>
                <w:rFonts w:eastAsia="Calibri"/>
                <w:color w:val="000000"/>
                <w:lang w:val="en-US" w:eastAsia="en-US"/>
              </w:rPr>
            </w:pPr>
            <w:r>
              <w:rPr>
                <w:rFonts w:eastAsia="Calibri"/>
                <w:color w:val="000000"/>
                <w:lang w:val="en-US" w:eastAsia="en-US"/>
              </w:rPr>
              <w:t>Team leader e</w:t>
            </w:r>
            <w:r w:rsidR="00B55FC7" w:rsidRPr="00B55FC7">
              <w:rPr>
                <w:rFonts w:eastAsia="Calibri"/>
                <w:color w:val="000000"/>
                <w:lang w:val="en-US" w:eastAsia="en-US"/>
              </w:rPr>
              <w:t>ffectively organizes work activities</w:t>
            </w:r>
          </w:p>
        </w:tc>
        <w:tc>
          <w:tcPr>
            <w:tcW w:w="1130" w:type="dxa"/>
            <w:tcBorders>
              <w:top w:val="single" w:sz="12" w:space="0" w:color="auto"/>
              <w:left w:val="single" w:sz="12" w:space="0" w:color="auto"/>
              <w:bottom w:val="single" w:sz="12" w:space="0" w:color="auto"/>
              <w:right w:val="single" w:sz="12" w:space="0" w:color="auto"/>
            </w:tcBorders>
          </w:tcPr>
          <w:p w14:paraId="239E88A1"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4(10%)</w:t>
            </w:r>
          </w:p>
        </w:tc>
        <w:tc>
          <w:tcPr>
            <w:tcW w:w="1130" w:type="dxa"/>
            <w:tcBorders>
              <w:top w:val="single" w:sz="12" w:space="0" w:color="auto"/>
              <w:left w:val="nil"/>
              <w:bottom w:val="single" w:sz="12" w:space="0" w:color="auto"/>
              <w:right w:val="single" w:sz="12" w:space="0" w:color="auto"/>
            </w:tcBorders>
          </w:tcPr>
          <w:p w14:paraId="13EC433C"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9(23%)</w:t>
            </w:r>
          </w:p>
        </w:tc>
        <w:tc>
          <w:tcPr>
            <w:tcW w:w="1130" w:type="dxa"/>
            <w:tcBorders>
              <w:top w:val="single" w:sz="12" w:space="0" w:color="auto"/>
              <w:left w:val="nil"/>
              <w:bottom w:val="single" w:sz="12" w:space="0" w:color="auto"/>
              <w:right w:val="single" w:sz="12" w:space="0" w:color="auto"/>
            </w:tcBorders>
          </w:tcPr>
          <w:p w14:paraId="69DC17DB"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4(10%)</w:t>
            </w:r>
          </w:p>
        </w:tc>
        <w:tc>
          <w:tcPr>
            <w:tcW w:w="1131" w:type="dxa"/>
            <w:tcBorders>
              <w:top w:val="single" w:sz="12" w:space="0" w:color="auto"/>
              <w:left w:val="nil"/>
              <w:bottom w:val="single" w:sz="12" w:space="0" w:color="auto"/>
              <w:right w:val="single" w:sz="12" w:space="0" w:color="auto"/>
            </w:tcBorders>
          </w:tcPr>
          <w:p w14:paraId="3B8C1C34"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8(20%)</w:t>
            </w:r>
          </w:p>
        </w:tc>
        <w:tc>
          <w:tcPr>
            <w:tcW w:w="1130" w:type="dxa"/>
            <w:tcBorders>
              <w:top w:val="single" w:sz="12" w:space="0" w:color="auto"/>
              <w:left w:val="nil"/>
              <w:bottom w:val="single" w:sz="12" w:space="0" w:color="auto"/>
              <w:right w:val="single" w:sz="12" w:space="0" w:color="auto"/>
            </w:tcBorders>
          </w:tcPr>
          <w:p w14:paraId="0922C319"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15(38%)</w:t>
            </w:r>
          </w:p>
        </w:tc>
      </w:tr>
      <w:tr w:rsidR="00B55FC7" w:rsidRPr="00B55FC7" w14:paraId="710572D3" w14:textId="77777777" w:rsidTr="00B55FC7">
        <w:trPr>
          <w:trHeight w:val="731"/>
        </w:trPr>
        <w:tc>
          <w:tcPr>
            <w:tcW w:w="4253" w:type="dxa"/>
            <w:tcBorders>
              <w:top w:val="nil"/>
              <w:left w:val="single" w:sz="12" w:space="0" w:color="auto"/>
              <w:bottom w:val="single" w:sz="12" w:space="0" w:color="auto"/>
              <w:right w:val="single" w:sz="12" w:space="0" w:color="auto"/>
            </w:tcBorders>
          </w:tcPr>
          <w:p w14:paraId="32BA3699"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Accepts accountability for actions taken</w:t>
            </w:r>
          </w:p>
        </w:tc>
        <w:tc>
          <w:tcPr>
            <w:tcW w:w="1130" w:type="dxa"/>
            <w:tcBorders>
              <w:top w:val="nil"/>
              <w:left w:val="single" w:sz="12" w:space="0" w:color="auto"/>
              <w:bottom w:val="single" w:sz="12" w:space="0" w:color="auto"/>
              <w:right w:val="single" w:sz="12" w:space="0" w:color="auto"/>
            </w:tcBorders>
          </w:tcPr>
          <w:p w14:paraId="2CCD625A"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6(15%)</w:t>
            </w:r>
          </w:p>
        </w:tc>
        <w:tc>
          <w:tcPr>
            <w:tcW w:w="1130" w:type="dxa"/>
            <w:tcBorders>
              <w:top w:val="nil"/>
              <w:left w:val="nil"/>
              <w:bottom w:val="single" w:sz="12" w:space="0" w:color="auto"/>
              <w:right w:val="single" w:sz="12" w:space="0" w:color="auto"/>
            </w:tcBorders>
          </w:tcPr>
          <w:p w14:paraId="5E42D735"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16(40%)</w:t>
            </w:r>
          </w:p>
        </w:tc>
        <w:tc>
          <w:tcPr>
            <w:tcW w:w="1130" w:type="dxa"/>
            <w:tcBorders>
              <w:top w:val="nil"/>
              <w:left w:val="nil"/>
              <w:bottom w:val="single" w:sz="12" w:space="0" w:color="auto"/>
              <w:right w:val="single" w:sz="12" w:space="0" w:color="auto"/>
            </w:tcBorders>
          </w:tcPr>
          <w:p w14:paraId="4546F527"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2(5%)</w:t>
            </w:r>
          </w:p>
        </w:tc>
        <w:tc>
          <w:tcPr>
            <w:tcW w:w="1131" w:type="dxa"/>
            <w:tcBorders>
              <w:top w:val="nil"/>
              <w:left w:val="nil"/>
              <w:bottom w:val="single" w:sz="12" w:space="0" w:color="auto"/>
              <w:right w:val="single" w:sz="12" w:space="0" w:color="auto"/>
            </w:tcBorders>
          </w:tcPr>
          <w:p w14:paraId="4E37BE65"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8(20%)</w:t>
            </w:r>
          </w:p>
        </w:tc>
        <w:tc>
          <w:tcPr>
            <w:tcW w:w="1130" w:type="dxa"/>
            <w:tcBorders>
              <w:top w:val="nil"/>
              <w:left w:val="nil"/>
              <w:bottom w:val="single" w:sz="12" w:space="0" w:color="auto"/>
              <w:right w:val="single" w:sz="12" w:space="0" w:color="auto"/>
            </w:tcBorders>
          </w:tcPr>
          <w:p w14:paraId="4B9011BE"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8(20%)</w:t>
            </w:r>
          </w:p>
        </w:tc>
      </w:tr>
      <w:tr w:rsidR="00B55FC7" w:rsidRPr="00B55FC7" w14:paraId="27522C49" w14:textId="77777777" w:rsidTr="00B55FC7">
        <w:trPr>
          <w:trHeight w:val="512"/>
        </w:trPr>
        <w:tc>
          <w:tcPr>
            <w:tcW w:w="4253" w:type="dxa"/>
            <w:tcBorders>
              <w:top w:val="nil"/>
              <w:left w:val="single" w:sz="12" w:space="0" w:color="auto"/>
              <w:bottom w:val="single" w:sz="12" w:space="0" w:color="auto"/>
              <w:right w:val="single" w:sz="12" w:space="0" w:color="auto"/>
            </w:tcBorders>
          </w:tcPr>
          <w:p w14:paraId="7912E975"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Understands the value of team work</w:t>
            </w:r>
          </w:p>
        </w:tc>
        <w:tc>
          <w:tcPr>
            <w:tcW w:w="1130" w:type="dxa"/>
            <w:tcBorders>
              <w:top w:val="nil"/>
              <w:left w:val="single" w:sz="12" w:space="0" w:color="auto"/>
              <w:bottom w:val="single" w:sz="12" w:space="0" w:color="auto"/>
              <w:right w:val="single" w:sz="12" w:space="0" w:color="auto"/>
            </w:tcBorders>
          </w:tcPr>
          <w:p w14:paraId="6593216A"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11(28%)</w:t>
            </w:r>
          </w:p>
        </w:tc>
        <w:tc>
          <w:tcPr>
            <w:tcW w:w="1130" w:type="dxa"/>
            <w:tcBorders>
              <w:top w:val="nil"/>
              <w:left w:val="nil"/>
              <w:bottom w:val="single" w:sz="12" w:space="0" w:color="auto"/>
              <w:right w:val="single" w:sz="12" w:space="0" w:color="auto"/>
            </w:tcBorders>
          </w:tcPr>
          <w:p w14:paraId="5875DFB5"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16(40%)</w:t>
            </w:r>
          </w:p>
        </w:tc>
        <w:tc>
          <w:tcPr>
            <w:tcW w:w="1130" w:type="dxa"/>
            <w:tcBorders>
              <w:top w:val="nil"/>
              <w:left w:val="nil"/>
              <w:bottom w:val="single" w:sz="12" w:space="0" w:color="auto"/>
              <w:right w:val="single" w:sz="12" w:space="0" w:color="auto"/>
            </w:tcBorders>
          </w:tcPr>
          <w:p w14:paraId="3D141ACA"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5(13%)</w:t>
            </w:r>
          </w:p>
        </w:tc>
        <w:tc>
          <w:tcPr>
            <w:tcW w:w="1131" w:type="dxa"/>
            <w:tcBorders>
              <w:top w:val="nil"/>
              <w:left w:val="nil"/>
              <w:bottom w:val="single" w:sz="12" w:space="0" w:color="auto"/>
              <w:right w:val="single" w:sz="12" w:space="0" w:color="auto"/>
            </w:tcBorders>
          </w:tcPr>
          <w:p w14:paraId="475490C6"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5(13%)</w:t>
            </w:r>
          </w:p>
        </w:tc>
        <w:tc>
          <w:tcPr>
            <w:tcW w:w="1130" w:type="dxa"/>
            <w:tcBorders>
              <w:top w:val="nil"/>
              <w:left w:val="nil"/>
              <w:bottom w:val="single" w:sz="12" w:space="0" w:color="auto"/>
              <w:right w:val="single" w:sz="12" w:space="0" w:color="auto"/>
            </w:tcBorders>
          </w:tcPr>
          <w:p w14:paraId="1242CA28"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4(10%)</w:t>
            </w:r>
          </w:p>
        </w:tc>
      </w:tr>
      <w:tr w:rsidR="00B55FC7" w:rsidRPr="00B55FC7" w14:paraId="28F5B48C" w14:textId="77777777" w:rsidTr="00B55FC7">
        <w:trPr>
          <w:trHeight w:val="870"/>
        </w:trPr>
        <w:tc>
          <w:tcPr>
            <w:tcW w:w="4253" w:type="dxa"/>
            <w:tcBorders>
              <w:top w:val="nil"/>
              <w:left w:val="single" w:sz="12" w:space="0" w:color="auto"/>
              <w:bottom w:val="single" w:sz="12" w:space="0" w:color="auto"/>
              <w:right w:val="single" w:sz="12" w:space="0" w:color="auto"/>
            </w:tcBorders>
          </w:tcPr>
          <w:p w14:paraId="1679B880"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Schedules and coordinates work in a manner which ensures productivity</w:t>
            </w:r>
          </w:p>
        </w:tc>
        <w:tc>
          <w:tcPr>
            <w:tcW w:w="1130" w:type="dxa"/>
            <w:tcBorders>
              <w:top w:val="nil"/>
              <w:left w:val="single" w:sz="12" w:space="0" w:color="auto"/>
              <w:bottom w:val="single" w:sz="12" w:space="0" w:color="auto"/>
              <w:right w:val="single" w:sz="12" w:space="0" w:color="auto"/>
            </w:tcBorders>
          </w:tcPr>
          <w:p w14:paraId="56A7C105"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9(23%)</w:t>
            </w:r>
          </w:p>
        </w:tc>
        <w:tc>
          <w:tcPr>
            <w:tcW w:w="1130" w:type="dxa"/>
            <w:tcBorders>
              <w:top w:val="nil"/>
              <w:left w:val="nil"/>
              <w:bottom w:val="single" w:sz="12" w:space="0" w:color="auto"/>
              <w:right w:val="single" w:sz="12" w:space="0" w:color="auto"/>
            </w:tcBorders>
          </w:tcPr>
          <w:p w14:paraId="7CA4B155"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8(20%)</w:t>
            </w:r>
          </w:p>
        </w:tc>
        <w:tc>
          <w:tcPr>
            <w:tcW w:w="1130" w:type="dxa"/>
            <w:tcBorders>
              <w:top w:val="nil"/>
              <w:left w:val="nil"/>
              <w:bottom w:val="single" w:sz="12" w:space="0" w:color="auto"/>
              <w:right w:val="single" w:sz="12" w:space="0" w:color="auto"/>
            </w:tcBorders>
          </w:tcPr>
          <w:p w14:paraId="553405E2"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3(8%)</w:t>
            </w:r>
          </w:p>
        </w:tc>
        <w:tc>
          <w:tcPr>
            <w:tcW w:w="1131" w:type="dxa"/>
            <w:tcBorders>
              <w:top w:val="nil"/>
              <w:left w:val="nil"/>
              <w:bottom w:val="single" w:sz="12" w:space="0" w:color="auto"/>
              <w:right w:val="single" w:sz="12" w:space="0" w:color="auto"/>
            </w:tcBorders>
          </w:tcPr>
          <w:p w14:paraId="47D2A09E"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12(30%)</w:t>
            </w:r>
          </w:p>
        </w:tc>
        <w:tc>
          <w:tcPr>
            <w:tcW w:w="1130" w:type="dxa"/>
            <w:tcBorders>
              <w:top w:val="nil"/>
              <w:left w:val="nil"/>
              <w:bottom w:val="single" w:sz="12" w:space="0" w:color="auto"/>
              <w:right w:val="single" w:sz="12" w:space="0" w:color="auto"/>
            </w:tcBorders>
          </w:tcPr>
          <w:p w14:paraId="7668AE5A"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8(20%)</w:t>
            </w:r>
          </w:p>
        </w:tc>
      </w:tr>
      <w:tr w:rsidR="00B55FC7" w:rsidRPr="00B55FC7" w14:paraId="3FBA70BC" w14:textId="77777777" w:rsidTr="00B55FC7">
        <w:trPr>
          <w:trHeight w:val="934"/>
        </w:trPr>
        <w:tc>
          <w:tcPr>
            <w:tcW w:w="4253" w:type="dxa"/>
            <w:tcBorders>
              <w:top w:val="nil"/>
              <w:left w:val="single" w:sz="12" w:space="0" w:color="auto"/>
              <w:bottom w:val="single" w:sz="12" w:space="0" w:color="auto"/>
              <w:right w:val="single" w:sz="12" w:space="0" w:color="auto"/>
            </w:tcBorders>
          </w:tcPr>
          <w:p w14:paraId="751C3074"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Understands that every member has a different set of motivational stimuli</w:t>
            </w:r>
          </w:p>
        </w:tc>
        <w:tc>
          <w:tcPr>
            <w:tcW w:w="1130" w:type="dxa"/>
            <w:tcBorders>
              <w:top w:val="nil"/>
              <w:left w:val="single" w:sz="12" w:space="0" w:color="auto"/>
              <w:bottom w:val="single" w:sz="12" w:space="0" w:color="auto"/>
              <w:right w:val="single" w:sz="12" w:space="0" w:color="auto"/>
            </w:tcBorders>
          </w:tcPr>
          <w:p w14:paraId="557BCAED"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11(28%)</w:t>
            </w:r>
          </w:p>
        </w:tc>
        <w:tc>
          <w:tcPr>
            <w:tcW w:w="1130" w:type="dxa"/>
            <w:tcBorders>
              <w:top w:val="nil"/>
              <w:left w:val="nil"/>
              <w:bottom w:val="single" w:sz="12" w:space="0" w:color="auto"/>
              <w:right w:val="single" w:sz="12" w:space="0" w:color="auto"/>
            </w:tcBorders>
          </w:tcPr>
          <w:p w14:paraId="0924B873"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14(35%)</w:t>
            </w:r>
          </w:p>
        </w:tc>
        <w:tc>
          <w:tcPr>
            <w:tcW w:w="1130" w:type="dxa"/>
            <w:tcBorders>
              <w:top w:val="nil"/>
              <w:left w:val="nil"/>
              <w:bottom w:val="single" w:sz="12" w:space="0" w:color="auto"/>
              <w:right w:val="single" w:sz="12" w:space="0" w:color="auto"/>
            </w:tcBorders>
          </w:tcPr>
          <w:p w14:paraId="60C4B8CA"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6(15%)</w:t>
            </w:r>
          </w:p>
        </w:tc>
        <w:tc>
          <w:tcPr>
            <w:tcW w:w="1131" w:type="dxa"/>
            <w:tcBorders>
              <w:top w:val="nil"/>
              <w:left w:val="nil"/>
              <w:bottom w:val="single" w:sz="12" w:space="0" w:color="auto"/>
              <w:right w:val="single" w:sz="12" w:space="0" w:color="auto"/>
            </w:tcBorders>
          </w:tcPr>
          <w:p w14:paraId="75F2133E"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4(10%)</w:t>
            </w:r>
          </w:p>
        </w:tc>
        <w:tc>
          <w:tcPr>
            <w:tcW w:w="1130" w:type="dxa"/>
            <w:tcBorders>
              <w:top w:val="nil"/>
              <w:left w:val="nil"/>
              <w:bottom w:val="single" w:sz="12" w:space="0" w:color="auto"/>
              <w:right w:val="single" w:sz="12" w:space="0" w:color="auto"/>
            </w:tcBorders>
          </w:tcPr>
          <w:p w14:paraId="62D92702"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5(13%)</w:t>
            </w:r>
          </w:p>
        </w:tc>
      </w:tr>
      <w:tr w:rsidR="00B55FC7" w:rsidRPr="00B55FC7" w14:paraId="1501548E" w14:textId="77777777" w:rsidTr="00B55FC7">
        <w:trPr>
          <w:trHeight w:val="1010"/>
        </w:trPr>
        <w:tc>
          <w:tcPr>
            <w:tcW w:w="4253" w:type="dxa"/>
            <w:tcBorders>
              <w:top w:val="nil"/>
              <w:left w:val="single" w:sz="12" w:space="0" w:color="auto"/>
              <w:bottom w:val="single" w:sz="12" w:space="0" w:color="auto"/>
              <w:right w:val="single" w:sz="12" w:space="0" w:color="auto"/>
            </w:tcBorders>
          </w:tcPr>
          <w:p w14:paraId="6E83C38C"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Celebrates and rewards individual and team achievements</w:t>
            </w:r>
          </w:p>
        </w:tc>
        <w:tc>
          <w:tcPr>
            <w:tcW w:w="1130" w:type="dxa"/>
            <w:tcBorders>
              <w:top w:val="nil"/>
              <w:left w:val="single" w:sz="12" w:space="0" w:color="auto"/>
              <w:bottom w:val="single" w:sz="12" w:space="0" w:color="auto"/>
              <w:right w:val="single" w:sz="12" w:space="0" w:color="auto"/>
            </w:tcBorders>
          </w:tcPr>
          <w:p w14:paraId="4FF1B73D"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8(20%)</w:t>
            </w:r>
          </w:p>
        </w:tc>
        <w:tc>
          <w:tcPr>
            <w:tcW w:w="1130" w:type="dxa"/>
            <w:tcBorders>
              <w:top w:val="nil"/>
              <w:left w:val="nil"/>
              <w:bottom w:val="single" w:sz="12" w:space="0" w:color="auto"/>
              <w:right w:val="single" w:sz="12" w:space="0" w:color="auto"/>
            </w:tcBorders>
          </w:tcPr>
          <w:p w14:paraId="070F6FDD"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14(35%)</w:t>
            </w:r>
          </w:p>
        </w:tc>
        <w:tc>
          <w:tcPr>
            <w:tcW w:w="1130" w:type="dxa"/>
            <w:tcBorders>
              <w:top w:val="nil"/>
              <w:left w:val="nil"/>
              <w:bottom w:val="single" w:sz="12" w:space="0" w:color="auto"/>
              <w:right w:val="single" w:sz="12" w:space="0" w:color="auto"/>
            </w:tcBorders>
          </w:tcPr>
          <w:p w14:paraId="76431672"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6(15%)</w:t>
            </w:r>
          </w:p>
        </w:tc>
        <w:tc>
          <w:tcPr>
            <w:tcW w:w="1131" w:type="dxa"/>
            <w:tcBorders>
              <w:top w:val="nil"/>
              <w:left w:val="nil"/>
              <w:bottom w:val="single" w:sz="12" w:space="0" w:color="auto"/>
              <w:right w:val="single" w:sz="12" w:space="0" w:color="auto"/>
            </w:tcBorders>
          </w:tcPr>
          <w:p w14:paraId="06C11737"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7(18%)</w:t>
            </w:r>
          </w:p>
        </w:tc>
        <w:tc>
          <w:tcPr>
            <w:tcW w:w="1130" w:type="dxa"/>
            <w:tcBorders>
              <w:top w:val="nil"/>
              <w:left w:val="nil"/>
              <w:bottom w:val="single" w:sz="12" w:space="0" w:color="auto"/>
              <w:right w:val="single" w:sz="12" w:space="0" w:color="auto"/>
            </w:tcBorders>
          </w:tcPr>
          <w:p w14:paraId="38A45FF0"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4(10%)</w:t>
            </w:r>
          </w:p>
        </w:tc>
      </w:tr>
    </w:tbl>
    <w:p w14:paraId="26254AEE" w14:textId="77777777" w:rsidR="00BD573F" w:rsidRDefault="00BD573F" w:rsidP="00EF3647">
      <w:pPr>
        <w:spacing w:line="360" w:lineRule="auto"/>
        <w:jc w:val="both"/>
      </w:pPr>
    </w:p>
    <w:p w14:paraId="05CAA91D" w14:textId="725249BC" w:rsidR="0069396E" w:rsidRPr="001F520C" w:rsidRDefault="0030491D" w:rsidP="00C51437">
      <w:pPr>
        <w:spacing w:line="360" w:lineRule="auto"/>
        <w:jc w:val="both"/>
      </w:pPr>
      <w:r w:rsidRPr="0030491D">
        <w:t>Table 4.</w:t>
      </w:r>
      <w:r w:rsidR="00647D2F">
        <w:t>5</w:t>
      </w:r>
      <w:r w:rsidRPr="0030491D">
        <w:t xml:space="preserve"> shows </w:t>
      </w:r>
      <w:r w:rsidR="0069396E">
        <w:t>that the majority of the participants disagreed (20</w:t>
      </w:r>
      <w:r w:rsidR="00334097">
        <w:t>%</w:t>
      </w:r>
      <w:r w:rsidR="0069396E">
        <w:t xml:space="preserve"> disagreed and 38% strongly disagreed) that they effectively organize work activities, well as other participants upon the statement (10% strongly agree and 23% agree).</w:t>
      </w:r>
      <w:r w:rsidR="001F520C">
        <w:t xml:space="preserve"> </w:t>
      </w:r>
      <w:r w:rsidR="0069396E">
        <w:t>The study findings indicate that</w:t>
      </w:r>
      <w:r w:rsidR="009A387D">
        <w:t xml:space="preserve"> the majority (15% strongly agree and 40% agree) of the participants agreed upon the statement that they accept </w:t>
      </w:r>
      <w:r w:rsidR="009A387D" w:rsidRPr="00B55FC7">
        <w:rPr>
          <w:rFonts w:eastAsia="Calibri"/>
          <w:color w:val="000000"/>
          <w:lang w:val="en-US" w:eastAsia="en-US"/>
        </w:rPr>
        <w:t>accountability for actions taken</w:t>
      </w:r>
      <w:r w:rsidR="009A387D">
        <w:rPr>
          <w:rFonts w:eastAsia="Calibri"/>
          <w:color w:val="000000"/>
          <w:lang w:val="en-US" w:eastAsia="en-US"/>
        </w:rPr>
        <w:t>, well as some of the participants disagreed upon this statement (20% disagree and 30% strongly disagree).</w:t>
      </w:r>
    </w:p>
    <w:p w14:paraId="7B0CBC33" w14:textId="77777777" w:rsidR="009A387D" w:rsidRDefault="009A387D" w:rsidP="009A387D">
      <w:pPr>
        <w:spacing w:line="360" w:lineRule="auto"/>
        <w:ind w:firstLine="720"/>
        <w:jc w:val="both"/>
      </w:pPr>
    </w:p>
    <w:p w14:paraId="2D9FD9B1" w14:textId="21928165" w:rsidR="00334097" w:rsidRPr="001F520C" w:rsidRDefault="009A387D" w:rsidP="00C51437">
      <w:pPr>
        <w:spacing w:line="360" w:lineRule="auto"/>
        <w:jc w:val="both"/>
        <w:rPr>
          <w:rFonts w:eastAsia="Calibri"/>
          <w:color w:val="000000"/>
          <w:lang w:val="en-US" w:eastAsia="en-US"/>
        </w:rPr>
      </w:pPr>
      <w:r>
        <w:t xml:space="preserve">The study findings indicate that the majority (28% strongly agree and 40% agree) of the participants agreed upon the statement that they </w:t>
      </w:r>
      <w:r w:rsidR="00334097">
        <w:rPr>
          <w:rFonts w:eastAsia="Calibri"/>
          <w:color w:val="000000"/>
          <w:lang w:val="en-US" w:eastAsia="en-US"/>
        </w:rPr>
        <w:t>u</w:t>
      </w:r>
      <w:r w:rsidR="00334097" w:rsidRPr="00B55FC7">
        <w:rPr>
          <w:rFonts w:eastAsia="Calibri"/>
          <w:color w:val="000000"/>
          <w:lang w:val="en-US" w:eastAsia="en-US"/>
        </w:rPr>
        <w:t>nderstand</w:t>
      </w:r>
      <w:r w:rsidRPr="00B55FC7">
        <w:rPr>
          <w:rFonts w:eastAsia="Calibri"/>
          <w:color w:val="000000"/>
          <w:lang w:val="en-US" w:eastAsia="en-US"/>
        </w:rPr>
        <w:t xml:space="preserve"> the value of team work</w:t>
      </w:r>
      <w:r>
        <w:rPr>
          <w:rFonts w:eastAsia="Calibri"/>
          <w:color w:val="000000"/>
          <w:lang w:val="en-US" w:eastAsia="en-US"/>
        </w:rPr>
        <w:t>, well as some of the participants disagreed upon this statement (13% disagree and 10% strongly disagree).</w:t>
      </w:r>
      <w:r w:rsidR="001F520C">
        <w:rPr>
          <w:rFonts w:eastAsia="Calibri"/>
          <w:color w:val="000000"/>
          <w:lang w:val="en-US" w:eastAsia="en-US"/>
        </w:rPr>
        <w:t xml:space="preserve"> </w:t>
      </w:r>
      <w:r w:rsidR="00334097">
        <w:t>The majority of the participants disagreed (</w:t>
      </w:r>
      <w:r w:rsidR="000615CA">
        <w:t>30%</w:t>
      </w:r>
      <w:r w:rsidR="00334097">
        <w:t xml:space="preserve"> disagreed and </w:t>
      </w:r>
      <w:r w:rsidR="000615CA">
        <w:t>20%</w:t>
      </w:r>
      <w:r w:rsidR="00334097">
        <w:t xml:space="preserve"> strongly disagreed) that they </w:t>
      </w:r>
      <w:r w:rsidR="00334097">
        <w:rPr>
          <w:rFonts w:eastAsia="Calibri"/>
          <w:color w:val="000000"/>
          <w:lang w:val="en-US" w:eastAsia="en-US"/>
        </w:rPr>
        <w:t>s</w:t>
      </w:r>
      <w:r w:rsidR="00334097" w:rsidRPr="00B55FC7">
        <w:rPr>
          <w:rFonts w:eastAsia="Calibri"/>
          <w:color w:val="000000"/>
          <w:lang w:val="en-US" w:eastAsia="en-US"/>
        </w:rPr>
        <w:t>chedule and coordinate work in a manner which ensures productivity</w:t>
      </w:r>
      <w:r w:rsidR="00334097">
        <w:t>, well as other participants upon the statement (</w:t>
      </w:r>
      <w:r w:rsidR="000615CA">
        <w:t>23</w:t>
      </w:r>
      <w:r w:rsidR="00334097">
        <w:t>% strongly agree and 2</w:t>
      </w:r>
      <w:r w:rsidR="000615CA">
        <w:t>0</w:t>
      </w:r>
      <w:r w:rsidR="00334097">
        <w:t>% agree).</w:t>
      </w:r>
    </w:p>
    <w:p w14:paraId="63FF9D51" w14:textId="5A270B11" w:rsidR="00AA397E" w:rsidRDefault="000615CA" w:rsidP="00C51437">
      <w:pPr>
        <w:spacing w:line="360" w:lineRule="auto"/>
        <w:jc w:val="both"/>
        <w:rPr>
          <w:rFonts w:eastAsia="Calibri"/>
          <w:color w:val="000000"/>
          <w:lang w:val="en-US" w:eastAsia="en-US"/>
        </w:rPr>
      </w:pPr>
      <w:r>
        <w:lastRenderedPageBreak/>
        <w:t xml:space="preserve">The study findings indicate that the majority (28% strongly agree and 35% agree) of the participants agreed upon the statement that they </w:t>
      </w:r>
      <w:r w:rsidR="00AA397E">
        <w:rPr>
          <w:rFonts w:eastAsia="Calibri"/>
          <w:color w:val="000000"/>
          <w:lang w:val="en-US" w:eastAsia="en-US"/>
        </w:rPr>
        <w:t>u</w:t>
      </w:r>
      <w:r w:rsidR="00AA397E" w:rsidRPr="00B55FC7">
        <w:rPr>
          <w:rFonts w:eastAsia="Calibri"/>
          <w:color w:val="000000"/>
          <w:lang w:val="en-US" w:eastAsia="en-US"/>
        </w:rPr>
        <w:t>nderstand</w:t>
      </w:r>
      <w:r w:rsidRPr="00B55FC7">
        <w:rPr>
          <w:rFonts w:eastAsia="Calibri"/>
          <w:color w:val="000000"/>
          <w:lang w:val="en-US" w:eastAsia="en-US"/>
        </w:rPr>
        <w:t xml:space="preserve"> that every member has a different set of motivational stimuli</w:t>
      </w:r>
      <w:r>
        <w:rPr>
          <w:rFonts w:eastAsia="Calibri"/>
          <w:color w:val="000000"/>
          <w:lang w:val="en-US" w:eastAsia="en-US"/>
        </w:rPr>
        <w:t>, well as some of the participants disagreed upon this statement (10% disagree and 13% strongly disagree).</w:t>
      </w:r>
      <w:r w:rsidR="001F520C">
        <w:rPr>
          <w:rFonts w:eastAsia="Calibri"/>
          <w:color w:val="000000"/>
          <w:lang w:val="en-US" w:eastAsia="en-US"/>
        </w:rPr>
        <w:t xml:space="preserve"> </w:t>
      </w:r>
      <w:r w:rsidR="00AA397E">
        <w:t xml:space="preserve">The study findings indicate that the majority (20% strongly agree and 35% agree) of the participants agreed upon the statement that </w:t>
      </w:r>
      <w:r w:rsidR="00AA397E" w:rsidRPr="00B55FC7">
        <w:rPr>
          <w:rFonts w:eastAsia="Calibri"/>
          <w:color w:val="000000"/>
          <w:lang w:val="en-US" w:eastAsia="en-US"/>
        </w:rPr>
        <w:t>Celebrates and rewards individual and team achievements</w:t>
      </w:r>
      <w:r w:rsidR="00AA397E">
        <w:rPr>
          <w:rFonts w:eastAsia="Calibri"/>
          <w:color w:val="000000"/>
          <w:lang w:val="en-US" w:eastAsia="en-US"/>
        </w:rPr>
        <w:t xml:space="preserve">, well as some of the participants disagreed upon this statement (18% disagree and 10% strongly disagree). </w:t>
      </w:r>
    </w:p>
    <w:p w14:paraId="7FBB0AD6" w14:textId="3DDA3D30" w:rsidR="001B0A2C" w:rsidRPr="0030491D" w:rsidRDefault="00621AC8" w:rsidP="00C51437">
      <w:pPr>
        <w:spacing w:line="360" w:lineRule="auto"/>
        <w:jc w:val="both"/>
      </w:pPr>
      <w:r w:rsidRPr="0030491D">
        <w:t xml:space="preserve">This </w:t>
      </w:r>
      <w:r>
        <w:t xml:space="preserve">indicate </w:t>
      </w:r>
      <w:r w:rsidRPr="0030491D">
        <w:t>that employees were involved in setting performance requirements</w:t>
      </w:r>
      <w:r>
        <w:t>, which</w:t>
      </w:r>
      <w:r w:rsidRPr="0030491D">
        <w:t xml:space="preserve"> yield</w:t>
      </w:r>
      <w:r>
        <w:t>s</w:t>
      </w:r>
      <w:r w:rsidRPr="0030491D">
        <w:t xml:space="preserve"> better employee performance.  </w:t>
      </w:r>
      <w:r>
        <w:t>Therefore, the level of significance was also tested and results are presented in the Table 4.</w:t>
      </w:r>
      <w:r w:rsidR="002A0F41">
        <w:t>6</w:t>
      </w:r>
      <w:r>
        <w:t xml:space="preserve"> below. </w:t>
      </w:r>
    </w:p>
    <w:p w14:paraId="4F3A4FEC" w14:textId="1E592BEF" w:rsidR="0030491D" w:rsidRPr="005D41BD" w:rsidRDefault="00B55FC7" w:rsidP="005D41BD">
      <w:pPr>
        <w:pStyle w:val="Heading1"/>
        <w:spacing w:line="360" w:lineRule="auto"/>
        <w:rPr>
          <w:sz w:val="24"/>
          <w:szCs w:val="24"/>
        </w:rPr>
      </w:pPr>
      <w:r w:rsidRPr="005D41BD">
        <w:rPr>
          <w:sz w:val="24"/>
          <w:szCs w:val="24"/>
        </w:rPr>
        <w:t xml:space="preserve"> </w:t>
      </w:r>
      <w:bookmarkStart w:id="61" w:name="_Toc142930689"/>
      <w:r w:rsidR="00F91CAC">
        <w:rPr>
          <w:sz w:val="24"/>
          <w:szCs w:val="24"/>
        </w:rPr>
        <w:t>4.4.4</w:t>
      </w:r>
      <w:r w:rsidR="001B0A2C" w:rsidRPr="005D41BD">
        <w:rPr>
          <w:sz w:val="24"/>
          <w:szCs w:val="24"/>
        </w:rPr>
        <w:t xml:space="preserve"> </w:t>
      </w:r>
      <w:r w:rsidR="0030491D" w:rsidRPr="005D41BD">
        <w:rPr>
          <w:sz w:val="24"/>
          <w:szCs w:val="24"/>
        </w:rPr>
        <w:t>Correlation between autocratic style and employee performance</w:t>
      </w:r>
      <w:bookmarkEnd w:id="61"/>
      <w:r w:rsidR="0030491D" w:rsidRPr="005D41BD">
        <w:rPr>
          <w:sz w:val="24"/>
          <w:szCs w:val="24"/>
        </w:rPr>
        <w:t xml:space="preserve"> </w:t>
      </w:r>
    </w:p>
    <w:p w14:paraId="71D8E00E" w14:textId="033522FD" w:rsidR="00EA4EF8" w:rsidRDefault="00647D2F" w:rsidP="00EA4EF8">
      <w:pPr>
        <w:pStyle w:val="Caption"/>
        <w:keepNext/>
      </w:pPr>
      <w:r>
        <w:t xml:space="preserve">Table </w:t>
      </w:r>
      <w:r w:rsidR="007611EE">
        <w:t>4.6:</w:t>
      </w:r>
      <w:r>
        <w:t xml:space="preserve"> Correlation between autocratic leadership style and performance of employees</w:t>
      </w:r>
    </w:p>
    <w:tbl>
      <w:tblPr>
        <w:tblStyle w:val="TableGrid"/>
        <w:tblW w:w="9557"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3" w:type="dxa"/>
          <w:left w:w="31" w:type="dxa"/>
          <w:right w:w="84" w:type="dxa"/>
        </w:tblCellMar>
        <w:tblLook w:val="04A0" w:firstRow="1" w:lastRow="0" w:firstColumn="1" w:lastColumn="0" w:noHBand="0" w:noVBand="1"/>
      </w:tblPr>
      <w:tblGrid>
        <w:gridCol w:w="1708"/>
        <w:gridCol w:w="2470"/>
        <w:gridCol w:w="2653"/>
        <w:gridCol w:w="2726"/>
      </w:tblGrid>
      <w:tr w:rsidR="0030491D" w:rsidRPr="0030491D" w14:paraId="228A6FDF" w14:textId="77777777" w:rsidTr="001B0A2C">
        <w:trPr>
          <w:trHeight w:val="836"/>
        </w:trPr>
        <w:tc>
          <w:tcPr>
            <w:tcW w:w="1708" w:type="dxa"/>
          </w:tcPr>
          <w:p w14:paraId="5744CB8E" w14:textId="77777777" w:rsidR="0030491D" w:rsidRPr="0030491D" w:rsidRDefault="0030491D" w:rsidP="0030491D">
            <w:r w:rsidRPr="0030491D">
              <w:t xml:space="preserve"> </w:t>
            </w:r>
          </w:p>
        </w:tc>
        <w:tc>
          <w:tcPr>
            <w:tcW w:w="2470" w:type="dxa"/>
          </w:tcPr>
          <w:p w14:paraId="0541E42D" w14:textId="77777777" w:rsidR="0030491D" w:rsidRPr="0030491D" w:rsidRDefault="0030491D" w:rsidP="0030491D">
            <w:r w:rsidRPr="0030491D">
              <w:t xml:space="preserve"> </w:t>
            </w:r>
          </w:p>
        </w:tc>
        <w:tc>
          <w:tcPr>
            <w:tcW w:w="2653" w:type="dxa"/>
          </w:tcPr>
          <w:p w14:paraId="4BDB40CE" w14:textId="0FF7C41D" w:rsidR="0030491D" w:rsidRPr="0030491D" w:rsidRDefault="0030491D" w:rsidP="0030491D">
            <w:pPr>
              <w:rPr>
                <w:b/>
                <w:bCs/>
              </w:rPr>
            </w:pPr>
            <w:r w:rsidRPr="0030491D">
              <w:rPr>
                <w:b/>
                <w:bCs/>
              </w:rPr>
              <w:t xml:space="preserve">Autocratic leadership  </w:t>
            </w:r>
          </w:p>
        </w:tc>
        <w:tc>
          <w:tcPr>
            <w:tcW w:w="2726" w:type="dxa"/>
          </w:tcPr>
          <w:p w14:paraId="3551E9FD" w14:textId="151C9033" w:rsidR="0030491D" w:rsidRPr="0030491D" w:rsidRDefault="0030491D" w:rsidP="0030491D">
            <w:pPr>
              <w:rPr>
                <w:b/>
                <w:bCs/>
              </w:rPr>
            </w:pPr>
            <w:r w:rsidRPr="0030491D">
              <w:rPr>
                <w:b/>
                <w:bCs/>
              </w:rPr>
              <w:t xml:space="preserve">Employee performance  </w:t>
            </w:r>
          </w:p>
        </w:tc>
      </w:tr>
      <w:tr w:rsidR="0030491D" w:rsidRPr="0030491D" w14:paraId="4CE1A2BD" w14:textId="77777777" w:rsidTr="001B0A2C">
        <w:trPr>
          <w:trHeight w:val="582"/>
        </w:trPr>
        <w:tc>
          <w:tcPr>
            <w:tcW w:w="1708" w:type="dxa"/>
            <w:vMerge w:val="restart"/>
          </w:tcPr>
          <w:p w14:paraId="33F27323" w14:textId="7D5A019C" w:rsidR="0030491D" w:rsidRPr="0030491D" w:rsidRDefault="0030491D" w:rsidP="0030491D">
            <w:pPr>
              <w:rPr>
                <w:b/>
                <w:bCs/>
              </w:rPr>
            </w:pPr>
            <w:r w:rsidRPr="0030491D">
              <w:rPr>
                <w:b/>
                <w:bCs/>
              </w:rPr>
              <w:t xml:space="preserve">Autocratic leadership  </w:t>
            </w:r>
          </w:p>
        </w:tc>
        <w:tc>
          <w:tcPr>
            <w:tcW w:w="2470" w:type="dxa"/>
          </w:tcPr>
          <w:p w14:paraId="7737D73C" w14:textId="77777777" w:rsidR="0030491D" w:rsidRPr="0030491D" w:rsidRDefault="0030491D" w:rsidP="0030491D">
            <w:r w:rsidRPr="0030491D">
              <w:t xml:space="preserve">Pearson Correlation </w:t>
            </w:r>
          </w:p>
        </w:tc>
        <w:tc>
          <w:tcPr>
            <w:tcW w:w="2653" w:type="dxa"/>
          </w:tcPr>
          <w:p w14:paraId="34490A9D" w14:textId="1B2C0E54" w:rsidR="0030491D" w:rsidRPr="0030491D" w:rsidRDefault="0030491D" w:rsidP="0030491D">
            <w:pPr>
              <w:jc w:val="center"/>
            </w:pPr>
            <w:r w:rsidRPr="0030491D">
              <w:t>1</w:t>
            </w:r>
          </w:p>
        </w:tc>
        <w:tc>
          <w:tcPr>
            <w:tcW w:w="2726" w:type="dxa"/>
          </w:tcPr>
          <w:p w14:paraId="7128FF93" w14:textId="042E64A4" w:rsidR="0030491D" w:rsidRPr="0030491D" w:rsidRDefault="0030491D" w:rsidP="0030491D">
            <w:pPr>
              <w:jc w:val="center"/>
            </w:pPr>
            <w:r w:rsidRPr="0030491D">
              <w:t>.373**</w:t>
            </w:r>
          </w:p>
        </w:tc>
      </w:tr>
      <w:tr w:rsidR="0030491D" w:rsidRPr="0030491D" w14:paraId="6F3AF80F" w14:textId="77777777" w:rsidTr="001B0A2C">
        <w:trPr>
          <w:trHeight w:val="440"/>
        </w:trPr>
        <w:tc>
          <w:tcPr>
            <w:tcW w:w="0" w:type="auto"/>
            <w:vMerge/>
          </w:tcPr>
          <w:p w14:paraId="072CFBB7" w14:textId="77777777" w:rsidR="0030491D" w:rsidRPr="0030491D" w:rsidRDefault="0030491D" w:rsidP="0030491D">
            <w:pPr>
              <w:rPr>
                <w:b/>
                <w:bCs/>
              </w:rPr>
            </w:pPr>
          </w:p>
        </w:tc>
        <w:tc>
          <w:tcPr>
            <w:tcW w:w="2470" w:type="dxa"/>
          </w:tcPr>
          <w:p w14:paraId="63C140CB" w14:textId="77777777" w:rsidR="0030491D" w:rsidRPr="0030491D" w:rsidRDefault="0030491D" w:rsidP="0030491D">
            <w:r w:rsidRPr="0030491D">
              <w:t xml:space="preserve">Sig. (2-tailed) </w:t>
            </w:r>
          </w:p>
        </w:tc>
        <w:tc>
          <w:tcPr>
            <w:tcW w:w="2653" w:type="dxa"/>
          </w:tcPr>
          <w:p w14:paraId="07DF971F" w14:textId="02D79CEE" w:rsidR="0030491D" w:rsidRPr="0030491D" w:rsidRDefault="0030491D" w:rsidP="0030491D">
            <w:pPr>
              <w:jc w:val="center"/>
            </w:pPr>
          </w:p>
        </w:tc>
        <w:tc>
          <w:tcPr>
            <w:tcW w:w="2726" w:type="dxa"/>
          </w:tcPr>
          <w:p w14:paraId="27B53EE7" w14:textId="24AC1687" w:rsidR="0030491D" w:rsidRPr="0030491D" w:rsidRDefault="0030491D" w:rsidP="0030491D">
            <w:pPr>
              <w:jc w:val="center"/>
              <w:rPr>
                <w:b/>
                <w:bCs/>
              </w:rPr>
            </w:pPr>
            <w:r w:rsidRPr="0030491D">
              <w:rPr>
                <w:b/>
                <w:bCs/>
              </w:rPr>
              <w:t>.000</w:t>
            </w:r>
          </w:p>
        </w:tc>
      </w:tr>
      <w:tr w:rsidR="0030491D" w:rsidRPr="0030491D" w14:paraId="6D6C1D1F" w14:textId="77777777" w:rsidTr="001B0A2C">
        <w:trPr>
          <w:trHeight w:val="428"/>
        </w:trPr>
        <w:tc>
          <w:tcPr>
            <w:tcW w:w="0" w:type="auto"/>
            <w:vMerge/>
          </w:tcPr>
          <w:p w14:paraId="444B56FA" w14:textId="77777777" w:rsidR="0030491D" w:rsidRPr="0030491D" w:rsidRDefault="0030491D" w:rsidP="0030491D">
            <w:pPr>
              <w:rPr>
                <w:b/>
                <w:bCs/>
              </w:rPr>
            </w:pPr>
          </w:p>
        </w:tc>
        <w:tc>
          <w:tcPr>
            <w:tcW w:w="2470" w:type="dxa"/>
          </w:tcPr>
          <w:p w14:paraId="195494A8" w14:textId="77777777" w:rsidR="0030491D" w:rsidRPr="0030491D" w:rsidRDefault="0030491D" w:rsidP="0030491D">
            <w:r w:rsidRPr="0030491D">
              <w:t xml:space="preserve">N </w:t>
            </w:r>
          </w:p>
        </w:tc>
        <w:tc>
          <w:tcPr>
            <w:tcW w:w="2653" w:type="dxa"/>
          </w:tcPr>
          <w:p w14:paraId="5CD7B0B8" w14:textId="652EC3F4" w:rsidR="0030491D" w:rsidRPr="0030491D" w:rsidRDefault="0030491D" w:rsidP="0030491D">
            <w:pPr>
              <w:jc w:val="center"/>
            </w:pPr>
            <w:r>
              <w:t>40</w:t>
            </w:r>
          </w:p>
        </w:tc>
        <w:tc>
          <w:tcPr>
            <w:tcW w:w="2726" w:type="dxa"/>
          </w:tcPr>
          <w:p w14:paraId="59A36BD1" w14:textId="03C7C566" w:rsidR="0030491D" w:rsidRPr="0030491D" w:rsidRDefault="0030491D" w:rsidP="0030491D">
            <w:pPr>
              <w:jc w:val="center"/>
            </w:pPr>
            <w:r>
              <w:t>40</w:t>
            </w:r>
          </w:p>
        </w:tc>
      </w:tr>
      <w:tr w:rsidR="0030491D" w:rsidRPr="0030491D" w14:paraId="3D701299" w14:textId="77777777" w:rsidTr="001B0A2C">
        <w:trPr>
          <w:trHeight w:val="546"/>
        </w:trPr>
        <w:tc>
          <w:tcPr>
            <w:tcW w:w="1708" w:type="dxa"/>
            <w:vMerge w:val="restart"/>
          </w:tcPr>
          <w:p w14:paraId="693B0C0D" w14:textId="06078DF0" w:rsidR="0030491D" w:rsidRPr="0030491D" w:rsidRDefault="0030491D" w:rsidP="0030491D">
            <w:pPr>
              <w:rPr>
                <w:b/>
                <w:bCs/>
              </w:rPr>
            </w:pPr>
            <w:r w:rsidRPr="0030491D">
              <w:rPr>
                <w:b/>
                <w:bCs/>
              </w:rPr>
              <w:t xml:space="preserve">Employee performance  </w:t>
            </w:r>
          </w:p>
        </w:tc>
        <w:tc>
          <w:tcPr>
            <w:tcW w:w="2470" w:type="dxa"/>
          </w:tcPr>
          <w:p w14:paraId="194A32FB" w14:textId="77777777" w:rsidR="0030491D" w:rsidRPr="0030491D" w:rsidRDefault="0030491D" w:rsidP="0030491D">
            <w:r w:rsidRPr="0030491D">
              <w:t xml:space="preserve">Pearson Correlation </w:t>
            </w:r>
          </w:p>
        </w:tc>
        <w:tc>
          <w:tcPr>
            <w:tcW w:w="2653" w:type="dxa"/>
          </w:tcPr>
          <w:p w14:paraId="4E927C02" w14:textId="78E8F822" w:rsidR="0030491D" w:rsidRPr="0030491D" w:rsidRDefault="0030491D" w:rsidP="0030491D">
            <w:pPr>
              <w:jc w:val="center"/>
            </w:pPr>
            <w:r w:rsidRPr="0030491D">
              <w:t>.373**</w:t>
            </w:r>
          </w:p>
        </w:tc>
        <w:tc>
          <w:tcPr>
            <w:tcW w:w="2726" w:type="dxa"/>
          </w:tcPr>
          <w:p w14:paraId="64AC34BD" w14:textId="1C841EF3" w:rsidR="0030491D" w:rsidRPr="0030491D" w:rsidRDefault="0030491D" w:rsidP="0030491D">
            <w:pPr>
              <w:jc w:val="center"/>
            </w:pPr>
            <w:r w:rsidRPr="0030491D">
              <w:t>1</w:t>
            </w:r>
          </w:p>
        </w:tc>
      </w:tr>
      <w:tr w:rsidR="0030491D" w:rsidRPr="0030491D" w14:paraId="2C688CE3" w14:textId="77777777" w:rsidTr="001B0A2C">
        <w:trPr>
          <w:trHeight w:val="428"/>
        </w:trPr>
        <w:tc>
          <w:tcPr>
            <w:tcW w:w="0" w:type="auto"/>
            <w:vMerge/>
          </w:tcPr>
          <w:p w14:paraId="0F864C8E" w14:textId="77777777" w:rsidR="0030491D" w:rsidRPr="0030491D" w:rsidRDefault="0030491D" w:rsidP="0030491D"/>
        </w:tc>
        <w:tc>
          <w:tcPr>
            <w:tcW w:w="2470" w:type="dxa"/>
          </w:tcPr>
          <w:p w14:paraId="2E339650" w14:textId="77777777" w:rsidR="0030491D" w:rsidRPr="0030491D" w:rsidRDefault="0030491D" w:rsidP="0030491D">
            <w:r w:rsidRPr="0030491D">
              <w:t xml:space="preserve">Sig. (2-tailed) </w:t>
            </w:r>
          </w:p>
        </w:tc>
        <w:tc>
          <w:tcPr>
            <w:tcW w:w="2653" w:type="dxa"/>
          </w:tcPr>
          <w:p w14:paraId="0C1A53C8" w14:textId="13A407A7" w:rsidR="0030491D" w:rsidRPr="0030491D" w:rsidRDefault="0030491D" w:rsidP="0030491D">
            <w:pPr>
              <w:jc w:val="center"/>
              <w:rPr>
                <w:b/>
                <w:bCs/>
              </w:rPr>
            </w:pPr>
            <w:r w:rsidRPr="0030491D">
              <w:rPr>
                <w:b/>
                <w:bCs/>
              </w:rPr>
              <w:t>.000</w:t>
            </w:r>
          </w:p>
        </w:tc>
        <w:tc>
          <w:tcPr>
            <w:tcW w:w="2726" w:type="dxa"/>
          </w:tcPr>
          <w:p w14:paraId="690CD587" w14:textId="16C64E10" w:rsidR="0030491D" w:rsidRPr="0030491D" w:rsidRDefault="0030491D" w:rsidP="0030491D">
            <w:pPr>
              <w:jc w:val="center"/>
            </w:pPr>
          </w:p>
        </w:tc>
      </w:tr>
      <w:tr w:rsidR="0030491D" w:rsidRPr="0030491D" w14:paraId="04E42B62" w14:textId="77777777" w:rsidTr="001B0A2C">
        <w:trPr>
          <w:trHeight w:val="546"/>
        </w:trPr>
        <w:tc>
          <w:tcPr>
            <w:tcW w:w="0" w:type="auto"/>
            <w:vMerge/>
          </w:tcPr>
          <w:p w14:paraId="41F1A912" w14:textId="77777777" w:rsidR="0030491D" w:rsidRPr="0030491D" w:rsidRDefault="0030491D" w:rsidP="0030491D"/>
        </w:tc>
        <w:tc>
          <w:tcPr>
            <w:tcW w:w="2470" w:type="dxa"/>
          </w:tcPr>
          <w:p w14:paraId="6EEFF1C0" w14:textId="77777777" w:rsidR="0030491D" w:rsidRPr="0030491D" w:rsidRDefault="0030491D" w:rsidP="0030491D">
            <w:r w:rsidRPr="0030491D">
              <w:t xml:space="preserve">N </w:t>
            </w:r>
          </w:p>
        </w:tc>
        <w:tc>
          <w:tcPr>
            <w:tcW w:w="2653" w:type="dxa"/>
          </w:tcPr>
          <w:p w14:paraId="061A4744" w14:textId="602C364D" w:rsidR="0030491D" w:rsidRPr="0030491D" w:rsidRDefault="0030491D" w:rsidP="0030491D">
            <w:pPr>
              <w:jc w:val="center"/>
            </w:pPr>
            <w:r>
              <w:t>40</w:t>
            </w:r>
          </w:p>
        </w:tc>
        <w:tc>
          <w:tcPr>
            <w:tcW w:w="2726" w:type="dxa"/>
          </w:tcPr>
          <w:p w14:paraId="392CC090" w14:textId="55CA674B" w:rsidR="0030491D" w:rsidRPr="0030491D" w:rsidRDefault="0030491D" w:rsidP="0030491D">
            <w:pPr>
              <w:jc w:val="center"/>
            </w:pPr>
            <w:r>
              <w:t>40</w:t>
            </w:r>
          </w:p>
        </w:tc>
      </w:tr>
    </w:tbl>
    <w:p w14:paraId="64FB468A" w14:textId="0B1B9F67" w:rsidR="0030491D" w:rsidRPr="001B0A2C" w:rsidRDefault="0030491D" w:rsidP="0030491D">
      <w:pPr>
        <w:rPr>
          <w:b/>
          <w:bCs/>
        </w:rPr>
      </w:pPr>
      <w:r w:rsidRPr="001B0A2C">
        <w:rPr>
          <w:b/>
          <w:bCs/>
        </w:rPr>
        <w:t xml:space="preserve"> **. Correlation is significant at the 0.05 level (2-tailed). </w:t>
      </w:r>
    </w:p>
    <w:p w14:paraId="16CE02DD" w14:textId="77777777" w:rsidR="0030491D" w:rsidRPr="0030491D" w:rsidRDefault="0030491D" w:rsidP="00614CB8">
      <w:pPr>
        <w:spacing w:line="360" w:lineRule="auto"/>
        <w:jc w:val="both"/>
      </w:pPr>
      <w:r w:rsidRPr="0030491D">
        <w:t xml:space="preserve"> </w:t>
      </w:r>
    </w:p>
    <w:p w14:paraId="2A329530" w14:textId="39BF56CA" w:rsidR="00F324D7" w:rsidRDefault="0030491D" w:rsidP="00C51437">
      <w:pPr>
        <w:spacing w:line="360" w:lineRule="auto"/>
        <w:jc w:val="both"/>
        <w:rPr>
          <w:b/>
          <w:bCs/>
        </w:rPr>
      </w:pPr>
      <w:r w:rsidRPr="0030491D">
        <w:t>Table 4.</w:t>
      </w:r>
      <w:r w:rsidR="002A0F41">
        <w:t>6</w:t>
      </w:r>
      <w:r w:rsidRPr="0030491D">
        <w:t xml:space="preserve"> above shows a weak positive correlation between autocratic style of leadership and employee performance (r=.373**P&lt;0.05). This means that an increase in autocratic leadership style, other factors remaining constant, is likely to increase the level of employee performance by 37.3%. </w:t>
      </w:r>
      <w:r w:rsidR="000A655D">
        <w:t xml:space="preserve">Therefore, it can be concluded that employee performance is </w:t>
      </w:r>
      <w:r w:rsidR="006826B6">
        <w:t xml:space="preserve">less influenced by </w:t>
      </w:r>
      <w:r w:rsidR="000A655D">
        <w:t xml:space="preserve">influenced by </w:t>
      </w:r>
      <w:r w:rsidR="006826B6">
        <w:t>autocratic</w:t>
      </w:r>
      <w:r w:rsidR="000A655D">
        <w:t xml:space="preserve"> leadership style. </w:t>
      </w:r>
    </w:p>
    <w:p w14:paraId="4AE5A39D" w14:textId="2FE401A9" w:rsidR="00864742" w:rsidRPr="005D41BD" w:rsidRDefault="00F324D7" w:rsidP="005D41BD">
      <w:pPr>
        <w:pStyle w:val="Heading1"/>
        <w:spacing w:line="360" w:lineRule="auto"/>
        <w:rPr>
          <w:sz w:val="24"/>
          <w:szCs w:val="24"/>
        </w:rPr>
      </w:pPr>
      <w:bookmarkStart w:id="62" w:name="_Toc142930690"/>
      <w:r w:rsidRPr="005D41BD">
        <w:rPr>
          <w:sz w:val="24"/>
          <w:szCs w:val="24"/>
        </w:rPr>
        <w:lastRenderedPageBreak/>
        <w:t>4.4.</w:t>
      </w:r>
      <w:r w:rsidR="00F91CAC">
        <w:rPr>
          <w:sz w:val="24"/>
          <w:szCs w:val="24"/>
        </w:rPr>
        <w:t xml:space="preserve">5 </w:t>
      </w:r>
      <w:r w:rsidR="00864742" w:rsidRPr="005D41BD">
        <w:rPr>
          <w:sz w:val="24"/>
          <w:szCs w:val="24"/>
        </w:rPr>
        <w:t xml:space="preserve">Laissez Faire style </w:t>
      </w:r>
      <w:r w:rsidR="00207BEF" w:rsidRPr="005D41BD">
        <w:rPr>
          <w:sz w:val="24"/>
          <w:szCs w:val="24"/>
        </w:rPr>
        <w:t>and employee performance</w:t>
      </w:r>
      <w:bookmarkEnd w:id="62"/>
      <w:r w:rsidR="00207BEF" w:rsidRPr="005D41BD">
        <w:rPr>
          <w:sz w:val="24"/>
          <w:szCs w:val="24"/>
        </w:rPr>
        <w:t xml:space="preserve">  </w:t>
      </w:r>
    </w:p>
    <w:p w14:paraId="7B7E3C45" w14:textId="5036E796" w:rsidR="00E429C3" w:rsidRDefault="00E429C3" w:rsidP="00C51437">
      <w:pPr>
        <w:spacing w:line="360" w:lineRule="auto"/>
        <w:jc w:val="both"/>
      </w:pPr>
      <w:r w:rsidRPr="00F324D7">
        <w:t xml:space="preserve">The purpose of this objective was to find out the extent to which </w:t>
      </w:r>
      <w:r w:rsidR="00F324D7">
        <w:t>laissez faire</w:t>
      </w:r>
      <w:r w:rsidRPr="00F324D7">
        <w:t xml:space="preserve"> style of leadership influences employee performance. The researcher used questionnaires to get responses from the various respondents. </w:t>
      </w:r>
      <w:r w:rsidR="00F324D7">
        <w:t>Six</w:t>
      </w:r>
      <w:r w:rsidRPr="00F324D7">
        <w:t xml:space="preserve"> questions were used to explore the contribution of </w:t>
      </w:r>
      <w:r w:rsidR="00F324D7">
        <w:t xml:space="preserve">laissez faire </w:t>
      </w:r>
      <w:r w:rsidRPr="00F324D7">
        <w:t>style of leadership to employee performance</w:t>
      </w:r>
      <w:r w:rsidR="00F324D7">
        <w:t>. The findings are presented in Table 4.</w:t>
      </w:r>
      <w:r w:rsidR="002A0F41">
        <w:t xml:space="preserve">7 </w:t>
      </w:r>
      <w:r w:rsidR="00F324D7">
        <w:t xml:space="preserve">below. </w:t>
      </w:r>
    </w:p>
    <w:p w14:paraId="0768A9B0" w14:textId="77777777" w:rsidR="002A0F41" w:rsidRDefault="002A0F41" w:rsidP="002A0F41">
      <w:pPr>
        <w:pStyle w:val="Caption"/>
        <w:keepNext/>
      </w:pPr>
    </w:p>
    <w:p w14:paraId="2C03FDF7" w14:textId="1C2EFAB7" w:rsidR="00EA4EF8" w:rsidRDefault="002A0F41" w:rsidP="00EA4EF8">
      <w:pPr>
        <w:pStyle w:val="Caption"/>
        <w:keepNext/>
      </w:pPr>
      <w:r>
        <w:t xml:space="preserve">Table 4.7: Effects </w:t>
      </w:r>
      <w:r w:rsidR="007611EE">
        <w:t>of Laissez</w:t>
      </w:r>
      <w:r>
        <w:t xml:space="preserve"> Faire </w:t>
      </w:r>
      <w:r w:rsidR="007611EE">
        <w:t>Style and</w:t>
      </w:r>
      <w:r>
        <w:t xml:space="preserve"> employee performance</w:t>
      </w:r>
    </w:p>
    <w:tbl>
      <w:tblPr>
        <w:tblW w:w="9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08"/>
        <w:gridCol w:w="983"/>
        <w:gridCol w:w="1084"/>
        <w:gridCol w:w="974"/>
        <w:gridCol w:w="1084"/>
        <w:gridCol w:w="983"/>
      </w:tblGrid>
      <w:tr w:rsidR="00864742" w14:paraId="63CFA643" w14:textId="77777777" w:rsidTr="00F324D7">
        <w:trPr>
          <w:trHeight w:val="381"/>
        </w:trPr>
        <w:tc>
          <w:tcPr>
            <w:tcW w:w="4008" w:type="dxa"/>
            <w:shd w:val="clear" w:color="auto" w:fill="auto"/>
            <w:vAlign w:val="center"/>
            <w:hideMark/>
          </w:tcPr>
          <w:p w14:paraId="2B7DAA8D" w14:textId="77777777" w:rsidR="00864742" w:rsidRDefault="00864742" w:rsidP="00864742">
            <w:pPr>
              <w:spacing w:line="360" w:lineRule="auto"/>
              <w:rPr>
                <w:b/>
                <w:bCs/>
                <w:color w:val="000000"/>
                <w:lang w:val="en-US" w:eastAsia="en-US"/>
              </w:rPr>
            </w:pPr>
            <w:r>
              <w:rPr>
                <w:b/>
                <w:bCs/>
                <w:color w:val="000000"/>
              </w:rPr>
              <w:t xml:space="preserve">Statement </w:t>
            </w:r>
          </w:p>
        </w:tc>
        <w:tc>
          <w:tcPr>
            <w:tcW w:w="983" w:type="dxa"/>
            <w:shd w:val="clear" w:color="auto" w:fill="auto"/>
            <w:vAlign w:val="center"/>
            <w:hideMark/>
          </w:tcPr>
          <w:p w14:paraId="0F04A8AF" w14:textId="1A740565" w:rsidR="00864742" w:rsidRDefault="00553B6E" w:rsidP="00864742">
            <w:pPr>
              <w:spacing w:line="360" w:lineRule="auto"/>
              <w:jc w:val="center"/>
              <w:rPr>
                <w:b/>
                <w:bCs/>
                <w:color w:val="000000"/>
              </w:rPr>
            </w:pPr>
            <w:r>
              <w:rPr>
                <w:b/>
                <w:bCs/>
                <w:color w:val="000000"/>
              </w:rPr>
              <w:t>S</w:t>
            </w:r>
            <w:r w:rsidR="00F324D7">
              <w:rPr>
                <w:b/>
                <w:bCs/>
                <w:color w:val="000000"/>
              </w:rPr>
              <w:t>A</w:t>
            </w:r>
          </w:p>
        </w:tc>
        <w:tc>
          <w:tcPr>
            <w:tcW w:w="1084" w:type="dxa"/>
            <w:shd w:val="clear" w:color="auto" w:fill="auto"/>
            <w:vAlign w:val="center"/>
            <w:hideMark/>
          </w:tcPr>
          <w:p w14:paraId="40C803A9" w14:textId="411B477F" w:rsidR="00864742" w:rsidRDefault="00F324D7" w:rsidP="00864742">
            <w:pPr>
              <w:spacing w:line="360" w:lineRule="auto"/>
              <w:jc w:val="center"/>
              <w:rPr>
                <w:b/>
                <w:bCs/>
                <w:color w:val="000000"/>
              </w:rPr>
            </w:pPr>
            <w:r>
              <w:rPr>
                <w:b/>
                <w:bCs/>
                <w:color w:val="000000"/>
              </w:rPr>
              <w:t>A</w:t>
            </w:r>
          </w:p>
        </w:tc>
        <w:tc>
          <w:tcPr>
            <w:tcW w:w="974" w:type="dxa"/>
            <w:shd w:val="clear" w:color="auto" w:fill="auto"/>
            <w:vAlign w:val="center"/>
            <w:hideMark/>
          </w:tcPr>
          <w:p w14:paraId="54414C2D" w14:textId="77777777" w:rsidR="00864742" w:rsidRDefault="00864742" w:rsidP="00864742">
            <w:pPr>
              <w:spacing w:line="360" w:lineRule="auto"/>
              <w:jc w:val="center"/>
              <w:rPr>
                <w:b/>
                <w:bCs/>
                <w:color w:val="000000"/>
              </w:rPr>
            </w:pPr>
            <w:r>
              <w:rPr>
                <w:b/>
                <w:bCs/>
                <w:color w:val="000000"/>
              </w:rPr>
              <w:t>NS</w:t>
            </w:r>
          </w:p>
        </w:tc>
        <w:tc>
          <w:tcPr>
            <w:tcW w:w="1084" w:type="dxa"/>
            <w:shd w:val="clear" w:color="auto" w:fill="auto"/>
            <w:vAlign w:val="center"/>
            <w:hideMark/>
          </w:tcPr>
          <w:p w14:paraId="681435C2" w14:textId="6AA9D402" w:rsidR="00864742" w:rsidRDefault="00F324D7" w:rsidP="00864742">
            <w:pPr>
              <w:spacing w:line="360" w:lineRule="auto"/>
              <w:jc w:val="center"/>
              <w:rPr>
                <w:b/>
                <w:bCs/>
                <w:color w:val="000000"/>
              </w:rPr>
            </w:pPr>
            <w:r>
              <w:rPr>
                <w:b/>
                <w:bCs/>
                <w:color w:val="000000"/>
              </w:rPr>
              <w:t>D</w:t>
            </w:r>
          </w:p>
        </w:tc>
        <w:tc>
          <w:tcPr>
            <w:tcW w:w="983" w:type="dxa"/>
            <w:shd w:val="clear" w:color="auto" w:fill="auto"/>
            <w:vAlign w:val="center"/>
            <w:hideMark/>
          </w:tcPr>
          <w:p w14:paraId="6A5F4464" w14:textId="34765427" w:rsidR="00864742" w:rsidRDefault="00864742" w:rsidP="00864742">
            <w:pPr>
              <w:spacing w:line="360" w:lineRule="auto"/>
              <w:jc w:val="center"/>
              <w:rPr>
                <w:b/>
                <w:bCs/>
                <w:color w:val="000000"/>
              </w:rPr>
            </w:pPr>
            <w:r>
              <w:rPr>
                <w:b/>
                <w:bCs/>
                <w:color w:val="000000"/>
              </w:rPr>
              <w:t>S</w:t>
            </w:r>
            <w:r w:rsidR="00F324D7">
              <w:rPr>
                <w:b/>
                <w:bCs/>
                <w:color w:val="000000"/>
              </w:rPr>
              <w:t>D</w:t>
            </w:r>
          </w:p>
        </w:tc>
      </w:tr>
      <w:tr w:rsidR="00864742" w14:paraId="0210161A" w14:textId="77777777" w:rsidTr="00F324D7">
        <w:trPr>
          <w:trHeight w:val="749"/>
        </w:trPr>
        <w:tc>
          <w:tcPr>
            <w:tcW w:w="4008" w:type="dxa"/>
            <w:shd w:val="clear" w:color="auto" w:fill="auto"/>
            <w:vAlign w:val="center"/>
            <w:hideMark/>
          </w:tcPr>
          <w:p w14:paraId="302A54CC" w14:textId="7258105A" w:rsidR="00864742" w:rsidRDefault="00864742" w:rsidP="00864742">
            <w:pPr>
              <w:spacing w:line="360" w:lineRule="auto"/>
              <w:jc w:val="both"/>
              <w:rPr>
                <w:color w:val="000000"/>
              </w:rPr>
            </w:pPr>
            <w:r w:rsidRPr="001C0A97">
              <w:t>Provides no direction to employees</w:t>
            </w:r>
          </w:p>
        </w:tc>
        <w:tc>
          <w:tcPr>
            <w:tcW w:w="983" w:type="dxa"/>
            <w:shd w:val="clear" w:color="auto" w:fill="auto"/>
            <w:vAlign w:val="center"/>
            <w:hideMark/>
          </w:tcPr>
          <w:p w14:paraId="6303E4A2" w14:textId="77777777" w:rsidR="00864742" w:rsidRDefault="00864742" w:rsidP="00864742">
            <w:pPr>
              <w:spacing w:line="360" w:lineRule="auto"/>
              <w:jc w:val="center"/>
              <w:rPr>
                <w:color w:val="000000"/>
              </w:rPr>
            </w:pPr>
            <w:r>
              <w:rPr>
                <w:color w:val="000000"/>
              </w:rPr>
              <w:t>4(10%)</w:t>
            </w:r>
          </w:p>
        </w:tc>
        <w:tc>
          <w:tcPr>
            <w:tcW w:w="1084" w:type="dxa"/>
            <w:shd w:val="clear" w:color="auto" w:fill="auto"/>
            <w:vAlign w:val="center"/>
            <w:hideMark/>
          </w:tcPr>
          <w:p w14:paraId="2767027B" w14:textId="77777777" w:rsidR="00864742" w:rsidRDefault="00864742" w:rsidP="00864742">
            <w:pPr>
              <w:spacing w:line="360" w:lineRule="auto"/>
              <w:jc w:val="center"/>
              <w:rPr>
                <w:color w:val="000000"/>
              </w:rPr>
            </w:pPr>
            <w:r>
              <w:rPr>
                <w:color w:val="000000"/>
              </w:rPr>
              <w:t>9(22%)</w:t>
            </w:r>
          </w:p>
        </w:tc>
        <w:tc>
          <w:tcPr>
            <w:tcW w:w="974" w:type="dxa"/>
            <w:shd w:val="clear" w:color="auto" w:fill="auto"/>
            <w:vAlign w:val="center"/>
            <w:hideMark/>
          </w:tcPr>
          <w:p w14:paraId="35D6E42D" w14:textId="77777777" w:rsidR="00864742" w:rsidRDefault="00864742" w:rsidP="00864742">
            <w:pPr>
              <w:spacing w:line="360" w:lineRule="auto"/>
              <w:jc w:val="center"/>
              <w:rPr>
                <w:color w:val="000000"/>
              </w:rPr>
            </w:pPr>
            <w:r>
              <w:rPr>
                <w:color w:val="000000"/>
              </w:rPr>
              <w:t>1(2%)</w:t>
            </w:r>
          </w:p>
        </w:tc>
        <w:tc>
          <w:tcPr>
            <w:tcW w:w="1084" w:type="dxa"/>
            <w:shd w:val="clear" w:color="auto" w:fill="auto"/>
            <w:vAlign w:val="center"/>
            <w:hideMark/>
          </w:tcPr>
          <w:p w14:paraId="0FFC74BB" w14:textId="77777777" w:rsidR="00864742" w:rsidRDefault="00864742" w:rsidP="00864742">
            <w:pPr>
              <w:spacing w:line="360" w:lineRule="auto"/>
              <w:jc w:val="center"/>
              <w:rPr>
                <w:color w:val="000000"/>
              </w:rPr>
            </w:pPr>
            <w:r>
              <w:rPr>
                <w:color w:val="000000"/>
              </w:rPr>
              <w:t>21(52%)</w:t>
            </w:r>
          </w:p>
        </w:tc>
        <w:tc>
          <w:tcPr>
            <w:tcW w:w="983" w:type="dxa"/>
            <w:shd w:val="clear" w:color="auto" w:fill="auto"/>
            <w:vAlign w:val="center"/>
            <w:hideMark/>
          </w:tcPr>
          <w:p w14:paraId="6316F05D" w14:textId="77777777" w:rsidR="00864742" w:rsidRDefault="00864742" w:rsidP="00864742">
            <w:pPr>
              <w:spacing w:line="360" w:lineRule="auto"/>
              <w:jc w:val="center"/>
              <w:rPr>
                <w:color w:val="000000"/>
              </w:rPr>
            </w:pPr>
            <w:r>
              <w:rPr>
                <w:color w:val="000000"/>
              </w:rPr>
              <w:t>6(14%)</w:t>
            </w:r>
          </w:p>
        </w:tc>
      </w:tr>
      <w:tr w:rsidR="00864742" w14:paraId="1DFBD061" w14:textId="77777777" w:rsidTr="00F324D7">
        <w:trPr>
          <w:trHeight w:val="749"/>
        </w:trPr>
        <w:tc>
          <w:tcPr>
            <w:tcW w:w="4008" w:type="dxa"/>
            <w:shd w:val="clear" w:color="auto" w:fill="auto"/>
            <w:vAlign w:val="center"/>
            <w:hideMark/>
          </w:tcPr>
          <w:p w14:paraId="3E2C8FA7" w14:textId="5B695A02" w:rsidR="00864742" w:rsidRDefault="00864742" w:rsidP="00864742">
            <w:pPr>
              <w:spacing w:line="360" w:lineRule="auto"/>
              <w:rPr>
                <w:color w:val="000000"/>
              </w:rPr>
            </w:pPr>
            <w:r w:rsidRPr="001C0A97">
              <w:t>Gives employees as much freedom as possible to determine goals, make decisions and resolve problems</w:t>
            </w:r>
          </w:p>
        </w:tc>
        <w:tc>
          <w:tcPr>
            <w:tcW w:w="983" w:type="dxa"/>
            <w:shd w:val="clear" w:color="auto" w:fill="auto"/>
            <w:vAlign w:val="center"/>
            <w:hideMark/>
          </w:tcPr>
          <w:p w14:paraId="4E8FD9F4" w14:textId="77777777" w:rsidR="00864742" w:rsidRDefault="00864742" w:rsidP="00864742">
            <w:pPr>
              <w:spacing w:line="360" w:lineRule="auto"/>
              <w:jc w:val="center"/>
              <w:rPr>
                <w:color w:val="000000"/>
              </w:rPr>
            </w:pPr>
            <w:r>
              <w:rPr>
                <w:color w:val="000000"/>
              </w:rPr>
              <w:t>6(14%)</w:t>
            </w:r>
          </w:p>
        </w:tc>
        <w:tc>
          <w:tcPr>
            <w:tcW w:w="1084" w:type="dxa"/>
            <w:shd w:val="clear" w:color="auto" w:fill="auto"/>
            <w:vAlign w:val="center"/>
            <w:hideMark/>
          </w:tcPr>
          <w:p w14:paraId="7FA93FC7" w14:textId="77777777" w:rsidR="00864742" w:rsidRDefault="00864742" w:rsidP="00864742">
            <w:pPr>
              <w:spacing w:line="360" w:lineRule="auto"/>
              <w:jc w:val="center"/>
              <w:rPr>
                <w:color w:val="000000"/>
              </w:rPr>
            </w:pPr>
            <w:r>
              <w:rPr>
                <w:color w:val="000000"/>
              </w:rPr>
              <w:t>10(26%)</w:t>
            </w:r>
          </w:p>
        </w:tc>
        <w:tc>
          <w:tcPr>
            <w:tcW w:w="974" w:type="dxa"/>
            <w:shd w:val="clear" w:color="auto" w:fill="auto"/>
            <w:vAlign w:val="center"/>
            <w:hideMark/>
          </w:tcPr>
          <w:p w14:paraId="1B00A2D7" w14:textId="77777777" w:rsidR="00864742" w:rsidRDefault="00864742" w:rsidP="00864742">
            <w:pPr>
              <w:spacing w:line="360" w:lineRule="auto"/>
              <w:jc w:val="center"/>
              <w:rPr>
                <w:color w:val="000000"/>
              </w:rPr>
            </w:pPr>
            <w:r>
              <w:rPr>
                <w:color w:val="000000"/>
              </w:rPr>
              <w:t>1(3%)</w:t>
            </w:r>
          </w:p>
        </w:tc>
        <w:tc>
          <w:tcPr>
            <w:tcW w:w="1084" w:type="dxa"/>
            <w:shd w:val="clear" w:color="auto" w:fill="auto"/>
            <w:vAlign w:val="center"/>
            <w:hideMark/>
          </w:tcPr>
          <w:p w14:paraId="0273DB2A" w14:textId="77777777" w:rsidR="00864742" w:rsidRDefault="00864742" w:rsidP="00864742">
            <w:pPr>
              <w:spacing w:line="360" w:lineRule="auto"/>
              <w:jc w:val="center"/>
              <w:rPr>
                <w:color w:val="000000"/>
              </w:rPr>
            </w:pPr>
            <w:r>
              <w:rPr>
                <w:color w:val="000000"/>
              </w:rPr>
              <w:t>16(41%)</w:t>
            </w:r>
          </w:p>
        </w:tc>
        <w:tc>
          <w:tcPr>
            <w:tcW w:w="983" w:type="dxa"/>
            <w:shd w:val="clear" w:color="auto" w:fill="auto"/>
            <w:vAlign w:val="center"/>
            <w:hideMark/>
          </w:tcPr>
          <w:p w14:paraId="31AB918E" w14:textId="77777777" w:rsidR="00864742" w:rsidRDefault="00864742" w:rsidP="00864742">
            <w:pPr>
              <w:spacing w:line="360" w:lineRule="auto"/>
              <w:jc w:val="center"/>
              <w:rPr>
                <w:color w:val="000000"/>
              </w:rPr>
            </w:pPr>
            <w:r>
              <w:rPr>
                <w:color w:val="000000"/>
              </w:rPr>
              <w:t>6(16%)</w:t>
            </w:r>
          </w:p>
        </w:tc>
      </w:tr>
      <w:tr w:rsidR="00864742" w14:paraId="6945BEC4" w14:textId="77777777" w:rsidTr="00F324D7">
        <w:trPr>
          <w:trHeight w:val="749"/>
        </w:trPr>
        <w:tc>
          <w:tcPr>
            <w:tcW w:w="4008" w:type="dxa"/>
            <w:shd w:val="clear" w:color="auto" w:fill="auto"/>
            <w:vAlign w:val="center"/>
            <w:hideMark/>
          </w:tcPr>
          <w:p w14:paraId="6075D0E9" w14:textId="4697F5D7" w:rsidR="00864742" w:rsidRDefault="00864742" w:rsidP="00864742">
            <w:pPr>
              <w:spacing w:line="360" w:lineRule="auto"/>
              <w:rPr>
                <w:color w:val="000000"/>
              </w:rPr>
            </w:pPr>
            <w:r w:rsidRPr="001C0A97">
              <w:t>Spends most of his time outside the project premises</w:t>
            </w:r>
          </w:p>
        </w:tc>
        <w:tc>
          <w:tcPr>
            <w:tcW w:w="983" w:type="dxa"/>
            <w:shd w:val="clear" w:color="auto" w:fill="auto"/>
            <w:vAlign w:val="center"/>
            <w:hideMark/>
          </w:tcPr>
          <w:p w14:paraId="22DC52EA" w14:textId="77777777" w:rsidR="00864742" w:rsidRDefault="00864742" w:rsidP="00864742">
            <w:pPr>
              <w:spacing w:line="360" w:lineRule="auto"/>
              <w:jc w:val="center"/>
              <w:rPr>
                <w:color w:val="000000"/>
              </w:rPr>
            </w:pPr>
            <w:r>
              <w:rPr>
                <w:color w:val="000000"/>
              </w:rPr>
              <w:t>2(6%)</w:t>
            </w:r>
          </w:p>
        </w:tc>
        <w:tc>
          <w:tcPr>
            <w:tcW w:w="1084" w:type="dxa"/>
            <w:shd w:val="clear" w:color="auto" w:fill="auto"/>
            <w:vAlign w:val="center"/>
            <w:hideMark/>
          </w:tcPr>
          <w:p w14:paraId="79658D6E" w14:textId="77777777" w:rsidR="00864742" w:rsidRDefault="00864742" w:rsidP="00864742">
            <w:pPr>
              <w:spacing w:line="360" w:lineRule="auto"/>
              <w:jc w:val="center"/>
              <w:rPr>
                <w:color w:val="000000"/>
              </w:rPr>
            </w:pPr>
            <w:r>
              <w:rPr>
                <w:color w:val="000000"/>
              </w:rPr>
              <w:t>12(31%)</w:t>
            </w:r>
          </w:p>
        </w:tc>
        <w:tc>
          <w:tcPr>
            <w:tcW w:w="974" w:type="dxa"/>
            <w:shd w:val="clear" w:color="auto" w:fill="auto"/>
            <w:vAlign w:val="center"/>
            <w:hideMark/>
          </w:tcPr>
          <w:p w14:paraId="47EFBE87" w14:textId="77777777" w:rsidR="00864742" w:rsidRDefault="00864742" w:rsidP="00864742">
            <w:pPr>
              <w:spacing w:line="360" w:lineRule="auto"/>
              <w:jc w:val="center"/>
              <w:rPr>
                <w:color w:val="000000"/>
              </w:rPr>
            </w:pPr>
            <w:r>
              <w:rPr>
                <w:color w:val="000000"/>
              </w:rPr>
              <w:t>3(8%)</w:t>
            </w:r>
          </w:p>
        </w:tc>
        <w:tc>
          <w:tcPr>
            <w:tcW w:w="1084" w:type="dxa"/>
            <w:shd w:val="clear" w:color="auto" w:fill="auto"/>
            <w:vAlign w:val="center"/>
            <w:hideMark/>
          </w:tcPr>
          <w:p w14:paraId="536D2DC3" w14:textId="77777777" w:rsidR="00864742" w:rsidRDefault="00864742" w:rsidP="00864742">
            <w:pPr>
              <w:spacing w:line="360" w:lineRule="auto"/>
              <w:jc w:val="center"/>
              <w:rPr>
                <w:color w:val="000000"/>
              </w:rPr>
            </w:pPr>
            <w:r>
              <w:rPr>
                <w:color w:val="000000"/>
              </w:rPr>
              <w:t>18(44%)</w:t>
            </w:r>
          </w:p>
        </w:tc>
        <w:tc>
          <w:tcPr>
            <w:tcW w:w="983" w:type="dxa"/>
            <w:shd w:val="clear" w:color="auto" w:fill="auto"/>
            <w:vAlign w:val="center"/>
            <w:hideMark/>
          </w:tcPr>
          <w:p w14:paraId="1E818130" w14:textId="77777777" w:rsidR="00864742" w:rsidRDefault="00864742" w:rsidP="00864742">
            <w:pPr>
              <w:spacing w:line="360" w:lineRule="auto"/>
              <w:jc w:val="center"/>
              <w:rPr>
                <w:color w:val="000000"/>
              </w:rPr>
            </w:pPr>
            <w:r>
              <w:rPr>
                <w:color w:val="000000"/>
              </w:rPr>
              <w:t>4(11%)</w:t>
            </w:r>
          </w:p>
        </w:tc>
      </w:tr>
      <w:tr w:rsidR="00864742" w14:paraId="21EDECD5" w14:textId="77777777" w:rsidTr="00F324D7">
        <w:trPr>
          <w:trHeight w:val="749"/>
        </w:trPr>
        <w:tc>
          <w:tcPr>
            <w:tcW w:w="4008" w:type="dxa"/>
            <w:shd w:val="clear" w:color="auto" w:fill="auto"/>
            <w:vAlign w:val="center"/>
            <w:hideMark/>
          </w:tcPr>
          <w:p w14:paraId="33B4451D" w14:textId="6395A1B0" w:rsidR="00864742" w:rsidRDefault="00864742" w:rsidP="00864742">
            <w:pPr>
              <w:spacing w:line="360" w:lineRule="auto"/>
              <w:rPr>
                <w:color w:val="000000"/>
              </w:rPr>
            </w:pPr>
            <w:r w:rsidRPr="001C0A97">
              <w:t>Is absent from work when needed</w:t>
            </w:r>
          </w:p>
        </w:tc>
        <w:tc>
          <w:tcPr>
            <w:tcW w:w="983" w:type="dxa"/>
            <w:shd w:val="clear" w:color="auto" w:fill="auto"/>
            <w:vAlign w:val="center"/>
            <w:hideMark/>
          </w:tcPr>
          <w:p w14:paraId="25CC3032" w14:textId="77777777" w:rsidR="00864742" w:rsidRDefault="00864742" w:rsidP="00864742">
            <w:pPr>
              <w:spacing w:line="360" w:lineRule="auto"/>
              <w:jc w:val="center"/>
              <w:rPr>
                <w:color w:val="000000"/>
              </w:rPr>
            </w:pPr>
            <w:r>
              <w:rPr>
                <w:color w:val="000000"/>
              </w:rPr>
              <w:t>5(12%)</w:t>
            </w:r>
          </w:p>
        </w:tc>
        <w:tc>
          <w:tcPr>
            <w:tcW w:w="1084" w:type="dxa"/>
            <w:shd w:val="clear" w:color="auto" w:fill="auto"/>
            <w:vAlign w:val="center"/>
            <w:hideMark/>
          </w:tcPr>
          <w:p w14:paraId="2561ACA8" w14:textId="77777777" w:rsidR="00864742" w:rsidRDefault="00864742" w:rsidP="00864742">
            <w:pPr>
              <w:spacing w:line="360" w:lineRule="auto"/>
              <w:jc w:val="center"/>
              <w:rPr>
                <w:color w:val="000000"/>
              </w:rPr>
            </w:pPr>
            <w:r>
              <w:rPr>
                <w:color w:val="000000"/>
              </w:rPr>
              <w:t>4(10%)</w:t>
            </w:r>
          </w:p>
        </w:tc>
        <w:tc>
          <w:tcPr>
            <w:tcW w:w="974" w:type="dxa"/>
            <w:shd w:val="clear" w:color="auto" w:fill="auto"/>
            <w:vAlign w:val="center"/>
            <w:hideMark/>
          </w:tcPr>
          <w:p w14:paraId="2F296F3E" w14:textId="77777777" w:rsidR="00864742" w:rsidRDefault="00864742" w:rsidP="00864742">
            <w:pPr>
              <w:spacing w:line="360" w:lineRule="auto"/>
              <w:jc w:val="center"/>
              <w:rPr>
                <w:color w:val="000000"/>
              </w:rPr>
            </w:pPr>
            <w:r>
              <w:rPr>
                <w:color w:val="000000"/>
              </w:rPr>
              <w:t>0</w:t>
            </w:r>
          </w:p>
        </w:tc>
        <w:tc>
          <w:tcPr>
            <w:tcW w:w="1084" w:type="dxa"/>
            <w:shd w:val="clear" w:color="auto" w:fill="auto"/>
            <w:vAlign w:val="center"/>
            <w:hideMark/>
          </w:tcPr>
          <w:p w14:paraId="639D5891" w14:textId="77777777" w:rsidR="00864742" w:rsidRDefault="00864742" w:rsidP="00864742">
            <w:pPr>
              <w:spacing w:line="360" w:lineRule="auto"/>
              <w:jc w:val="center"/>
              <w:rPr>
                <w:color w:val="000000"/>
              </w:rPr>
            </w:pPr>
            <w:r>
              <w:rPr>
                <w:color w:val="000000"/>
              </w:rPr>
              <w:t>22(56%)</w:t>
            </w:r>
          </w:p>
        </w:tc>
        <w:tc>
          <w:tcPr>
            <w:tcW w:w="983" w:type="dxa"/>
            <w:shd w:val="clear" w:color="auto" w:fill="auto"/>
            <w:vAlign w:val="center"/>
            <w:hideMark/>
          </w:tcPr>
          <w:p w14:paraId="265B919D" w14:textId="77777777" w:rsidR="00864742" w:rsidRDefault="00864742" w:rsidP="00864742">
            <w:pPr>
              <w:spacing w:line="360" w:lineRule="auto"/>
              <w:jc w:val="center"/>
              <w:rPr>
                <w:color w:val="000000"/>
              </w:rPr>
            </w:pPr>
            <w:r>
              <w:rPr>
                <w:color w:val="000000"/>
              </w:rPr>
              <w:t>9(22%)</w:t>
            </w:r>
          </w:p>
        </w:tc>
      </w:tr>
      <w:tr w:rsidR="00864742" w14:paraId="1E0ADDE6" w14:textId="77777777" w:rsidTr="00F324D7">
        <w:trPr>
          <w:trHeight w:val="1116"/>
        </w:trPr>
        <w:tc>
          <w:tcPr>
            <w:tcW w:w="4008" w:type="dxa"/>
            <w:shd w:val="clear" w:color="auto" w:fill="auto"/>
            <w:vAlign w:val="center"/>
            <w:hideMark/>
          </w:tcPr>
          <w:p w14:paraId="3FA37514" w14:textId="0F65141E" w:rsidR="00864742" w:rsidRDefault="00864742" w:rsidP="00864742">
            <w:pPr>
              <w:spacing w:line="360" w:lineRule="auto"/>
              <w:rPr>
                <w:color w:val="000000"/>
              </w:rPr>
            </w:pPr>
            <w:r w:rsidRPr="001C0A97">
              <w:t>Gives</w:t>
            </w:r>
            <w:r>
              <w:t xml:space="preserve"> </w:t>
            </w:r>
            <w:r w:rsidRPr="001C0A97">
              <w:t>us tasks and leaves us to accomplish them in the best way we wish</w:t>
            </w:r>
          </w:p>
        </w:tc>
        <w:tc>
          <w:tcPr>
            <w:tcW w:w="983" w:type="dxa"/>
            <w:shd w:val="clear" w:color="auto" w:fill="auto"/>
            <w:vAlign w:val="center"/>
            <w:hideMark/>
          </w:tcPr>
          <w:p w14:paraId="7CCF67F7" w14:textId="77777777" w:rsidR="00864742" w:rsidRDefault="00864742" w:rsidP="00864742">
            <w:pPr>
              <w:spacing w:line="360" w:lineRule="auto"/>
              <w:jc w:val="center"/>
              <w:rPr>
                <w:color w:val="000000"/>
              </w:rPr>
            </w:pPr>
            <w:r>
              <w:rPr>
                <w:color w:val="000000"/>
              </w:rPr>
              <w:t>6(14%)</w:t>
            </w:r>
          </w:p>
        </w:tc>
        <w:tc>
          <w:tcPr>
            <w:tcW w:w="1084" w:type="dxa"/>
            <w:shd w:val="clear" w:color="auto" w:fill="auto"/>
            <w:vAlign w:val="center"/>
            <w:hideMark/>
          </w:tcPr>
          <w:p w14:paraId="3BD4578E" w14:textId="77777777" w:rsidR="00864742" w:rsidRDefault="00864742" w:rsidP="00864742">
            <w:pPr>
              <w:spacing w:line="360" w:lineRule="auto"/>
              <w:jc w:val="center"/>
              <w:rPr>
                <w:color w:val="000000"/>
              </w:rPr>
            </w:pPr>
            <w:r>
              <w:rPr>
                <w:color w:val="000000"/>
              </w:rPr>
              <w:t>6(14%)</w:t>
            </w:r>
          </w:p>
        </w:tc>
        <w:tc>
          <w:tcPr>
            <w:tcW w:w="974" w:type="dxa"/>
            <w:shd w:val="clear" w:color="auto" w:fill="auto"/>
            <w:vAlign w:val="center"/>
            <w:hideMark/>
          </w:tcPr>
          <w:p w14:paraId="5C2FC0EB" w14:textId="77777777" w:rsidR="00864742" w:rsidRDefault="00864742" w:rsidP="00864742">
            <w:pPr>
              <w:spacing w:line="360" w:lineRule="auto"/>
              <w:jc w:val="center"/>
              <w:rPr>
                <w:color w:val="000000"/>
              </w:rPr>
            </w:pPr>
            <w:r>
              <w:rPr>
                <w:color w:val="000000"/>
              </w:rPr>
              <w:t>2(6%)</w:t>
            </w:r>
          </w:p>
        </w:tc>
        <w:tc>
          <w:tcPr>
            <w:tcW w:w="1084" w:type="dxa"/>
            <w:shd w:val="clear" w:color="auto" w:fill="auto"/>
            <w:vAlign w:val="center"/>
            <w:hideMark/>
          </w:tcPr>
          <w:p w14:paraId="2F08EB83" w14:textId="77777777" w:rsidR="00864742" w:rsidRDefault="00864742" w:rsidP="00864742">
            <w:pPr>
              <w:spacing w:line="360" w:lineRule="auto"/>
              <w:jc w:val="center"/>
              <w:rPr>
                <w:color w:val="000000"/>
              </w:rPr>
            </w:pPr>
            <w:r>
              <w:rPr>
                <w:color w:val="000000"/>
              </w:rPr>
              <w:t>17(43%)</w:t>
            </w:r>
          </w:p>
        </w:tc>
        <w:tc>
          <w:tcPr>
            <w:tcW w:w="983" w:type="dxa"/>
            <w:shd w:val="clear" w:color="auto" w:fill="auto"/>
            <w:vAlign w:val="center"/>
            <w:hideMark/>
          </w:tcPr>
          <w:p w14:paraId="043FC8E6" w14:textId="77777777" w:rsidR="00864742" w:rsidRDefault="00864742" w:rsidP="00864742">
            <w:pPr>
              <w:spacing w:line="360" w:lineRule="auto"/>
              <w:jc w:val="center"/>
              <w:rPr>
                <w:color w:val="000000"/>
              </w:rPr>
            </w:pPr>
            <w:r>
              <w:rPr>
                <w:color w:val="000000"/>
              </w:rPr>
              <w:t>9(23%)</w:t>
            </w:r>
          </w:p>
        </w:tc>
      </w:tr>
      <w:tr w:rsidR="00864742" w14:paraId="7B20371D" w14:textId="77777777" w:rsidTr="00F324D7">
        <w:trPr>
          <w:trHeight w:val="749"/>
        </w:trPr>
        <w:tc>
          <w:tcPr>
            <w:tcW w:w="4008" w:type="dxa"/>
            <w:shd w:val="clear" w:color="auto" w:fill="auto"/>
            <w:vAlign w:val="center"/>
            <w:hideMark/>
          </w:tcPr>
          <w:p w14:paraId="21EF78D4" w14:textId="549515C6" w:rsidR="00864742" w:rsidRDefault="00864742" w:rsidP="00864742">
            <w:pPr>
              <w:spacing w:line="360" w:lineRule="auto"/>
              <w:rPr>
                <w:color w:val="000000"/>
              </w:rPr>
            </w:pPr>
            <w:r w:rsidRPr="001C0A97">
              <w:t>Authority and control of resources is equally distributed among the team</w:t>
            </w:r>
          </w:p>
        </w:tc>
        <w:tc>
          <w:tcPr>
            <w:tcW w:w="983" w:type="dxa"/>
            <w:shd w:val="clear" w:color="auto" w:fill="auto"/>
            <w:vAlign w:val="center"/>
            <w:hideMark/>
          </w:tcPr>
          <w:p w14:paraId="7AFB204C" w14:textId="77777777" w:rsidR="00864742" w:rsidRDefault="00864742" w:rsidP="00864742">
            <w:pPr>
              <w:spacing w:line="360" w:lineRule="auto"/>
              <w:jc w:val="center"/>
              <w:rPr>
                <w:color w:val="000000"/>
              </w:rPr>
            </w:pPr>
            <w:r>
              <w:rPr>
                <w:color w:val="000000"/>
              </w:rPr>
              <w:t>5(13%)</w:t>
            </w:r>
          </w:p>
        </w:tc>
        <w:tc>
          <w:tcPr>
            <w:tcW w:w="1084" w:type="dxa"/>
            <w:shd w:val="clear" w:color="auto" w:fill="auto"/>
            <w:vAlign w:val="center"/>
            <w:hideMark/>
          </w:tcPr>
          <w:p w14:paraId="0F130829" w14:textId="77777777" w:rsidR="00864742" w:rsidRDefault="00864742" w:rsidP="00864742">
            <w:pPr>
              <w:spacing w:line="360" w:lineRule="auto"/>
              <w:jc w:val="center"/>
              <w:rPr>
                <w:color w:val="000000"/>
              </w:rPr>
            </w:pPr>
            <w:r>
              <w:rPr>
                <w:color w:val="000000"/>
              </w:rPr>
              <w:t>4(11%)</w:t>
            </w:r>
          </w:p>
        </w:tc>
        <w:tc>
          <w:tcPr>
            <w:tcW w:w="974" w:type="dxa"/>
            <w:shd w:val="clear" w:color="auto" w:fill="auto"/>
            <w:vAlign w:val="center"/>
            <w:hideMark/>
          </w:tcPr>
          <w:p w14:paraId="682CCCCE" w14:textId="77777777" w:rsidR="00864742" w:rsidRDefault="00864742" w:rsidP="00864742">
            <w:pPr>
              <w:spacing w:line="360" w:lineRule="auto"/>
              <w:jc w:val="center"/>
              <w:rPr>
                <w:color w:val="000000"/>
              </w:rPr>
            </w:pPr>
            <w:r>
              <w:rPr>
                <w:color w:val="000000"/>
              </w:rPr>
              <w:t>3(7%)</w:t>
            </w:r>
          </w:p>
        </w:tc>
        <w:tc>
          <w:tcPr>
            <w:tcW w:w="1084" w:type="dxa"/>
            <w:shd w:val="clear" w:color="auto" w:fill="auto"/>
            <w:vAlign w:val="center"/>
            <w:hideMark/>
          </w:tcPr>
          <w:p w14:paraId="19B9F8B8" w14:textId="77777777" w:rsidR="00864742" w:rsidRDefault="00864742" w:rsidP="00864742">
            <w:pPr>
              <w:spacing w:line="360" w:lineRule="auto"/>
              <w:jc w:val="center"/>
              <w:rPr>
                <w:color w:val="000000"/>
              </w:rPr>
            </w:pPr>
            <w:r>
              <w:rPr>
                <w:color w:val="000000"/>
              </w:rPr>
              <w:t>24(62%)</w:t>
            </w:r>
          </w:p>
        </w:tc>
        <w:tc>
          <w:tcPr>
            <w:tcW w:w="983" w:type="dxa"/>
            <w:shd w:val="clear" w:color="auto" w:fill="auto"/>
            <w:vAlign w:val="center"/>
            <w:hideMark/>
          </w:tcPr>
          <w:p w14:paraId="0E876451" w14:textId="77777777" w:rsidR="00864742" w:rsidRDefault="00864742" w:rsidP="00864742">
            <w:pPr>
              <w:spacing w:line="360" w:lineRule="auto"/>
              <w:jc w:val="center"/>
              <w:rPr>
                <w:color w:val="000000"/>
              </w:rPr>
            </w:pPr>
            <w:r>
              <w:rPr>
                <w:color w:val="000000"/>
              </w:rPr>
              <w:t>3(7%)</w:t>
            </w:r>
          </w:p>
        </w:tc>
      </w:tr>
    </w:tbl>
    <w:p w14:paraId="025A05E2" w14:textId="77777777" w:rsidR="00815A11" w:rsidRDefault="00815A11" w:rsidP="00EF3647">
      <w:pPr>
        <w:spacing w:line="360" w:lineRule="auto"/>
        <w:jc w:val="both"/>
      </w:pPr>
    </w:p>
    <w:p w14:paraId="15F45E52" w14:textId="77D393C2" w:rsidR="001F520C" w:rsidRDefault="00F324D7" w:rsidP="00C51437">
      <w:pPr>
        <w:spacing w:line="360" w:lineRule="auto"/>
        <w:ind w:left="-5"/>
        <w:jc w:val="both"/>
      </w:pPr>
      <w:r>
        <w:t>Table 4.</w:t>
      </w:r>
      <w:r w:rsidR="002A0F41">
        <w:t>7</w:t>
      </w:r>
      <w:r>
        <w:t xml:space="preserve"> indicate the majority of the participants </w:t>
      </w:r>
      <w:r w:rsidR="00910D68">
        <w:t xml:space="preserve">disagreed (52% disagree and 14% strongly disagree) to the statement </w:t>
      </w:r>
      <w:r w:rsidR="001F520C">
        <w:t xml:space="preserve">that </w:t>
      </w:r>
      <w:r w:rsidR="00910D68">
        <w:t>their supervisor provides no direction to the employees, well as some of them agreed upon this statemen</w:t>
      </w:r>
      <w:r w:rsidR="001F520C">
        <w:t>t</w:t>
      </w:r>
      <w:r w:rsidR="00910D68">
        <w:t xml:space="preserve"> (10% strongly agree and 22% agree).</w:t>
      </w:r>
      <w:r w:rsidR="00514C0D">
        <w:t xml:space="preserve"> </w:t>
      </w:r>
      <w:r w:rsidR="001F520C">
        <w:t>The majority of the participants disagreed (</w:t>
      </w:r>
      <w:r w:rsidR="00366510">
        <w:t>41</w:t>
      </w:r>
      <w:r w:rsidR="001F520C">
        <w:t>% disagree and 1</w:t>
      </w:r>
      <w:r w:rsidR="00366510">
        <w:t>6</w:t>
      </w:r>
      <w:r w:rsidR="001F520C">
        <w:t xml:space="preserve">% strongly disagree) to the </w:t>
      </w:r>
      <w:r w:rsidR="00366510">
        <w:t>statement</w:t>
      </w:r>
      <w:r w:rsidR="001E38F7">
        <w:t xml:space="preserve"> that</w:t>
      </w:r>
      <w:r w:rsidR="001F520C">
        <w:t xml:space="preserve"> their supervisor </w:t>
      </w:r>
      <w:r w:rsidR="00366510">
        <w:t>g</w:t>
      </w:r>
      <w:r w:rsidR="001F520C" w:rsidRPr="001C0A97">
        <w:t>ives employees as much freedom as possible to determine goals, make decisions and resolve problems</w:t>
      </w:r>
      <w:r w:rsidR="001F520C">
        <w:t>, well as some of them agreed upon this statement (1</w:t>
      </w:r>
      <w:r w:rsidR="00366510">
        <w:t>4</w:t>
      </w:r>
      <w:r w:rsidR="001F520C">
        <w:t>% strongly agree and 2</w:t>
      </w:r>
      <w:r w:rsidR="00366510">
        <w:t>6</w:t>
      </w:r>
      <w:r w:rsidR="001F520C">
        <w:t>% agree).</w:t>
      </w:r>
    </w:p>
    <w:p w14:paraId="79CC8152" w14:textId="1173D0F2" w:rsidR="00366510" w:rsidRDefault="00366510" w:rsidP="00C51437">
      <w:pPr>
        <w:spacing w:line="360" w:lineRule="auto"/>
        <w:ind w:left="-5"/>
        <w:jc w:val="both"/>
      </w:pPr>
      <w:r>
        <w:lastRenderedPageBreak/>
        <w:t xml:space="preserve">The majority of the participants disagreed (44% disagree and 11% strongly disagree) to the statement </w:t>
      </w:r>
      <w:r w:rsidR="001E38F7">
        <w:t xml:space="preserve">that </w:t>
      </w:r>
      <w:r>
        <w:t>their supervisor s</w:t>
      </w:r>
      <w:r w:rsidRPr="001C0A97">
        <w:t>pends most of his time outside the project premises</w:t>
      </w:r>
      <w:r>
        <w:t>, well as some of them agreed upon this statement (6% strongly agree and 31% agree).</w:t>
      </w:r>
      <w:r w:rsidR="00514C0D">
        <w:t xml:space="preserve"> </w:t>
      </w:r>
      <w:r>
        <w:t>The majority of the participants disagreed (</w:t>
      </w:r>
      <w:r w:rsidR="004E0D40">
        <w:t>56</w:t>
      </w:r>
      <w:r>
        <w:t xml:space="preserve">% disagree and </w:t>
      </w:r>
      <w:r w:rsidR="004E0D40">
        <w:t>22</w:t>
      </w:r>
      <w:r>
        <w:t>% strongly disagree) to the statement</w:t>
      </w:r>
      <w:r w:rsidR="001E38F7">
        <w:t xml:space="preserve"> that</w:t>
      </w:r>
      <w:r>
        <w:t xml:space="preserve"> their supervisor </w:t>
      </w:r>
      <w:r w:rsidR="004E0D40">
        <w:t xml:space="preserve">is always </w:t>
      </w:r>
      <w:r w:rsidR="004E0D40" w:rsidRPr="001C0A97">
        <w:t>absent from work when needed</w:t>
      </w:r>
      <w:r>
        <w:t>, well as some of them agreed upon this statement (</w:t>
      </w:r>
      <w:r w:rsidR="004E0D40">
        <w:t>12</w:t>
      </w:r>
      <w:r>
        <w:t xml:space="preserve">% strongly agree and </w:t>
      </w:r>
      <w:r w:rsidR="004E0D40">
        <w:t>10</w:t>
      </w:r>
      <w:r>
        <w:t>% agree).</w:t>
      </w:r>
    </w:p>
    <w:p w14:paraId="02CC3186" w14:textId="16E503FA" w:rsidR="00514C0D" w:rsidRDefault="004E0D40" w:rsidP="00C51437">
      <w:pPr>
        <w:spacing w:line="360" w:lineRule="auto"/>
        <w:ind w:left="-5"/>
        <w:jc w:val="both"/>
        <w:rPr>
          <w:b/>
          <w:bCs/>
        </w:rPr>
      </w:pPr>
      <w:r>
        <w:t xml:space="preserve">The majority of the participants disagreed (43% disagree and 23% strongly disagree) to the statement </w:t>
      </w:r>
      <w:r w:rsidR="001E38F7">
        <w:t xml:space="preserve">that </w:t>
      </w:r>
      <w:r>
        <w:t>their supervisor g</w:t>
      </w:r>
      <w:r w:rsidRPr="001C0A97">
        <w:t>ives</w:t>
      </w:r>
      <w:r>
        <w:t xml:space="preserve"> them </w:t>
      </w:r>
      <w:r w:rsidRPr="001C0A97">
        <w:t xml:space="preserve">tasks and leaves </w:t>
      </w:r>
      <w:r>
        <w:t>them</w:t>
      </w:r>
      <w:r w:rsidRPr="001C0A97">
        <w:t xml:space="preserve"> to accomplish them in the best way </w:t>
      </w:r>
      <w:r>
        <w:t xml:space="preserve">they </w:t>
      </w:r>
      <w:r w:rsidRPr="001C0A97">
        <w:t>wish</w:t>
      </w:r>
      <w:r>
        <w:t>, well as some of them agreed upon this statement (14% strongly agree and 14% agree).</w:t>
      </w:r>
      <w:r w:rsidR="00514C0D">
        <w:t xml:space="preserve"> </w:t>
      </w:r>
      <w:r w:rsidR="001E38F7">
        <w:t>The majority of the participants disagreed (62% disagree and 7% strongly disagree) to the statement that the a</w:t>
      </w:r>
      <w:r w:rsidR="001E38F7" w:rsidRPr="001C0A97">
        <w:t>uthority and control of resources is equally distributed among the team</w:t>
      </w:r>
      <w:r w:rsidR="001E38F7">
        <w:t>, well as some of them agreed upon this statement (13% strongly agree and 11% agree).</w:t>
      </w:r>
      <w:r w:rsidR="000937D0">
        <w:t xml:space="preserve"> This showed there was freedom to employees in determining their goals, during making decisions and solving problems thus everyone was taken to be a leader which increased on performance.</w:t>
      </w:r>
    </w:p>
    <w:p w14:paraId="63E449B1" w14:textId="48C9F552" w:rsidR="00864742" w:rsidRPr="005D41BD" w:rsidRDefault="00864742" w:rsidP="005D41BD">
      <w:pPr>
        <w:pStyle w:val="Heading1"/>
        <w:spacing w:line="360" w:lineRule="auto"/>
        <w:rPr>
          <w:sz w:val="24"/>
          <w:szCs w:val="24"/>
        </w:rPr>
      </w:pPr>
      <w:r w:rsidRPr="005D41BD">
        <w:rPr>
          <w:sz w:val="24"/>
          <w:szCs w:val="24"/>
        </w:rPr>
        <w:t xml:space="preserve"> </w:t>
      </w:r>
      <w:bookmarkStart w:id="63" w:name="_Toc142930691"/>
      <w:r w:rsidR="00BF290D" w:rsidRPr="005D41BD">
        <w:rPr>
          <w:sz w:val="24"/>
          <w:szCs w:val="24"/>
        </w:rPr>
        <w:t>4.4.</w:t>
      </w:r>
      <w:r w:rsidR="00F91CAC">
        <w:rPr>
          <w:sz w:val="24"/>
          <w:szCs w:val="24"/>
        </w:rPr>
        <w:t>6</w:t>
      </w:r>
      <w:r w:rsidR="00BF290D" w:rsidRPr="005D41BD">
        <w:rPr>
          <w:sz w:val="24"/>
          <w:szCs w:val="24"/>
        </w:rPr>
        <w:t xml:space="preserve"> </w:t>
      </w:r>
      <w:r w:rsidRPr="005D41BD">
        <w:rPr>
          <w:sz w:val="24"/>
          <w:szCs w:val="24"/>
        </w:rPr>
        <w:t xml:space="preserve">Correlation between </w:t>
      </w:r>
      <w:r w:rsidR="0019537A" w:rsidRPr="005D41BD">
        <w:rPr>
          <w:sz w:val="24"/>
          <w:szCs w:val="24"/>
        </w:rPr>
        <w:t xml:space="preserve">Laissez Faire style </w:t>
      </w:r>
      <w:r w:rsidRPr="005D41BD">
        <w:rPr>
          <w:sz w:val="24"/>
          <w:szCs w:val="24"/>
        </w:rPr>
        <w:t>and performance of employees</w:t>
      </w:r>
      <w:bookmarkEnd w:id="63"/>
      <w:r w:rsidRPr="005D41BD">
        <w:rPr>
          <w:sz w:val="24"/>
          <w:szCs w:val="24"/>
        </w:rPr>
        <w:t xml:space="preserve"> </w:t>
      </w:r>
    </w:p>
    <w:p w14:paraId="47EBF0D4" w14:textId="1BEFC9A3" w:rsidR="00864742" w:rsidRPr="00864742" w:rsidRDefault="00864742" w:rsidP="00864742"/>
    <w:p w14:paraId="775AE66C" w14:textId="400690FA" w:rsidR="00BF290D" w:rsidRPr="00BF290D" w:rsidRDefault="00BF290D" w:rsidP="00BF290D">
      <w:pPr>
        <w:pStyle w:val="Caption"/>
        <w:keepNext/>
        <w:rPr>
          <w:b/>
          <w:bCs/>
          <w:i w:val="0"/>
          <w:iCs w:val="0"/>
          <w:color w:val="auto"/>
          <w:sz w:val="24"/>
          <w:szCs w:val="24"/>
        </w:rPr>
      </w:pPr>
      <w:bookmarkStart w:id="64" w:name="_Toc141035378"/>
      <w:r w:rsidRPr="00BF290D">
        <w:rPr>
          <w:b/>
          <w:bCs/>
          <w:i w:val="0"/>
          <w:iCs w:val="0"/>
          <w:color w:val="auto"/>
          <w:sz w:val="24"/>
          <w:szCs w:val="24"/>
        </w:rPr>
        <w:t xml:space="preserve">Table 4. </w:t>
      </w:r>
      <w:r w:rsidR="002A0F41">
        <w:rPr>
          <w:b/>
          <w:bCs/>
          <w:i w:val="0"/>
          <w:iCs w:val="0"/>
          <w:color w:val="auto"/>
          <w:sz w:val="24"/>
          <w:szCs w:val="24"/>
        </w:rPr>
        <w:t>8</w:t>
      </w:r>
      <w:r w:rsidRPr="00BF290D">
        <w:rPr>
          <w:b/>
          <w:bCs/>
          <w:i w:val="0"/>
          <w:iCs w:val="0"/>
          <w:color w:val="auto"/>
          <w:sz w:val="24"/>
          <w:szCs w:val="24"/>
        </w:rPr>
        <w:t>: Correlation between Laissez Faire style and performance of employees</w:t>
      </w:r>
      <w:bookmarkEnd w:id="64"/>
    </w:p>
    <w:p w14:paraId="201D0724" w14:textId="1E4AC19A" w:rsidR="00EA4EF8" w:rsidRDefault="00EA4EF8" w:rsidP="00EA4EF8">
      <w:pPr>
        <w:pStyle w:val="Caption"/>
        <w:keepNext/>
      </w:pPr>
    </w:p>
    <w:tbl>
      <w:tblPr>
        <w:tblStyle w:val="TableGrid"/>
        <w:tblW w:w="9166" w:type="dxa"/>
        <w:tblInd w:w="-108" w:type="dxa"/>
        <w:tblCellMar>
          <w:top w:w="7" w:type="dxa"/>
          <w:left w:w="108" w:type="dxa"/>
          <w:right w:w="115" w:type="dxa"/>
        </w:tblCellMar>
        <w:tblLook w:val="04A0" w:firstRow="1" w:lastRow="0" w:firstColumn="1" w:lastColumn="0" w:noHBand="0" w:noVBand="1"/>
      </w:tblPr>
      <w:tblGrid>
        <w:gridCol w:w="1638"/>
        <w:gridCol w:w="2291"/>
        <w:gridCol w:w="2537"/>
        <w:gridCol w:w="2700"/>
      </w:tblGrid>
      <w:tr w:rsidR="00864742" w:rsidRPr="00864742" w14:paraId="2FCE4CBD" w14:textId="77777777" w:rsidTr="0019537A">
        <w:trPr>
          <w:trHeight w:val="631"/>
        </w:trPr>
        <w:tc>
          <w:tcPr>
            <w:tcW w:w="1638" w:type="dxa"/>
            <w:tcBorders>
              <w:top w:val="single" w:sz="4" w:space="0" w:color="000000"/>
              <w:left w:val="single" w:sz="4" w:space="0" w:color="000000"/>
              <w:bottom w:val="single" w:sz="4" w:space="0" w:color="000000"/>
              <w:right w:val="single" w:sz="4" w:space="0" w:color="000000"/>
            </w:tcBorders>
          </w:tcPr>
          <w:p w14:paraId="4182D393" w14:textId="77777777" w:rsidR="00864742" w:rsidRPr="0019537A" w:rsidRDefault="00864742" w:rsidP="0019537A">
            <w:r w:rsidRPr="0019537A">
              <w:t xml:space="preserve"> </w:t>
            </w:r>
          </w:p>
        </w:tc>
        <w:tc>
          <w:tcPr>
            <w:tcW w:w="2291" w:type="dxa"/>
            <w:tcBorders>
              <w:top w:val="single" w:sz="4" w:space="0" w:color="000000"/>
              <w:left w:val="single" w:sz="4" w:space="0" w:color="000000"/>
              <w:bottom w:val="single" w:sz="4" w:space="0" w:color="000000"/>
              <w:right w:val="single" w:sz="4" w:space="0" w:color="000000"/>
            </w:tcBorders>
          </w:tcPr>
          <w:p w14:paraId="52FB9115" w14:textId="77777777" w:rsidR="00864742" w:rsidRPr="0019537A" w:rsidRDefault="00864742" w:rsidP="0019537A">
            <w:r w:rsidRPr="0019537A">
              <w:t xml:space="preserve"> </w:t>
            </w:r>
          </w:p>
        </w:tc>
        <w:tc>
          <w:tcPr>
            <w:tcW w:w="2537" w:type="dxa"/>
            <w:tcBorders>
              <w:top w:val="single" w:sz="4" w:space="0" w:color="000000"/>
              <w:left w:val="single" w:sz="4" w:space="0" w:color="000000"/>
              <w:bottom w:val="single" w:sz="4" w:space="0" w:color="000000"/>
              <w:right w:val="single" w:sz="4" w:space="0" w:color="000000"/>
            </w:tcBorders>
          </w:tcPr>
          <w:p w14:paraId="7C389DDF" w14:textId="1BA4BA4E" w:rsidR="00864742" w:rsidRPr="0019537A" w:rsidRDefault="00864742" w:rsidP="0019537A">
            <w:pPr>
              <w:jc w:val="center"/>
              <w:rPr>
                <w:b/>
                <w:bCs/>
              </w:rPr>
            </w:pPr>
            <w:r w:rsidRPr="0019537A">
              <w:rPr>
                <w:b/>
                <w:bCs/>
              </w:rPr>
              <w:t>Laissez Faire style</w:t>
            </w:r>
          </w:p>
          <w:p w14:paraId="17F9B4F0" w14:textId="096B80CB" w:rsidR="00864742" w:rsidRPr="0019537A" w:rsidRDefault="00864742" w:rsidP="0019537A">
            <w:pPr>
              <w:jc w:val="center"/>
              <w:rPr>
                <w:b/>
                <w:bCs/>
              </w:rPr>
            </w:pPr>
          </w:p>
        </w:tc>
        <w:tc>
          <w:tcPr>
            <w:tcW w:w="2700" w:type="dxa"/>
            <w:tcBorders>
              <w:top w:val="single" w:sz="4" w:space="0" w:color="000000"/>
              <w:left w:val="single" w:sz="4" w:space="0" w:color="000000"/>
              <w:bottom w:val="single" w:sz="4" w:space="0" w:color="000000"/>
              <w:right w:val="single" w:sz="4" w:space="0" w:color="000000"/>
            </w:tcBorders>
          </w:tcPr>
          <w:p w14:paraId="619F1AA6" w14:textId="198C0A0C" w:rsidR="00864742" w:rsidRPr="0019537A" w:rsidRDefault="00864742" w:rsidP="0019537A">
            <w:pPr>
              <w:jc w:val="center"/>
              <w:rPr>
                <w:b/>
                <w:bCs/>
              </w:rPr>
            </w:pPr>
            <w:r w:rsidRPr="0019537A">
              <w:rPr>
                <w:b/>
                <w:bCs/>
              </w:rPr>
              <w:t>Employee performance</w:t>
            </w:r>
          </w:p>
        </w:tc>
      </w:tr>
      <w:tr w:rsidR="00864742" w:rsidRPr="00864742" w14:paraId="738FAF8F" w14:textId="77777777" w:rsidTr="0019537A">
        <w:trPr>
          <w:trHeight w:val="571"/>
        </w:trPr>
        <w:tc>
          <w:tcPr>
            <w:tcW w:w="1638" w:type="dxa"/>
            <w:tcBorders>
              <w:top w:val="single" w:sz="4" w:space="0" w:color="000000"/>
              <w:left w:val="single" w:sz="4" w:space="0" w:color="000000"/>
              <w:bottom w:val="single" w:sz="4" w:space="0" w:color="000000"/>
              <w:right w:val="single" w:sz="4" w:space="0" w:color="000000"/>
            </w:tcBorders>
          </w:tcPr>
          <w:p w14:paraId="1862C0DC" w14:textId="77777777" w:rsidR="00864742" w:rsidRPr="00864742" w:rsidRDefault="00864742" w:rsidP="00864742">
            <w:r w:rsidRPr="00864742">
              <w:t xml:space="preserve"> </w:t>
            </w:r>
          </w:p>
        </w:tc>
        <w:tc>
          <w:tcPr>
            <w:tcW w:w="2291" w:type="dxa"/>
            <w:tcBorders>
              <w:top w:val="single" w:sz="4" w:space="0" w:color="000000"/>
              <w:left w:val="single" w:sz="4" w:space="0" w:color="000000"/>
              <w:bottom w:val="single" w:sz="4" w:space="0" w:color="000000"/>
              <w:right w:val="single" w:sz="4" w:space="0" w:color="000000"/>
            </w:tcBorders>
          </w:tcPr>
          <w:p w14:paraId="1F8D755E" w14:textId="7750AF0B" w:rsidR="00864742" w:rsidRPr="00864742" w:rsidRDefault="00864742" w:rsidP="00864742">
            <w:r w:rsidRPr="00864742">
              <w:t>Pears</w:t>
            </w:r>
            <w:r>
              <w:t>on correlation</w:t>
            </w:r>
            <w:r w:rsidRPr="00864742">
              <w:t xml:space="preserve">  </w:t>
            </w:r>
          </w:p>
        </w:tc>
        <w:tc>
          <w:tcPr>
            <w:tcW w:w="2537" w:type="dxa"/>
            <w:tcBorders>
              <w:top w:val="single" w:sz="4" w:space="0" w:color="000000"/>
              <w:left w:val="single" w:sz="4" w:space="0" w:color="000000"/>
              <w:bottom w:val="single" w:sz="4" w:space="0" w:color="000000"/>
              <w:right w:val="single" w:sz="4" w:space="0" w:color="000000"/>
            </w:tcBorders>
          </w:tcPr>
          <w:p w14:paraId="10DC4888" w14:textId="2C6A1B51" w:rsidR="00864742" w:rsidRPr="00864742" w:rsidRDefault="00864742" w:rsidP="0019537A">
            <w:pPr>
              <w:jc w:val="center"/>
            </w:pPr>
            <w:r w:rsidRPr="00864742">
              <w:t>1</w:t>
            </w:r>
          </w:p>
        </w:tc>
        <w:tc>
          <w:tcPr>
            <w:tcW w:w="2700" w:type="dxa"/>
            <w:tcBorders>
              <w:top w:val="single" w:sz="4" w:space="0" w:color="000000"/>
              <w:left w:val="single" w:sz="4" w:space="0" w:color="000000"/>
              <w:bottom w:val="single" w:sz="4" w:space="0" w:color="000000"/>
              <w:right w:val="single" w:sz="4" w:space="0" w:color="000000"/>
            </w:tcBorders>
          </w:tcPr>
          <w:p w14:paraId="6DD7316A" w14:textId="7DA6CBA9" w:rsidR="00864742" w:rsidRPr="00864742" w:rsidRDefault="00864742" w:rsidP="0019537A">
            <w:pPr>
              <w:jc w:val="center"/>
            </w:pPr>
            <w:r w:rsidRPr="00864742">
              <w:t>.651**</w:t>
            </w:r>
          </w:p>
        </w:tc>
      </w:tr>
      <w:tr w:rsidR="00864742" w:rsidRPr="00864742" w14:paraId="5E0AAAFC" w14:textId="77777777" w:rsidTr="0019537A">
        <w:trPr>
          <w:trHeight w:val="524"/>
        </w:trPr>
        <w:tc>
          <w:tcPr>
            <w:tcW w:w="1638" w:type="dxa"/>
            <w:vMerge w:val="restart"/>
            <w:tcBorders>
              <w:top w:val="single" w:sz="4" w:space="0" w:color="000000"/>
              <w:left w:val="single" w:sz="4" w:space="0" w:color="000000"/>
              <w:bottom w:val="single" w:sz="4" w:space="0" w:color="000000"/>
              <w:right w:val="single" w:sz="4" w:space="0" w:color="000000"/>
            </w:tcBorders>
          </w:tcPr>
          <w:p w14:paraId="709EECEF" w14:textId="414D2E84" w:rsidR="00864742" w:rsidRPr="0019537A" w:rsidRDefault="0019537A" w:rsidP="0019537A">
            <w:pPr>
              <w:rPr>
                <w:b/>
                <w:bCs/>
              </w:rPr>
            </w:pPr>
            <w:r w:rsidRPr="0019537A">
              <w:rPr>
                <w:b/>
                <w:bCs/>
              </w:rPr>
              <w:t xml:space="preserve">Laissez Faire style </w:t>
            </w:r>
          </w:p>
        </w:tc>
        <w:tc>
          <w:tcPr>
            <w:tcW w:w="2291" w:type="dxa"/>
            <w:tcBorders>
              <w:top w:val="single" w:sz="4" w:space="0" w:color="000000"/>
              <w:left w:val="single" w:sz="4" w:space="0" w:color="000000"/>
              <w:bottom w:val="single" w:sz="4" w:space="0" w:color="000000"/>
              <w:right w:val="single" w:sz="4" w:space="0" w:color="000000"/>
            </w:tcBorders>
          </w:tcPr>
          <w:p w14:paraId="1BF48383" w14:textId="77777777" w:rsidR="00864742" w:rsidRPr="00864742" w:rsidRDefault="00864742" w:rsidP="00864742">
            <w:r w:rsidRPr="00864742">
              <w:t xml:space="preserve">Sig. (2-tailed) </w:t>
            </w:r>
          </w:p>
        </w:tc>
        <w:tc>
          <w:tcPr>
            <w:tcW w:w="2537" w:type="dxa"/>
            <w:tcBorders>
              <w:top w:val="single" w:sz="4" w:space="0" w:color="000000"/>
              <w:left w:val="single" w:sz="4" w:space="0" w:color="000000"/>
              <w:bottom w:val="single" w:sz="4" w:space="0" w:color="000000"/>
              <w:right w:val="single" w:sz="4" w:space="0" w:color="000000"/>
            </w:tcBorders>
          </w:tcPr>
          <w:p w14:paraId="0E6607A4" w14:textId="02E01F6A" w:rsidR="00864742" w:rsidRPr="00864742" w:rsidRDefault="00864742" w:rsidP="0019537A">
            <w:pPr>
              <w:jc w:val="center"/>
            </w:pPr>
          </w:p>
        </w:tc>
        <w:tc>
          <w:tcPr>
            <w:tcW w:w="2700" w:type="dxa"/>
            <w:tcBorders>
              <w:top w:val="single" w:sz="4" w:space="0" w:color="000000"/>
              <w:left w:val="single" w:sz="4" w:space="0" w:color="000000"/>
              <w:bottom w:val="single" w:sz="4" w:space="0" w:color="000000"/>
              <w:right w:val="single" w:sz="4" w:space="0" w:color="000000"/>
            </w:tcBorders>
          </w:tcPr>
          <w:p w14:paraId="7B3FEA41" w14:textId="6B21D349" w:rsidR="00864742" w:rsidRPr="009442B7" w:rsidRDefault="00864742" w:rsidP="0019537A">
            <w:pPr>
              <w:jc w:val="center"/>
              <w:rPr>
                <w:b/>
                <w:bCs/>
              </w:rPr>
            </w:pPr>
            <w:r w:rsidRPr="009442B7">
              <w:rPr>
                <w:b/>
                <w:bCs/>
              </w:rPr>
              <w:t>.000</w:t>
            </w:r>
          </w:p>
        </w:tc>
      </w:tr>
      <w:tr w:rsidR="00864742" w:rsidRPr="00864742" w14:paraId="2ACF34DF" w14:textId="77777777" w:rsidTr="0019537A">
        <w:trPr>
          <w:trHeight w:val="476"/>
        </w:trPr>
        <w:tc>
          <w:tcPr>
            <w:tcW w:w="0" w:type="auto"/>
            <w:vMerge/>
            <w:tcBorders>
              <w:top w:val="nil"/>
              <w:left w:val="single" w:sz="4" w:space="0" w:color="000000"/>
              <w:bottom w:val="single" w:sz="4" w:space="0" w:color="000000"/>
              <w:right w:val="single" w:sz="4" w:space="0" w:color="000000"/>
            </w:tcBorders>
          </w:tcPr>
          <w:p w14:paraId="5A4E6AA0" w14:textId="77777777" w:rsidR="00864742" w:rsidRPr="0019537A" w:rsidRDefault="00864742" w:rsidP="00864742">
            <w:pPr>
              <w:rPr>
                <w:b/>
                <w:bCs/>
              </w:rPr>
            </w:pPr>
          </w:p>
        </w:tc>
        <w:tc>
          <w:tcPr>
            <w:tcW w:w="2291" w:type="dxa"/>
            <w:tcBorders>
              <w:top w:val="single" w:sz="4" w:space="0" w:color="000000"/>
              <w:left w:val="single" w:sz="4" w:space="0" w:color="000000"/>
              <w:bottom w:val="single" w:sz="4" w:space="0" w:color="000000"/>
              <w:right w:val="single" w:sz="4" w:space="0" w:color="000000"/>
            </w:tcBorders>
          </w:tcPr>
          <w:p w14:paraId="0D5D573E" w14:textId="77777777" w:rsidR="00864742" w:rsidRPr="00864742" w:rsidRDefault="00864742" w:rsidP="00864742">
            <w:r w:rsidRPr="00864742">
              <w:t xml:space="preserve">N </w:t>
            </w:r>
          </w:p>
        </w:tc>
        <w:tc>
          <w:tcPr>
            <w:tcW w:w="2537" w:type="dxa"/>
            <w:tcBorders>
              <w:top w:val="single" w:sz="4" w:space="0" w:color="000000"/>
              <w:left w:val="single" w:sz="4" w:space="0" w:color="000000"/>
              <w:bottom w:val="single" w:sz="4" w:space="0" w:color="000000"/>
              <w:right w:val="single" w:sz="4" w:space="0" w:color="000000"/>
            </w:tcBorders>
          </w:tcPr>
          <w:p w14:paraId="50E89434" w14:textId="02422057" w:rsidR="00864742" w:rsidRPr="00864742" w:rsidRDefault="0019537A" w:rsidP="0019537A">
            <w:pPr>
              <w:jc w:val="center"/>
            </w:pPr>
            <w:r>
              <w:t>40</w:t>
            </w:r>
          </w:p>
        </w:tc>
        <w:tc>
          <w:tcPr>
            <w:tcW w:w="2700" w:type="dxa"/>
            <w:tcBorders>
              <w:top w:val="single" w:sz="4" w:space="0" w:color="000000"/>
              <w:left w:val="single" w:sz="4" w:space="0" w:color="000000"/>
              <w:bottom w:val="single" w:sz="4" w:space="0" w:color="000000"/>
              <w:right w:val="single" w:sz="4" w:space="0" w:color="000000"/>
            </w:tcBorders>
          </w:tcPr>
          <w:p w14:paraId="058A6EF4" w14:textId="427B9F46" w:rsidR="00864742" w:rsidRPr="00864742" w:rsidRDefault="0019537A" w:rsidP="0019537A">
            <w:pPr>
              <w:jc w:val="center"/>
            </w:pPr>
            <w:r>
              <w:t>40</w:t>
            </w:r>
          </w:p>
        </w:tc>
      </w:tr>
      <w:tr w:rsidR="00864742" w:rsidRPr="00864742" w14:paraId="2B346A3C" w14:textId="77777777" w:rsidTr="0019537A">
        <w:trPr>
          <w:trHeight w:val="559"/>
        </w:trPr>
        <w:tc>
          <w:tcPr>
            <w:tcW w:w="1638" w:type="dxa"/>
            <w:vMerge w:val="restart"/>
            <w:tcBorders>
              <w:top w:val="single" w:sz="4" w:space="0" w:color="000000"/>
              <w:left w:val="single" w:sz="4" w:space="0" w:color="000000"/>
              <w:bottom w:val="single" w:sz="4" w:space="0" w:color="000000"/>
              <w:right w:val="single" w:sz="4" w:space="0" w:color="000000"/>
            </w:tcBorders>
          </w:tcPr>
          <w:p w14:paraId="3B926015" w14:textId="213FB716" w:rsidR="00864742" w:rsidRPr="0019537A" w:rsidRDefault="0019537A" w:rsidP="00864742">
            <w:pPr>
              <w:rPr>
                <w:b/>
                <w:bCs/>
              </w:rPr>
            </w:pPr>
            <w:r w:rsidRPr="0019537A">
              <w:rPr>
                <w:b/>
                <w:bCs/>
              </w:rPr>
              <w:t xml:space="preserve">Employee performance  </w:t>
            </w:r>
          </w:p>
        </w:tc>
        <w:tc>
          <w:tcPr>
            <w:tcW w:w="2291" w:type="dxa"/>
            <w:tcBorders>
              <w:top w:val="single" w:sz="4" w:space="0" w:color="000000"/>
              <w:left w:val="single" w:sz="4" w:space="0" w:color="000000"/>
              <w:bottom w:val="single" w:sz="4" w:space="0" w:color="000000"/>
              <w:right w:val="single" w:sz="4" w:space="0" w:color="000000"/>
            </w:tcBorders>
          </w:tcPr>
          <w:p w14:paraId="797CDFFD" w14:textId="77777777" w:rsidR="00864742" w:rsidRPr="00864742" w:rsidRDefault="00864742" w:rsidP="00864742">
            <w:r w:rsidRPr="00864742">
              <w:t xml:space="preserve">Pearson correlation  </w:t>
            </w:r>
          </w:p>
        </w:tc>
        <w:tc>
          <w:tcPr>
            <w:tcW w:w="2537" w:type="dxa"/>
            <w:tcBorders>
              <w:top w:val="single" w:sz="4" w:space="0" w:color="000000"/>
              <w:left w:val="single" w:sz="4" w:space="0" w:color="000000"/>
              <w:bottom w:val="single" w:sz="4" w:space="0" w:color="000000"/>
              <w:right w:val="single" w:sz="4" w:space="0" w:color="000000"/>
            </w:tcBorders>
          </w:tcPr>
          <w:p w14:paraId="46A9EF5C" w14:textId="0BB3970E" w:rsidR="00864742" w:rsidRPr="00864742" w:rsidRDefault="00864742" w:rsidP="0019537A">
            <w:pPr>
              <w:jc w:val="center"/>
            </w:pPr>
            <w:r w:rsidRPr="00864742">
              <w:t>.651**</w:t>
            </w:r>
          </w:p>
        </w:tc>
        <w:tc>
          <w:tcPr>
            <w:tcW w:w="2700" w:type="dxa"/>
            <w:tcBorders>
              <w:top w:val="single" w:sz="4" w:space="0" w:color="000000"/>
              <w:left w:val="single" w:sz="4" w:space="0" w:color="000000"/>
              <w:bottom w:val="single" w:sz="4" w:space="0" w:color="000000"/>
              <w:right w:val="single" w:sz="4" w:space="0" w:color="000000"/>
            </w:tcBorders>
          </w:tcPr>
          <w:p w14:paraId="00507F68" w14:textId="03B69E20" w:rsidR="00864742" w:rsidRPr="00864742" w:rsidRDefault="00864742" w:rsidP="0019537A">
            <w:pPr>
              <w:jc w:val="center"/>
            </w:pPr>
            <w:r w:rsidRPr="00864742">
              <w:t>1</w:t>
            </w:r>
          </w:p>
        </w:tc>
      </w:tr>
      <w:tr w:rsidR="00864742" w:rsidRPr="00864742" w14:paraId="09B3BE91" w14:textId="77777777" w:rsidTr="0019537A">
        <w:trPr>
          <w:trHeight w:val="464"/>
        </w:trPr>
        <w:tc>
          <w:tcPr>
            <w:tcW w:w="0" w:type="auto"/>
            <w:vMerge/>
            <w:tcBorders>
              <w:top w:val="nil"/>
              <w:left w:val="single" w:sz="4" w:space="0" w:color="000000"/>
              <w:bottom w:val="nil"/>
              <w:right w:val="single" w:sz="4" w:space="0" w:color="000000"/>
            </w:tcBorders>
          </w:tcPr>
          <w:p w14:paraId="14DC5525" w14:textId="77777777" w:rsidR="00864742" w:rsidRPr="00864742" w:rsidRDefault="00864742" w:rsidP="00864742"/>
        </w:tc>
        <w:tc>
          <w:tcPr>
            <w:tcW w:w="2291" w:type="dxa"/>
            <w:tcBorders>
              <w:top w:val="single" w:sz="4" w:space="0" w:color="000000"/>
              <w:left w:val="single" w:sz="4" w:space="0" w:color="000000"/>
              <w:bottom w:val="single" w:sz="4" w:space="0" w:color="000000"/>
              <w:right w:val="single" w:sz="4" w:space="0" w:color="000000"/>
            </w:tcBorders>
          </w:tcPr>
          <w:p w14:paraId="63BB2A08" w14:textId="77777777" w:rsidR="00864742" w:rsidRPr="00864742" w:rsidRDefault="00864742" w:rsidP="00864742">
            <w:r w:rsidRPr="00864742">
              <w:t xml:space="preserve">Sig. (2-tailed) </w:t>
            </w:r>
          </w:p>
        </w:tc>
        <w:tc>
          <w:tcPr>
            <w:tcW w:w="2537" w:type="dxa"/>
            <w:tcBorders>
              <w:top w:val="single" w:sz="4" w:space="0" w:color="000000"/>
              <w:left w:val="single" w:sz="4" w:space="0" w:color="000000"/>
              <w:bottom w:val="single" w:sz="4" w:space="0" w:color="000000"/>
              <w:right w:val="single" w:sz="4" w:space="0" w:color="000000"/>
            </w:tcBorders>
          </w:tcPr>
          <w:p w14:paraId="1E485A96" w14:textId="0FDCE148" w:rsidR="00864742" w:rsidRPr="009442B7" w:rsidRDefault="00864742" w:rsidP="0019537A">
            <w:pPr>
              <w:jc w:val="center"/>
              <w:rPr>
                <w:b/>
                <w:bCs/>
              </w:rPr>
            </w:pPr>
            <w:r w:rsidRPr="009442B7">
              <w:rPr>
                <w:b/>
                <w:bCs/>
              </w:rPr>
              <w:t>.000</w:t>
            </w:r>
          </w:p>
        </w:tc>
        <w:tc>
          <w:tcPr>
            <w:tcW w:w="2700" w:type="dxa"/>
            <w:tcBorders>
              <w:top w:val="single" w:sz="4" w:space="0" w:color="000000"/>
              <w:left w:val="single" w:sz="4" w:space="0" w:color="000000"/>
              <w:bottom w:val="single" w:sz="4" w:space="0" w:color="000000"/>
              <w:right w:val="single" w:sz="4" w:space="0" w:color="000000"/>
            </w:tcBorders>
          </w:tcPr>
          <w:p w14:paraId="58C7F2A0" w14:textId="27BB4EB7" w:rsidR="00864742" w:rsidRPr="00864742" w:rsidRDefault="00864742" w:rsidP="0019537A">
            <w:pPr>
              <w:jc w:val="center"/>
            </w:pPr>
          </w:p>
        </w:tc>
      </w:tr>
      <w:tr w:rsidR="00864742" w:rsidRPr="00864742" w14:paraId="70584DEC" w14:textId="77777777" w:rsidTr="0019537A">
        <w:trPr>
          <w:trHeight w:val="559"/>
        </w:trPr>
        <w:tc>
          <w:tcPr>
            <w:tcW w:w="0" w:type="auto"/>
            <w:vMerge/>
            <w:tcBorders>
              <w:top w:val="nil"/>
              <w:left w:val="single" w:sz="4" w:space="0" w:color="000000"/>
              <w:bottom w:val="single" w:sz="4" w:space="0" w:color="000000"/>
              <w:right w:val="single" w:sz="4" w:space="0" w:color="000000"/>
            </w:tcBorders>
          </w:tcPr>
          <w:p w14:paraId="4FA27D5E" w14:textId="77777777" w:rsidR="00864742" w:rsidRPr="00864742" w:rsidRDefault="00864742" w:rsidP="00864742"/>
        </w:tc>
        <w:tc>
          <w:tcPr>
            <w:tcW w:w="2291" w:type="dxa"/>
            <w:tcBorders>
              <w:top w:val="single" w:sz="4" w:space="0" w:color="000000"/>
              <w:left w:val="single" w:sz="4" w:space="0" w:color="000000"/>
              <w:bottom w:val="single" w:sz="4" w:space="0" w:color="000000"/>
              <w:right w:val="single" w:sz="4" w:space="0" w:color="000000"/>
            </w:tcBorders>
          </w:tcPr>
          <w:p w14:paraId="27B05DEF" w14:textId="77777777" w:rsidR="00864742" w:rsidRPr="00864742" w:rsidRDefault="00864742" w:rsidP="00864742">
            <w:r w:rsidRPr="00864742">
              <w:t xml:space="preserve">N </w:t>
            </w:r>
          </w:p>
        </w:tc>
        <w:tc>
          <w:tcPr>
            <w:tcW w:w="2537" w:type="dxa"/>
            <w:tcBorders>
              <w:top w:val="single" w:sz="4" w:space="0" w:color="000000"/>
              <w:left w:val="single" w:sz="4" w:space="0" w:color="000000"/>
              <w:bottom w:val="single" w:sz="4" w:space="0" w:color="000000"/>
              <w:right w:val="single" w:sz="4" w:space="0" w:color="000000"/>
            </w:tcBorders>
          </w:tcPr>
          <w:p w14:paraId="34106B0C" w14:textId="243B79F6" w:rsidR="00864742" w:rsidRPr="00864742" w:rsidRDefault="00864742" w:rsidP="0019537A">
            <w:pPr>
              <w:jc w:val="center"/>
            </w:pPr>
            <w:r>
              <w:t>40</w:t>
            </w:r>
          </w:p>
        </w:tc>
        <w:tc>
          <w:tcPr>
            <w:tcW w:w="2700" w:type="dxa"/>
            <w:tcBorders>
              <w:top w:val="single" w:sz="4" w:space="0" w:color="000000"/>
              <w:left w:val="single" w:sz="4" w:space="0" w:color="000000"/>
              <w:bottom w:val="single" w:sz="4" w:space="0" w:color="000000"/>
              <w:right w:val="single" w:sz="4" w:space="0" w:color="000000"/>
            </w:tcBorders>
          </w:tcPr>
          <w:p w14:paraId="74E7814D" w14:textId="46ED60BB" w:rsidR="00864742" w:rsidRPr="00864742" w:rsidRDefault="0019537A" w:rsidP="0019537A">
            <w:pPr>
              <w:jc w:val="center"/>
            </w:pPr>
            <w:r>
              <w:t>40</w:t>
            </w:r>
          </w:p>
        </w:tc>
      </w:tr>
    </w:tbl>
    <w:p w14:paraId="06B246C2" w14:textId="77777777" w:rsidR="00864742" w:rsidRPr="00864742" w:rsidRDefault="00864742" w:rsidP="00864742">
      <w:r w:rsidRPr="00864742">
        <w:t xml:space="preserve"> </w:t>
      </w:r>
    </w:p>
    <w:p w14:paraId="005122DF" w14:textId="77777777" w:rsidR="00864742" w:rsidRPr="00584B17" w:rsidRDefault="00864742" w:rsidP="00864742">
      <w:pPr>
        <w:rPr>
          <w:b/>
          <w:bCs/>
        </w:rPr>
      </w:pPr>
      <w:r w:rsidRPr="00584B17">
        <w:rPr>
          <w:b/>
          <w:bCs/>
        </w:rPr>
        <w:t xml:space="preserve">** Correlation is significant at the 0.05 level (2-tailed). </w:t>
      </w:r>
    </w:p>
    <w:p w14:paraId="43B386CD" w14:textId="77777777" w:rsidR="00864742" w:rsidRPr="00864742" w:rsidRDefault="00864742" w:rsidP="00864742">
      <w:r w:rsidRPr="00864742">
        <w:t xml:space="preserve"> </w:t>
      </w:r>
    </w:p>
    <w:p w14:paraId="24A2B0F6" w14:textId="7A23638B" w:rsidR="004C5D4A" w:rsidRDefault="00864742" w:rsidP="00C51437">
      <w:pPr>
        <w:spacing w:line="360" w:lineRule="auto"/>
        <w:jc w:val="both"/>
      </w:pPr>
      <w:r w:rsidRPr="00864742">
        <w:lastRenderedPageBreak/>
        <w:t>Table 4.</w:t>
      </w:r>
      <w:r w:rsidR="00EA4EF8">
        <w:t>8</w:t>
      </w:r>
      <w:r w:rsidRPr="00864742">
        <w:t xml:space="preserve"> above shows a strong positive relationship between </w:t>
      </w:r>
      <w:r w:rsidR="00BF290D">
        <w:t>laissez faire</w:t>
      </w:r>
      <w:r w:rsidRPr="00864742">
        <w:t xml:space="preserve"> leadership style and employee performance (r=.651** p &lt;0.05). The positive relationship indicates that the two variables (</w:t>
      </w:r>
      <w:r w:rsidR="00451353">
        <w:t>laissez faire</w:t>
      </w:r>
      <w:r w:rsidRPr="00864742">
        <w:t xml:space="preserve"> leadership style and employee performance) move in the same direction. </w:t>
      </w:r>
    </w:p>
    <w:p w14:paraId="59B4279A" w14:textId="07E5727A" w:rsidR="004C5D4A" w:rsidRPr="005D41BD" w:rsidRDefault="004C5D4A" w:rsidP="004C5D4A">
      <w:pPr>
        <w:pStyle w:val="Heading1"/>
        <w:spacing w:line="360" w:lineRule="auto"/>
        <w:rPr>
          <w:sz w:val="24"/>
          <w:szCs w:val="24"/>
        </w:rPr>
      </w:pPr>
      <w:bookmarkStart w:id="65" w:name="_Toc142930692"/>
      <w:r w:rsidRPr="005D41BD">
        <w:rPr>
          <w:sz w:val="24"/>
          <w:szCs w:val="24"/>
        </w:rPr>
        <w:t>4.4.</w:t>
      </w:r>
      <w:r w:rsidR="00F91CAC">
        <w:rPr>
          <w:sz w:val="24"/>
          <w:szCs w:val="24"/>
        </w:rPr>
        <w:t>7</w:t>
      </w:r>
      <w:r w:rsidRPr="005D41BD">
        <w:rPr>
          <w:sz w:val="24"/>
          <w:szCs w:val="24"/>
        </w:rPr>
        <w:t xml:space="preserve"> Employee performance</w:t>
      </w:r>
      <w:bookmarkEnd w:id="65"/>
      <w:r w:rsidRPr="005D41BD">
        <w:rPr>
          <w:sz w:val="24"/>
          <w:szCs w:val="24"/>
        </w:rPr>
        <w:t xml:space="preserve">  </w:t>
      </w:r>
    </w:p>
    <w:p w14:paraId="6F6018DB" w14:textId="1987804B" w:rsidR="004C5D4A" w:rsidRPr="00E65F7E" w:rsidRDefault="004C5D4A" w:rsidP="004C5D4A">
      <w:pPr>
        <w:pStyle w:val="Caption"/>
        <w:keepNext/>
        <w:rPr>
          <w:b/>
          <w:bCs/>
          <w:i w:val="0"/>
          <w:iCs w:val="0"/>
          <w:color w:val="auto"/>
          <w:sz w:val="24"/>
          <w:szCs w:val="24"/>
        </w:rPr>
      </w:pPr>
      <w:bookmarkStart w:id="66" w:name="_Toc141035372"/>
      <w:r w:rsidRPr="00E65F7E">
        <w:rPr>
          <w:b/>
          <w:bCs/>
          <w:i w:val="0"/>
          <w:iCs w:val="0"/>
          <w:color w:val="auto"/>
          <w:sz w:val="24"/>
          <w:szCs w:val="24"/>
        </w:rPr>
        <w:t xml:space="preserve">Table 4. </w:t>
      </w:r>
      <w:r w:rsidR="00EA4EF8">
        <w:rPr>
          <w:b/>
          <w:bCs/>
          <w:i w:val="0"/>
          <w:iCs w:val="0"/>
          <w:color w:val="auto"/>
          <w:sz w:val="24"/>
          <w:szCs w:val="24"/>
        </w:rPr>
        <w:t>9</w:t>
      </w:r>
      <w:r w:rsidRPr="00E65F7E">
        <w:rPr>
          <w:b/>
          <w:bCs/>
          <w:i w:val="0"/>
          <w:iCs w:val="0"/>
          <w:color w:val="auto"/>
          <w:sz w:val="24"/>
          <w:szCs w:val="24"/>
        </w:rPr>
        <w:t xml:space="preserve">:  </w:t>
      </w:r>
      <w:r>
        <w:rPr>
          <w:b/>
          <w:bCs/>
          <w:i w:val="0"/>
          <w:iCs w:val="0"/>
          <w:color w:val="auto"/>
          <w:sz w:val="24"/>
          <w:szCs w:val="24"/>
        </w:rPr>
        <w:t>S</w:t>
      </w:r>
      <w:r w:rsidRPr="00E65F7E">
        <w:rPr>
          <w:b/>
          <w:bCs/>
          <w:i w:val="0"/>
          <w:iCs w:val="0"/>
          <w:color w:val="auto"/>
          <w:sz w:val="24"/>
          <w:szCs w:val="24"/>
        </w:rPr>
        <w:t xml:space="preserve">howing responses </w:t>
      </w:r>
      <w:r>
        <w:rPr>
          <w:b/>
          <w:bCs/>
          <w:i w:val="0"/>
          <w:iCs w:val="0"/>
          <w:color w:val="auto"/>
          <w:sz w:val="24"/>
          <w:szCs w:val="24"/>
        </w:rPr>
        <w:t>on</w:t>
      </w:r>
      <w:r w:rsidRPr="00E65F7E">
        <w:rPr>
          <w:b/>
          <w:bCs/>
          <w:i w:val="0"/>
          <w:iCs w:val="0"/>
          <w:color w:val="auto"/>
          <w:sz w:val="24"/>
          <w:szCs w:val="24"/>
        </w:rPr>
        <w:t xml:space="preserve"> performance of employees</w:t>
      </w:r>
      <w:bookmarkEnd w:id="66"/>
      <w:r w:rsidRPr="00E65F7E">
        <w:rPr>
          <w:b/>
          <w:bCs/>
          <w:i w:val="0"/>
          <w:iCs w:val="0"/>
          <w:color w:val="auto"/>
          <w:sz w:val="24"/>
          <w:szCs w:val="24"/>
        </w:rPr>
        <w:t xml:space="preserve"> </w:t>
      </w:r>
    </w:p>
    <w:p w14:paraId="140949FD" w14:textId="4EC1BDA1" w:rsidR="00EA4EF8" w:rsidRDefault="00EA4EF8" w:rsidP="00EA4EF8">
      <w:pPr>
        <w:pStyle w:val="Caption"/>
        <w:keepNext/>
      </w:pPr>
    </w:p>
    <w:tbl>
      <w:tblPr>
        <w:tblW w:w="9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74"/>
        <w:gridCol w:w="1073"/>
        <w:gridCol w:w="1073"/>
        <w:gridCol w:w="976"/>
        <w:gridCol w:w="1073"/>
        <w:gridCol w:w="976"/>
      </w:tblGrid>
      <w:tr w:rsidR="004C5D4A" w:rsidRPr="002D2F1F" w14:paraId="3BB4AD9E" w14:textId="77777777" w:rsidTr="00647D2F">
        <w:trPr>
          <w:trHeight w:val="597"/>
        </w:trPr>
        <w:tc>
          <w:tcPr>
            <w:tcW w:w="4774" w:type="dxa"/>
            <w:shd w:val="clear" w:color="auto" w:fill="auto"/>
            <w:vAlign w:val="center"/>
            <w:hideMark/>
          </w:tcPr>
          <w:p w14:paraId="54A68890" w14:textId="77777777" w:rsidR="004C5D4A" w:rsidRPr="002D2F1F" w:rsidRDefault="004C5D4A" w:rsidP="00647D2F">
            <w:pPr>
              <w:rPr>
                <w:b/>
                <w:bCs/>
                <w:color w:val="000000"/>
                <w:lang w:val="en-US" w:eastAsia="en-US"/>
              </w:rPr>
            </w:pPr>
            <w:r w:rsidRPr="002D2F1F">
              <w:rPr>
                <w:b/>
                <w:bCs/>
                <w:color w:val="000000"/>
              </w:rPr>
              <w:t xml:space="preserve">Statement  </w:t>
            </w:r>
          </w:p>
        </w:tc>
        <w:tc>
          <w:tcPr>
            <w:tcW w:w="1073" w:type="dxa"/>
            <w:shd w:val="clear" w:color="auto" w:fill="auto"/>
            <w:vAlign w:val="center"/>
            <w:hideMark/>
          </w:tcPr>
          <w:p w14:paraId="13D1D1A9" w14:textId="77777777" w:rsidR="004C5D4A" w:rsidRPr="002D2F1F" w:rsidRDefault="004C5D4A" w:rsidP="00647D2F">
            <w:pPr>
              <w:jc w:val="center"/>
              <w:rPr>
                <w:b/>
                <w:bCs/>
                <w:color w:val="000000"/>
              </w:rPr>
            </w:pPr>
            <w:r w:rsidRPr="002D2F1F">
              <w:rPr>
                <w:b/>
                <w:bCs/>
                <w:color w:val="000000"/>
              </w:rPr>
              <w:t>SA</w:t>
            </w:r>
          </w:p>
        </w:tc>
        <w:tc>
          <w:tcPr>
            <w:tcW w:w="1073" w:type="dxa"/>
            <w:shd w:val="clear" w:color="auto" w:fill="auto"/>
            <w:vAlign w:val="center"/>
            <w:hideMark/>
          </w:tcPr>
          <w:p w14:paraId="7364EF99" w14:textId="77777777" w:rsidR="004C5D4A" w:rsidRPr="002D2F1F" w:rsidRDefault="004C5D4A" w:rsidP="00647D2F">
            <w:pPr>
              <w:jc w:val="center"/>
              <w:rPr>
                <w:b/>
                <w:bCs/>
                <w:color w:val="000000"/>
              </w:rPr>
            </w:pPr>
            <w:r w:rsidRPr="002D2F1F">
              <w:rPr>
                <w:b/>
                <w:bCs/>
                <w:color w:val="000000"/>
              </w:rPr>
              <w:t>A</w:t>
            </w:r>
          </w:p>
        </w:tc>
        <w:tc>
          <w:tcPr>
            <w:tcW w:w="976" w:type="dxa"/>
            <w:shd w:val="clear" w:color="auto" w:fill="auto"/>
            <w:vAlign w:val="center"/>
            <w:hideMark/>
          </w:tcPr>
          <w:p w14:paraId="0248AB0F" w14:textId="77777777" w:rsidR="004C5D4A" w:rsidRPr="002D2F1F" w:rsidRDefault="004C5D4A" w:rsidP="00647D2F">
            <w:pPr>
              <w:jc w:val="center"/>
              <w:rPr>
                <w:b/>
                <w:bCs/>
                <w:color w:val="000000"/>
              </w:rPr>
            </w:pPr>
            <w:r w:rsidRPr="002D2F1F">
              <w:rPr>
                <w:b/>
                <w:bCs/>
                <w:color w:val="000000"/>
              </w:rPr>
              <w:t>NS</w:t>
            </w:r>
          </w:p>
        </w:tc>
        <w:tc>
          <w:tcPr>
            <w:tcW w:w="1073" w:type="dxa"/>
            <w:shd w:val="clear" w:color="auto" w:fill="auto"/>
            <w:vAlign w:val="center"/>
            <w:hideMark/>
          </w:tcPr>
          <w:p w14:paraId="38D71646" w14:textId="77777777" w:rsidR="004C5D4A" w:rsidRPr="002D2F1F" w:rsidRDefault="004C5D4A" w:rsidP="00647D2F">
            <w:pPr>
              <w:jc w:val="center"/>
              <w:rPr>
                <w:b/>
                <w:bCs/>
                <w:color w:val="000000"/>
              </w:rPr>
            </w:pPr>
            <w:r w:rsidRPr="002D2F1F">
              <w:rPr>
                <w:b/>
                <w:bCs/>
                <w:color w:val="000000"/>
              </w:rPr>
              <w:t>D</w:t>
            </w:r>
          </w:p>
        </w:tc>
        <w:tc>
          <w:tcPr>
            <w:tcW w:w="976" w:type="dxa"/>
            <w:shd w:val="clear" w:color="auto" w:fill="auto"/>
            <w:vAlign w:val="center"/>
            <w:hideMark/>
          </w:tcPr>
          <w:p w14:paraId="2E7E3B46" w14:textId="77777777" w:rsidR="004C5D4A" w:rsidRPr="002D2F1F" w:rsidRDefault="004C5D4A" w:rsidP="00647D2F">
            <w:pPr>
              <w:jc w:val="center"/>
              <w:rPr>
                <w:b/>
                <w:bCs/>
                <w:color w:val="000000"/>
              </w:rPr>
            </w:pPr>
            <w:r w:rsidRPr="002D2F1F">
              <w:rPr>
                <w:b/>
                <w:bCs/>
                <w:color w:val="000000"/>
              </w:rPr>
              <w:t>SD</w:t>
            </w:r>
          </w:p>
        </w:tc>
      </w:tr>
      <w:tr w:rsidR="004C5D4A" w:rsidRPr="002D2F1F" w14:paraId="4151603C" w14:textId="77777777" w:rsidTr="00647D2F">
        <w:trPr>
          <w:trHeight w:val="755"/>
        </w:trPr>
        <w:tc>
          <w:tcPr>
            <w:tcW w:w="4774" w:type="dxa"/>
            <w:shd w:val="clear" w:color="auto" w:fill="auto"/>
            <w:vAlign w:val="center"/>
            <w:hideMark/>
          </w:tcPr>
          <w:p w14:paraId="1D75614A" w14:textId="77777777" w:rsidR="004C5D4A" w:rsidRPr="002D2F1F" w:rsidRDefault="004C5D4A" w:rsidP="00647D2F">
            <w:pPr>
              <w:rPr>
                <w:color w:val="000000"/>
              </w:rPr>
            </w:pPr>
            <w:r w:rsidRPr="002D2F1F">
              <w:rPr>
                <w:color w:val="000000"/>
              </w:rPr>
              <w:t xml:space="preserve">I understand the procedures and policies of my organization </w:t>
            </w:r>
          </w:p>
        </w:tc>
        <w:tc>
          <w:tcPr>
            <w:tcW w:w="1073" w:type="dxa"/>
            <w:shd w:val="clear" w:color="auto" w:fill="auto"/>
            <w:noWrap/>
            <w:vAlign w:val="bottom"/>
            <w:hideMark/>
          </w:tcPr>
          <w:p w14:paraId="3B221406" w14:textId="77777777" w:rsidR="004C5D4A" w:rsidRPr="002D2F1F" w:rsidRDefault="004C5D4A" w:rsidP="00647D2F">
            <w:pPr>
              <w:jc w:val="center"/>
              <w:rPr>
                <w:color w:val="000000"/>
              </w:rPr>
            </w:pPr>
            <w:r w:rsidRPr="002D2F1F">
              <w:rPr>
                <w:color w:val="000000"/>
              </w:rPr>
              <w:t>11(27%)</w:t>
            </w:r>
          </w:p>
        </w:tc>
        <w:tc>
          <w:tcPr>
            <w:tcW w:w="1073" w:type="dxa"/>
            <w:shd w:val="clear" w:color="auto" w:fill="auto"/>
            <w:noWrap/>
            <w:vAlign w:val="bottom"/>
            <w:hideMark/>
          </w:tcPr>
          <w:p w14:paraId="2566F03D" w14:textId="77777777" w:rsidR="004C5D4A" w:rsidRPr="002D2F1F" w:rsidRDefault="004C5D4A" w:rsidP="00647D2F">
            <w:pPr>
              <w:jc w:val="center"/>
              <w:rPr>
                <w:color w:val="000000"/>
              </w:rPr>
            </w:pPr>
            <w:r w:rsidRPr="002D2F1F">
              <w:rPr>
                <w:color w:val="000000"/>
              </w:rPr>
              <w:t>26(66%)</w:t>
            </w:r>
          </w:p>
        </w:tc>
        <w:tc>
          <w:tcPr>
            <w:tcW w:w="976" w:type="dxa"/>
            <w:shd w:val="clear" w:color="auto" w:fill="auto"/>
            <w:noWrap/>
            <w:vAlign w:val="bottom"/>
            <w:hideMark/>
          </w:tcPr>
          <w:p w14:paraId="791B27A1" w14:textId="77777777" w:rsidR="004C5D4A" w:rsidRPr="002D2F1F" w:rsidRDefault="004C5D4A" w:rsidP="00647D2F">
            <w:pPr>
              <w:jc w:val="center"/>
              <w:rPr>
                <w:color w:val="000000"/>
              </w:rPr>
            </w:pPr>
            <w:r w:rsidRPr="002D2F1F">
              <w:rPr>
                <w:color w:val="000000"/>
              </w:rPr>
              <w:t>0</w:t>
            </w:r>
          </w:p>
        </w:tc>
        <w:tc>
          <w:tcPr>
            <w:tcW w:w="1073" w:type="dxa"/>
            <w:shd w:val="clear" w:color="auto" w:fill="auto"/>
            <w:noWrap/>
            <w:vAlign w:val="bottom"/>
            <w:hideMark/>
          </w:tcPr>
          <w:p w14:paraId="21CC32AB" w14:textId="77777777" w:rsidR="004C5D4A" w:rsidRPr="002D2F1F" w:rsidRDefault="004C5D4A" w:rsidP="00647D2F">
            <w:pPr>
              <w:jc w:val="center"/>
              <w:rPr>
                <w:color w:val="000000"/>
              </w:rPr>
            </w:pPr>
            <w:r w:rsidRPr="002D2F1F">
              <w:rPr>
                <w:color w:val="000000"/>
              </w:rPr>
              <w:t>1(2%)</w:t>
            </w:r>
          </w:p>
        </w:tc>
        <w:tc>
          <w:tcPr>
            <w:tcW w:w="976" w:type="dxa"/>
            <w:shd w:val="clear" w:color="auto" w:fill="auto"/>
            <w:noWrap/>
            <w:vAlign w:val="bottom"/>
            <w:hideMark/>
          </w:tcPr>
          <w:p w14:paraId="31C0823E" w14:textId="77777777" w:rsidR="004C5D4A" w:rsidRPr="002D2F1F" w:rsidRDefault="004C5D4A" w:rsidP="00647D2F">
            <w:pPr>
              <w:jc w:val="center"/>
              <w:rPr>
                <w:color w:val="000000"/>
              </w:rPr>
            </w:pPr>
            <w:r w:rsidRPr="002D2F1F">
              <w:rPr>
                <w:color w:val="000000"/>
              </w:rPr>
              <w:t>2(5%)</w:t>
            </w:r>
          </w:p>
        </w:tc>
      </w:tr>
      <w:tr w:rsidR="004C5D4A" w:rsidRPr="002D2F1F" w14:paraId="39C3811D" w14:textId="77777777" w:rsidTr="00647D2F">
        <w:trPr>
          <w:trHeight w:val="1173"/>
        </w:trPr>
        <w:tc>
          <w:tcPr>
            <w:tcW w:w="4774" w:type="dxa"/>
            <w:shd w:val="clear" w:color="auto" w:fill="auto"/>
            <w:vAlign w:val="center"/>
            <w:hideMark/>
          </w:tcPr>
          <w:p w14:paraId="69E5C439" w14:textId="77777777" w:rsidR="004C5D4A" w:rsidRPr="002D2F1F" w:rsidRDefault="004C5D4A" w:rsidP="00647D2F">
            <w:pPr>
              <w:rPr>
                <w:color w:val="000000"/>
              </w:rPr>
            </w:pPr>
            <w:r w:rsidRPr="002D2F1F">
              <w:rPr>
                <w:color w:val="000000"/>
              </w:rPr>
              <w:t xml:space="preserve">I actively get involved in projects so as to benefit my organization </w:t>
            </w:r>
          </w:p>
        </w:tc>
        <w:tc>
          <w:tcPr>
            <w:tcW w:w="1073" w:type="dxa"/>
            <w:shd w:val="clear" w:color="auto" w:fill="auto"/>
            <w:noWrap/>
            <w:vAlign w:val="bottom"/>
            <w:hideMark/>
          </w:tcPr>
          <w:p w14:paraId="2EA5A429" w14:textId="77777777" w:rsidR="004C5D4A" w:rsidRPr="002D2F1F" w:rsidRDefault="004C5D4A" w:rsidP="00647D2F">
            <w:pPr>
              <w:jc w:val="center"/>
              <w:rPr>
                <w:color w:val="000000"/>
              </w:rPr>
            </w:pPr>
            <w:r w:rsidRPr="002D2F1F">
              <w:rPr>
                <w:color w:val="000000"/>
              </w:rPr>
              <w:t>15(38%)</w:t>
            </w:r>
          </w:p>
        </w:tc>
        <w:tc>
          <w:tcPr>
            <w:tcW w:w="1073" w:type="dxa"/>
            <w:shd w:val="clear" w:color="auto" w:fill="auto"/>
            <w:noWrap/>
            <w:vAlign w:val="bottom"/>
            <w:hideMark/>
          </w:tcPr>
          <w:p w14:paraId="2397907D" w14:textId="77777777" w:rsidR="004C5D4A" w:rsidRPr="002D2F1F" w:rsidRDefault="004C5D4A" w:rsidP="00647D2F">
            <w:pPr>
              <w:jc w:val="center"/>
              <w:rPr>
                <w:color w:val="000000"/>
              </w:rPr>
            </w:pPr>
            <w:r w:rsidRPr="002D2F1F">
              <w:rPr>
                <w:color w:val="000000"/>
              </w:rPr>
              <w:t>24(60%)</w:t>
            </w:r>
          </w:p>
        </w:tc>
        <w:tc>
          <w:tcPr>
            <w:tcW w:w="976" w:type="dxa"/>
            <w:shd w:val="clear" w:color="auto" w:fill="auto"/>
            <w:noWrap/>
            <w:vAlign w:val="bottom"/>
            <w:hideMark/>
          </w:tcPr>
          <w:p w14:paraId="088ECBDA" w14:textId="77777777" w:rsidR="004C5D4A" w:rsidRPr="002D2F1F" w:rsidRDefault="004C5D4A" w:rsidP="00647D2F">
            <w:pPr>
              <w:jc w:val="center"/>
              <w:rPr>
                <w:color w:val="000000"/>
              </w:rPr>
            </w:pPr>
            <w:r w:rsidRPr="002D2F1F">
              <w:rPr>
                <w:color w:val="000000"/>
              </w:rPr>
              <w:t>0</w:t>
            </w:r>
          </w:p>
        </w:tc>
        <w:tc>
          <w:tcPr>
            <w:tcW w:w="1073" w:type="dxa"/>
            <w:shd w:val="clear" w:color="auto" w:fill="auto"/>
            <w:noWrap/>
            <w:vAlign w:val="bottom"/>
            <w:hideMark/>
          </w:tcPr>
          <w:p w14:paraId="692F25C3" w14:textId="77777777" w:rsidR="004C5D4A" w:rsidRPr="002D2F1F" w:rsidRDefault="004C5D4A" w:rsidP="00647D2F">
            <w:pPr>
              <w:jc w:val="center"/>
              <w:rPr>
                <w:color w:val="000000"/>
              </w:rPr>
            </w:pPr>
            <w:r w:rsidRPr="002D2F1F">
              <w:rPr>
                <w:color w:val="000000"/>
              </w:rPr>
              <w:t>0</w:t>
            </w:r>
          </w:p>
        </w:tc>
        <w:tc>
          <w:tcPr>
            <w:tcW w:w="976" w:type="dxa"/>
            <w:shd w:val="clear" w:color="auto" w:fill="auto"/>
            <w:noWrap/>
            <w:vAlign w:val="bottom"/>
            <w:hideMark/>
          </w:tcPr>
          <w:p w14:paraId="50C89330" w14:textId="77777777" w:rsidR="004C5D4A" w:rsidRPr="002D2F1F" w:rsidRDefault="004C5D4A" w:rsidP="00647D2F">
            <w:pPr>
              <w:jc w:val="center"/>
              <w:rPr>
                <w:color w:val="000000"/>
              </w:rPr>
            </w:pPr>
            <w:r w:rsidRPr="002D2F1F">
              <w:rPr>
                <w:color w:val="000000"/>
              </w:rPr>
              <w:t>1(2%)</w:t>
            </w:r>
          </w:p>
        </w:tc>
      </w:tr>
      <w:tr w:rsidR="004C5D4A" w:rsidRPr="002D2F1F" w14:paraId="7E74D568" w14:textId="77777777" w:rsidTr="00647D2F">
        <w:trPr>
          <w:trHeight w:val="1173"/>
        </w:trPr>
        <w:tc>
          <w:tcPr>
            <w:tcW w:w="4774" w:type="dxa"/>
            <w:shd w:val="clear" w:color="auto" w:fill="auto"/>
            <w:vAlign w:val="center"/>
            <w:hideMark/>
          </w:tcPr>
          <w:p w14:paraId="1C3D05DC" w14:textId="77777777" w:rsidR="004C5D4A" w:rsidRPr="002D2F1F" w:rsidRDefault="004C5D4A" w:rsidP="00647D2F">
            <w:pPr>
              <w:rPr>
                <w:color w:val="000000"/>
              </w:rPr>
            </w:pPr>
            <w:r w:rsidRPr="002D2F1F">
              <w:rPr>
                <w:color w:val="000000"/>
              </w:rPr>
              <w:t xml:space="preserve">I always keep my superiors well informed about my work </w:t>
            </w:r>
          </w:p>
        </w:tc>
        <w:tc>
          <w:tcPr>
            <w:tcW w:w="1073" w:type="dxa"/>
            <w:shd w:val="clear" w:color="auto" w:fill="auto"/>
            <w:noWrap/>
            <w:vAlign w:val="bottom"/>
            <w:hideMark/>
          </w:tcPr>
          <w:p w14:paraId="6C1697F8" w14:textId="77777777" w:rsidR="004C5D4A" w:rsidRPr="002D2F1F" w:rsidRDefault="004C5D4A" w:rsidP="00647D2F">
            <w:pPr>
              <w:jc w:val="center"/>
              <w:rPr>
                <w:color w:val="000000"/>
              </w:rPr>
            </w:pPr>
            <w:r w:rsidRPr="002D2F1F">
              <w:rPr>
                <w:color w:val="000000"/>
              </w:rPr>
              <w:t>5(13%)</w:t>
            </w:r>
          </w:p>
        </w:tc>
        <w:tc>
          <w:tcPr>
            <w:tcW w:w="1073" w:type="dxa"/>
            <w:shd w:val="clear" w:color="auto" w:fill="auto"/>
            <w:noWrap/>
            <w:vAlign w:val="bottom"/>
            <w:hideMark/>
          </w:tcPr>
          <w:p w14:paraId="39D0F723" w14:textId="77777777" w:rsidR="004C5D4A" w:rsidRPr="002D2F1F" w:rsidRDefault="004C5D4A" w:rsidP="00647D2F">
            <w:pPr>
              <w:jc w:val="center"/>
              <w:rPr>
                <w:color w:val="000000"/>
              </w:rPr>
            </w:pPr>
            <w:r w:rsidRPr="002D2F1F">
              <w:rPr>
                <w:color w:val="000000"/>
              </w:rPr>
              <w:t>12(30%)</w:t>
            </w:r>
          </w:p>
        </w:tc>
        <w:tc>
          <w:tcPr>
            <w:tcW w:w="976" w:type="dxa"/>
            <w:shd w:val="clear" w:color="auto" w:fill="auto"/>
            <w:noWrap/>
            <w:vAlign w:val="bottom"/>
            <w:hideMark/>
          </w:tcPr>
          <w:p w14:paraId="20A5BEE0" w14:textId="77777777" w:rsidR="004C5D4A" w:rsidRPr="002D2F1F" w:rsidRDefault="004C5D4A" w:rsidP="00647D2F">
            <w:pPr>
              <w:jc w:val="center"/>
              <w:rPr>
                <w:color w:val="000000"/>
              </w:rPr>
            </w:pPr>
            <w:r w:rsidRPr="002D2F1F">
              <w:rPr>
                <w:color w:val="000000"/>
              </w:rPr>
              <w:t>1(2%)</w:t>
            </w:r>
          </w:p>
        </w:tc>
        <w:tc>
          <w:tcPr>
            <w:tcW w:w="1073" w:type="dxa"/>
            <w:shd w:val="clear" w:color="auto" w:fill="auto"/>
            <w:noWrap/>
            <w:vAlign w:val="bottom"/>
            <w:hideMark/>
          </w:tcPr>
          <w:p w14:paraId="119863F4" w14:textId="77777777" w:rsidR="004C5D4A" w:rsidRPr="002D2F1F" w:rsidRDefault="004C5D4A" w:rsidP="00647D2F">
            <w:pPr>
              <w:jc w:val="center"/>
              <w:rPr>
                <w:color w:val="000000"/>
              </w:rPr>
            </w:pPr>
            <w:r w:rsidRPr="002D2F1F">
              <w:rPr>
                <w:color w:val="000000"/>
              </w:rPr>
              <w:t>16(41%)</w:t>
            </w:r>
          </w:p>
        </w:tc>
        <w:tc>
          <w:tcPr>
            <w:tcW w:w="976" w:type="dxa"/>
            <w:shd w:val="clear" w:color="auto" w:fill="auto"/>
            <w:noWrap/>
            <w:vAlign w:val="bottom"/>
            <w:hideMark/>
          </w:tcPr>
          <w:p w14:paraId="1E3F538C" w14:textId="77777777" w:rsidR="004C5D4A" w:rsidRPr="002D2F1F" w:rsidRDefault="004C5D4A" w:rsidP="00647D2F">
            <w:pPr>
              <w:jc w:val="center"/>
              <w:rPr>
                <w:color w:val="000000"/>
              </w:rPr>
            </w:pPr>
            <w:r w:rsidRPr="002D2F1F">
              <w:rPr>
                <w:color w:val="000000"/>
              </w:rPr>
              <w:t>6(14%)</w:t>
            </w:r>
          </w:p>
        </w:tc>
      </w:tr>
      <w:tr w:rsidR="004C5D4A" w:rsidRPr="002D2F1F" w14:paraId="3A17912E" w14:textId="77777777" w:rsidTr="00647D2F">
        <w:trPr>
          <w:trHeight w:val="597"/>
        </w:trPr>
        <w:tc>
          <w:tcPr>
            <w:tcW w:w="4774" w:type="dxa"/>
            <w:shd w:val="clear" w:color="auto" w:fill="auto"/>
            <w:vAlign w:val="center"/>
            <w:hideMark/>
          </w:tcPr>
          <w:p w14:paraId="632BF5C8" w14:textId="77777777" w:rsidR="004C5D4A" w:rsidRPr="002D2F1F" w:rsidRDefault="004C5D4A" w:rsidP="00647D2F">
            <w:pPr>
              <w:rPr>
                <w:color w:val="000000"/>
              </w:rPr>
            </w:pPr>
            <w:r w:rsidRPr="002D2F1F">
              <w:rPr>
                <w:color w:val="000000"/>
              </w:rPr>
              <w:t xml:space="preserve">I work well with other employees </w:t>
            </w:r>
          </w:p>
        </w:tc>
        <w:tc>
          <w:tcPr>
            <w:tcW w:w="1073" w:type="dxa"/>
            <w:shd w:val="clear" w:color="auto" w:fill="auto"/>
            <w:noWrap/>
            <w:vAlign w:val="bottom"/>
            <w:hideMark/>
          </w:tcPr>
          <w:p w14:paraId="2880F55D" w14:textId="77777777" w:rsidR="004C5D4A" w:rsidRPr="002D2F1F" w:rsidRDefault="004C5D4A" w:rsidP="00647D2F">
            <w:pPr>
              <w:jc w:val="center"/>
              <w:rPr>
                <w:color w:val="000000"/>
              </w:rPr>
            </w:pPr>
            <w:r w:rsidRPr="002D2F1F">
              <w:rPr>
                <w:color w:val="000000"/>
              </w:rPr>
              <w:t>2(6%)</w:t>
            </w:r>
          </w:p>
        </w:tc>
        <w:tc>
          <w:tcPr>
            <w:tcW w:w="1073" w:type="dxa"/>
            <w:shd w:val="clear" w:color="auto" w:fill="auto"/>
            <w:noWrap/>
            <w:vAlign w:val="bottom"/>
            <w:hideMark/>
          </w:tcPr>
          <w:p w14:paraId="7651C65A" w14:textId="77777777" w:rsidR="004C5D4A" w:rsidRPr="002D2F1F" w:rsidRDefault="004C5D4A" w:rsidP="00647D2F">
            <w:pPr>
              <w:jc w:val="center"/>
              <w:rPr>
                <w:color w:val="000000"/>
              </w:rPr>
            </w:pPr>
            <w:r w:rsidRPr="002D2F1F">
              <w:rPr>
                <w:color w:val="000000"/>
              </w:rPr>
              <w:t>22(56%)</w:t>
            </w:r>
          </w:p>
        </w:tc>
        <w:tc>
          <w:tcPr>
            <w:tcW w:w="976" w:type="dxa"/>
            <w:shd w:val="clear" w:color="auto" w:fill="auto"/>
            <w:noWrap/>
            <w:vAlign w:val="bottom"/>
            <w:hideMark/>
          </w:tcPr>
          <w:p w14:paraId="3A33552B" w14:textId="77777777" w:rsidR="004C5D4A" w:rsidRPr="002D2F1F" w:rsidRDefault="004C5D4A" w:rsidP="00647D2F">
            <w:pPr>
              <w:jc w:val="center"/>
              <w:rPr>
                <w:color w:val="000000"/>
              </w:rPr>
            </w:pPr>
            <w:r w:rsidRPr="002D2F1F">
              <w:rPr>
                <w:color w:val="000000"/>
              </w:rPr>
              <w:t>1(2%)</w:t>
            </w:r>
          </w:p>
        </w:tc>
        <w:tc>
          <w:tcPr>
            <w:tcW w:w="1073" w:type="dxa"/>
            <w:shd w:val="clear" w:color="auto" w:fill="auto"/>
            <w:noWrap/>
            <w:vAlign w:val="bottom"/>
            <w:hideMark/>
          </w:tcPr>
          <w:p w14:paraId="5E5730CE" w14:textId="77777777" w:rsidR="004C5D4A" w:rsidRPr="002D2F1F" w:rsidRDefault="004C5D4A" w:rsidP="00647D2F">
            <w:pPr>
              <w:jc w:val="center"/>
              <w:rPr>
                <w:color w:val="000000"/>
              </w:rPr>
            </w:pPr>
            <w:r w:rsidRPr="002D2F1F">
              <w:rPr>
                <w:color w:val="000000"/>
              </w:rPr>
              <w:t>8(20%)</w:t>
            </w:r>
          </w:p>
        </w:tc>
        <w:tc>
          <w:tcPr>
            <w:tcW w:w="976" w:type="dxa"/>
            <w:shd w:val="clear" w:color="auto" w:fill="auto"/>
            <w:noWrap/>
            <w:vAlign w:val="bottom"/>
            <w:hideMark/>
          </w:tcPr>
          <w:p w14:paraId="51F8350A" w14:textId="77777777" w:rsidR="004C5D4A" w:rsidRPr="002D2F1F" w:rsidRDefault="004C5D4A" w:rsidP="00647D2F">
            <w:pPr>
              <w:jc w:val="center"/>
              <w:rPr>
                <w:color w:val="000000"/>
              </w:rPr>
            </w:pPr>
            <w:r w:rsidRPr="002D2F1F">
              <w:rPr>
                <w:color w:val="000000"/>
              </w:rPr>
              <w:t>6(16%)</w:t>
            </w:r>
          </w:p>
        </w:tc>
      </w:tr>
      <w:tr w:rsidR="004C5D4A" w:rsidRPr="002D2F1F" w14:paraId="28736DDE" w14:textId="77777777" w:rsidTr="00647D2F">
        <w:trPr>
          <w:trHeight w:val="597"/>
        </w:trPr>
        <w:tc>
          <w:tcPr>
            <w:tcW w:w="4774" w:type="dxa"/>
            <w:shd w:val="clear" w:color="auto" w:fill="auto"/>
            <w:vAlign w:val="center"/>
            <w:hideMark/>
          </w:tcPr>
          <w:p w14:paraId="352975AB" w14:textId="77777777" w:rsidR="004C5D4A" w:rsidRPr="002D2F1F" w:rsidRDefault="004C5D4A" w:rsidP="00647D2F">
            <w:pPr>
              <w:rPr>
                <w:color w:val="000000"/>
              </w:rPr>
            </w:pPr>
            <w:r w:rsidRPr="002D2F1F">
              <w:rPr>
                <w:color w:val="000000"/>
              </w:rPr>
              <w:t xml:space="preserve">I take part in solving problems in my organization </w:t>
            </w:r>
          </w:p>
        </w:tc>
        <w:tc>
          <w:tcPr>
            <w:tcW w:w="1073" w:type="dxa"/>
            <w:shd w:val="clear" w:color="auto" w:fill="auto"/>
            <w:noWrap/>
            <w:vAlign w:val="bottom"/>
            <w:hideMark/>
          </w:tcPr>
          <w:p w14:paraId="1293E070" w14:textId="77777777" w:rsidR="004C5D4A" w:rsidRPr="002D2F1F" w:rsidRDefault="004C5D4A" w:rsidP="00647D2F">
            <w:pPr>
              <w:jc w:val="center"/>
              <w:rPr>
                <w:color w:val="000000"/>
              </w:rPr>
            </w:pPr>
            <w:r w:rsidRPr="002D2F1F">
              <w:rPr>
                <w:color w:val="000000"/>
              </w:rPr>
              <w:t>7(17%)</w:t>
            </w:r>
          </w:p>
        </w:tc>
        <w:tc>
          <w:tcPr>
            <w:tcW w:w="1073" w:type="dxa"/>
            <w:shd w:val="clear" w:color="auto" w:fill="auto"/>
            <w:noWrap/>
            <w:vAlign w:val="bottom"/>
            <w:hideMark/>
          </w:tcPr>
          <w:p w14:paraId="4E15EED2" w14:textId="77777777" w:rsidR="004C5D4A" w:rsidRPr="002D2F1F" w:rsidRDefault="004C5D4A" w:rsidP="00647D2F">
            <w:pPr>
              <w:jc w:val="center"/>
              <w:rPr>
                <w:color w:val="000000"/>
              </w:rPr>
            </w:pPr>
            <w:r w:rsidRPr="002D2F1F">
              <w:rPr>
                <w:color w:val="000000"/>
              </w:rPr>
              <w:t>21(53%)</w:t>
            </w:r>
          </w:p>
        </w:tc>
        <w:tc>
          <w:tcPr>
            <w:tcW w:w="976" w:type="dxa"/>
            <w:shd w:val="clear" w:color="auto" w:fill="auto"/>
            <w:noWrap/>
            <w:vAlign w:val="bottom"/>
            <w:hideMark/>
          </w:tcPr>
          <w:p w14:paraId="3A77C8BA" w14:textId="77777777" w:rsidR="004C5D4A" w:rsidRPr="002D2F1F" w:rsidRDefault="004C5D4A" w:rsidP="00647D2F">
            <w:pPr>
              <w:jc w:val="center"/>
              <w:rPr>
                <w:color w:val="000000"/>
              </w:rPr>
            </w:pPr>
            <w:r w:rsidRPr="002D2F1F">
              <w:rPr>
                <w:color w:val="000000"/>
              </w:rPr>
              <w:t>3(7%)</w:t>
            </w:r>
          </w:p>
        </w:tc>
        <w:tc>
          <w:tcPr>
            <w:tcW w:w="1073" w:type="dxa"/>
            <w:shd w:val="clear" w:color="auto" w:fill="auto"/>
            <w:noWrap/>
            <w:vAlign w:val="bottom"/>
            <w:hideMark/>
          </w:tcPr>
          <w:p w14:paraId="205C6AA1" w14:textId="77777777" w:rsidR="004C5D4A" w:rsidRPr="002D2F1F" w:rsidRDefault="004C5D4A" w:rsidP="00647D2F">
            <w:pPr>
              <w:jc w:val="center"/>
              <w:rPr>
                <w:color w:val="000000"/>
              </w:rPr>
            </w:pPr>
            <w:r w:rsidRPr="002D2F1F">
              <w:rPr>
                <w:color w:val="000000"/>
              </w:rPr>
              <w:t>6(14%)</w:t>
            </w:r>
          </w:p>
        </w:tc>
        <w:tc>
          <w:tcPr>
            <w:tcW w:w="976" w:type="dxa"/>
            <w:shd w:val="clear" w:color="auto" w:fill="auto"/>
            <w:noWrap/>
            <w:vAlign w:val="bottom"/>
            <w:hideMark/>
          </w:tcPr>
          <w:p w14:paraId="14735AEA" w14:textId="77777777" w:rsidR="004C5D4A" w:rsidRPr="002D2F1F" w:rsidRDefault="004C5D4A" w:rsidP="00647D2F">
            <w:pPr>
              <w:jc w:val="center"/>
              <w:rPr>
                <w:color w:val="000000"/>
              </w:rPr>
            </w:pPr>
            <w:r w:rsidRPr="002D2F1F">
              <w:rPr>
                <w:color w:val="000000"/>
              </w:rPr>
              <w:t>4(9%)</w:t>
            </w:r>
          </w:p>
        </w:tc>
      </w:tr>
    </w:tbl>
    <w:p w14:paraId="6F4AB397" w14:textId="77777777" w:rsidR="004C5D4A" w:rsidRDefault="004C5D4A" w:rsidP="004C5D4A">
      <w:pPr>
        <w:spacing w:line="360" w:lineRule="auto"/>
        <w:jc w:val="both"/>
        <w:rPr>
          <w:b/>
          <w:bCs/>
        </w:rPr>
      </w:pPr>
    </w:p>
    <w:p w14:paraId="1FD88ECF" w14:textId="77777777" w:rsidR="004C5D4A" w:rsidRDefault="004C5D4A" w:rsidP="004C5D4A">
      <w:pPr>
        <w:spacing w:line="360" w:lineRule="auto"/>
        <w:ind w:left="-5" w:firstLine="725"/>
        <w:jc w:val="both"/>
      </w:pPr>
    </w:p>
    <w:p w14:paraId="51EB64DA" w14:textId="2D96E53E" w:rsidR="004C5D4A" w:rsidRDefault="004C5D4A" w:rsidP="004C5D4A">
      <w:pPr>
        <w:spacing w:line="360" w:lineRule="auto"/>
        <w:ind w:left="-5"/>
        <w:jc w:val="both"/>
      </w:pPr>
      <w:r>
        <w:t>Table 4</w:t>
      </w:r>
      <w:r w:rsidR="00EA4EF8">
        <w:t>.9</w:t>
      </w:r>
      <w:r>
        <w:t xml:space="preserve"> show that the majority of the participants (27% strongly agree and 66% agree) do understand the procedures and policies of the organization, well as others disagreed upon this statement (2% disagreed and 5% strongly disagreed). This indicate that a larger proportion of the participants were efficient at work.  It was established that; majority of the participants actively got involved in projects so as to benefit their organization. It was only 2% of the participants who never got involved. Therefore, a larger proportion of the participants were effective at work. </w:t>
      </w:r>
    </w:p>
    <w:p w14:paraId="4E88EE3D" w14:textId="77777777" w:rsidR="004C5D4A" w:rsidRDefault="004C5D4A" w:rsidP="004C5D4A">
      <w:pPr>
        <w:spacing w:line="360" w:lineRule="auto"/>
        <w:ind w:left="-5" w:firstLine="725"/>
        <w:jc w:val="both"/>
      </w:pPr>
    </w:p>
    <w:p w14:paraId="76287B57" w14:textId="77777777" w:rsidR="004C5D4A" w:rsidRDefault="004C5D4A" w:rsidP="004C5D4A">
      <w:pPr>
        <w:spacing w:line="360" w:lineRule="auto"/>
        <w:ind w:left="-5"/>
        <w:jc w:val="both"/>
      </w:pPr>
      <w:r>
        <w:t xml:space="preserve">The majority of the participants (41% disagreed and 14% agreed) always never informed their supervisor about their work, well as a few did inform their supervisors always (13% strongly agreed and 30% agreed).  Majority of the participants (6% strongly agreed and 56% agreed) </w:t>
      </w:r>
      <w:r>
        <w:lastRenderedPageBreak/>
        <w:t xml:space="preserve">agreed that they work well with other employees, well as some disagreed upon this statement (20% disagreed and 16% strongly disagreed). This indicates that a large proportion of the participants were effective at work. </w:t>
      </w:r>
    </w:p>
    <w:p w14:paraId="0A10A900" w14:textId="3D59D9D1" w:rsidR="004C5D4A" w:rsidRDefault="004C5D4A" w:rsidP="004C5D4A">
      <w:pPr>
        <w:spacing w:line="360" w:lineRule="auto"/>
        <w:ind w:left="-5"/>
        <w:jc w:val="both"/>
      </w:pPr>
      <w:r>
        <w:t>Majority of the participants (6% strongly agreed and 56% agreed) agreed that they take part in solving problems in the organization, well as some disagreed (20% disagreed and 16% strongly disagreed) upon this statement. Therefore, respondents who work well with their employees dominated the study. Majority of the participants (17% strongly agreed and 53% agreed) agreed that they take part in solving problems the organization, well as some disagreed upon this statement (14% disagreed and 9% strongly disagreed). It can therefore be concluded that; on average, the majority of the participants were effective</w:t>
      </w:r>
      <w:r w:rsidR="001337ED">
        <w:t xml:space="preserve"> and efficient</w:t>
      </w:r>
      <w:r>
        <w:t xml:space="preserve"> at work.  </w:t>
      </w:r>
    </w:p>
    <w:p w14:paraId="2B994C1A" w14:textId="24EC6416" w:rsidR="00F91CAC" w:rsidRDefault="00F91CAC" w:rsidP="004C5D4A">
      <w:pPr>
        <w:spacing w:line="360" w:lineRule="auto"/>
        <w:ind w:left="-5"/>
        <w:jc w:val="both"/>
      </w:pPr>
    </w:p>
    <w:p w14:paraId="1BC871AB" w14:textId="18EAE89A" w:rsidR="00F91CAC" w:rsidRDefault="00F91CAC" w:rsidP="004C5D4A">
      <w:pPr>
        <w:spacing w:line="360" w:lineRule="auto"/>
        <w:ind w:left="-5"/>
        <w:jc w:val="both"/>
      </w:pPr>
    </w:p>
    <w:p w14:paraId="06EA1259" w14:textId="1A956D79" w:rsidR="00F91CAC" w:rsidRDefault="00F91CAC" w:rsidP="004C5D4A">
      <w:pPr>
        <w:spacing w:line="360" w:lineRule="auto"/>
        <w:ind w:left="-5"/>
        <w:jc w:val="both"/>
      </w:pPr>
    </w:p>
    <w:p w14:paraId="719570D4" w14:textId="3EE8C92D" w:rsidR="00F91CAC" w:rsidRDefault="00F91CAC" w:rsidP="004C5D4A">
      <w:pPr>
        <w:spacing w:line="360" w:lineRule="auto"/>
        <w:ind w:left="-5"/>
        <w:jc w:val="both"/>
      </w:pPr>
    </w:p>
    <w:p w14:paraId="037A8BF5" w14:textId="516B8607" w:rsidR="00F91CAC" w:rsidRDefault="00F91CAC" w:rsidP="004C5D4A">
      <w:pPr>
        <w:spacing w:line="360" w:lineRule="auto"/>
        <w:ind w:left="-5"/>
        <w:jc w:val="both"/>
      </w:pPr>
    </w:p>
    <w:p w14:paraId="2501AA43" w14:textId="1C565AEC" w:rsidR="00F91CAC" w:rsidRDefault="00F91CAC" w:rsidP="004C5D4A">
      <w:pPr>
        <w:spacing w:line="360" w:lineRule="auto"/>
        <w:ind w:left="-5"/>
        <w:jc w:val="both"/>
      </w:pPr>
    </w:p>
    <w:p w14:paraId="37EACD1A" w14:textId="45CB6E93" w:rsidR="00F91CAC" w:rsidRDefault="00F91CAC" w:rsidP="004C5D4A">
      <w:pPr>
        <w:spacing w:line="360" w:lineRule="auto"/>
        <w:ind w:left="-5"/>
        <w:jc w:val="both"/>
      </w:pPr>
    </w:p>
    <w:p w14:paraId="285DE6E7" w14:textId="5E592D4F" w:rsidR="00F91CAC" w:rsidRDefault="00F91CAC" w:rsidP="004C5D4A">
      <w:pPr>
        <w:spacing w:line="360" w:lineRule="auto"/>
        <w:ind w:left="-5"/>
        <w:jc w:val="both"/>
      </w:pPr>
    </w:p>
    <w:p w14:paraId="1E2C178D" w14:textId="1DF1DC59" w:rsidR="00F91CAC" w:rsidRDefault="00F91CAC" w:rsidP="004C5D4A">
      <w:pPr>
        <w:spacing w:line="360" w:lineRule="auto"/>
        <w:ind w:left="-5"/>
        <w:jc w:val="both"/>
      </w:pPr>
    </w:p>
    <w:p w14:paraId="629F1068" w14:textId="719FE966" w:rsidR="00F91CAC" w:rsidRDefault="00F91CAC" w:rsidP="004C5D4A">
      <w:pPr>
        <w:spacing w:line="360" w:lineRule="auto"/>
        <w:ind w:left="-5"/>
        <w:jc w:val="both"/>
      </w:pPr>
    </w:p>
    <w:p w14:paraId="1EC9E4BE" w14:textId="2929F732" w:rsidR="00F91CAC" w:rsidRDefault="00F91CAC" w:rsidP="004C5D4A">
      <w:pPr>
        <w:spacing w:line="360" w:lineRule="auto"/>
        <w:ind w:left="-5"/>
        <w:jc w:val="both"/>
      </w:pPr>
    </w:p>
    <w:p w14:paraId="49FCFC86" w14:textId="37B1668F" w:rsidR="00F91CAC" w:rsidRDefault="00F91CAC" w:rsidP="004C5D4A">
      <w:pPr>
        <w:spacing w:line="360" w:lineRule="auto"/>
        <w:ind w:left="-5"/>
        <w:jc w:val="both"/>
      </w:pPr>
    </w:p>
    <w:p w14:paraId="2BB844B5" w14:textId="6B12940E" w:rsidR="00F91CAC" w:rsidRDefault="00F91CAC" w:rsidP="004C5D4A">
      <w:pPr>
        <w:spacing w:line="360" w:lineRule="auto"/>
        <w:ind w:left="-5"/>
        <w:jc w:val="both"/>
      </w:pPr>
    </w:p>
    <w:p w14:paraId="42C6BEB8" w14:textId="0BA35202" w:rsidR="00F91CAC" w:rsidRDefault="00F91CAC" w:rsidP="004C5D4A">
      <w:pPr>
        <w:spacing w:line="360" w:lineRule="auto"/>
        <w:ind w:left="-5"/>
        <w:jc w:val="both"/>
      </w:pPr>
    </w:p>
    <w:p w14:paraId="138DCF60" w14:textId="4200A598" w:rsidR="00F91CAC" w:rsidRDefault="00F91CAC" w:rsidP="004C5D4A">
      <w:pPr>
        <w:spacing w:line="360" w:lineRule="auto"/>
        <w:ind w:left="-5"/>
        <w:jc w:val="both"/>
      </w:pPr>
    </w:p>
    <w:p w14:paraId="2DDDA265" w14:textId="5652DBAF" w:rsidR="00F91CAC" w:rsidRDefault="00F91CAC" w:rsidP="004C5D4A">
      <w:pPr>
        <w:spacing w:line="360" w:lineRule="auto"/>
        <w:ind w:left="-5"/>
        <w:jc w:val="both"/>
      </w:pPr>
    </w:p>
    <w:p w14:paraId="43C29E11" w14:textId="4EC4CF7C" w:rsidR="00F91CAC" w:rsidRDefault="00F91CAC" w:rsidP="004C5D4A">
      <w:pPr>
        <w:spacing w:line="360" w:lineRule="auto"/>
        <w:ind w:left="-5"/>
        <w:jc w:val="both"/>
      </w:pPr>
    </w:p>
    <w:p w14:paraId="6F58A45B" w14:textId="43215F05" w:rsidR="00F91CAC" w:rsidRDefault="00F91CAC" w:rsidP="004C5D4A">
      <w:pPr>
        <w:spacing w:line="360" w:lineRule="auto"/>
        <w:ind w:left="-5"/>
        <w:jc w:val="both"/>
      </w:pPr>
    </w:p>
    <w:p w14:paraId="72472B0A" w14:textId="39EBDF58" w:rsidR="00F91CAC" w:rsidRDefault="00F91CAC" w:rsidP="004C5D4A">
      <w:pPr>
        <w:spacing w:line="360" w:lineRule="auto"/>
        <w:ind w:left="-5"/>
        <w:jc w:val="both"/>
      </w:pPr>
    </w:p>
    <w:p w14:paraId="28E41401" w14:textId="48F9F401" w:rsidR="00F91CAC" w:rsidRDefault="00F91CAC" w:rsidP="004C5D4A">
      <w:pPr>
        <w:spacing w:line="360" w:lineRule="auto"/>
        <w:ind w:left="-5"/>
        <w:jc w:val="both"/>
      </w:pPr>
    </w:p>
    <w:p w14:paraId="1F546A2F" w14:textId="67A0B4F4" w:rsidR="00F91CAC" w:rsidRDefault="00F91CAC" w:rsidP="001337ED">
      <w:pPr>
        <w:spacing w:line="360" w:lineRule="auto"/>
        <w:jc w:val="both"/>
      </w:pPr>
    </w:p>
    <w:p w14:paraId="1B4AD0CE" w14:textId="683B8AF9" w:rsidR="00F91CAC" w:rsidRDefault="00F91CAC" w:rsidP="004C5D4A">
      <w:pPr>
        <w:spacing w:line="360" w:lineRule="auto"/>
        <w:ind w:left="-5"/>
        <w:jc w:val="both"/>
      </w:pPr>
    </w:p>
    <w:p w14:paraId="4F4F670B" w14:textId="77777777" w:rsidR="00F91CAC" w:rsidRDefault="00F91CAC" w:rsidP="004C5D4A">
      <w:pPr>
        <w:spacing w:line="360" w:lineRule="auto"/>
        <w:ind w:left="-5"/>
        <w:jc w:val="both"/>
      </w:pPr>
    </w:p>
    <w:p w14:paraId="514CE37D" w14:textId="77777777" w:rsidR="004C5D4A" w:rsidRPr="00864742" w:rsidRDefault="004C5D4A" w:rsidP="00C51437">
      <w:pPr>
        <w:spacing w:line="360" w:lineRule="auto"/>
        <w:jc w:val="both"/>
      </w:pPr>
    </w:p>
    <w:p w14:paraId="34CD825A" w14:textId="53315840" w:rsidR="00614CB8" w:rsidRPr="00F91CAC" w:rsidRDefault="00614CB8" w:rsidP="00260DD0">
      <w:pPr>
        <w:spacing w:after="497" w:line="259" w:lineRule="auto"/>
        <w:jc w:val="center"/>
        <w:rPr>
          <w:b/>
        </w:rPr>
      </w:pPr>
      <w:r w:rsidRPr="00F91CAC">
        <w:rPr>
          <w:b/>
        </w:rPr>
        <w:t>CHAPTER FIVE</w:t>
      </w:r>
    </w:p>
    <w:p w14:paraId="4B0E8FDC" w14:textId="06932122" w:rsidR="00614CB8" w:rsidRPr="005D41BD" w:rsidRDefault="00614CB8" w:rsidP="003829D9">
      <w:pPr>
        <w:pStyle w:val="Heading1"/>
        <w:spacing w:line="360" w:lineRule="auto"/>
        <w:jc w:val="center"/>
        <w:rPr>
          <w:sz w:val="24"/>
          <w:szCs w:val="24"/>
        </w:rPr>
      </w:pPr>
      <w:bookmarkStart w:id="67" w:name="_Toc142930693"/>
      <w:r w:rsidRPr="005D41BD">
        <w:rPr>
          <w:sz w:val="24"/>
          <w:szCs w:val="24"/>
        </w:rPr>
        <w:t>SUMMARY, CONCLUSIONS AND RECOMMENDATIONS</w:t>
      </w:r>
      <w:bookmarkEnd w:id="67"/>
    </w:p>
    <w:p w14:paraId="08B1CA9C" w14:textId="77777777" w:rsidR="00614CB8" w:rsidRPr="005D41BD" w:rsidRDefault="00614CB8" w:rsidP="005D41BD">
      <w:pPr>
        <w:pStyle w:val="Heading1"/>
        <w:spacing w:line="360" w:lineRule="auto"/>
        <w:rPr>
          <w:sz w:val="24"/>
          <w:szCs w:val="24"/>
        </w:rPr>
      </w:pPr>
      <w:bookmarkStart w:id="68" w:name="_Toc142930694"/>
      <w:r w:rsidRPr="005D41BD">
        <w:rPr>
          <w:sz w:val="24"/>
          <w:szCs w:val="24"/>
        </w:rPr>
        <w:t>5.1 Introduction</w:t>
      </w:r>
      <w:bookmarkEnd w:id="68"/>
      <w:r w:rsidRPr="005D41BD">
        <w:rPr>
          <w:sz w:val="24"/>
          <w:szCs w:val="24"/>
        </w:rPr>
        <w:t xml:space="preserve"> </w:t>
      </w:r>
    </w:p>
    <w:p w14:paraId="4E9B2AC8" w14:textId="02B617DD" w:rsidR="003829D9" w:rsidRPr="00614CB8" w:rsidRDefault="00614CB8" w:rsidP="00C51437">
      <w:pPr>
        <w:spacing w:line="360" w:lineRule="auto"/>
        <w:jc w:val="both"/>
      </w:pPr>
      <w:r w:rsidRPr="00614CB8">
        <w:t>Chapter five presents summary,</w:t>
      </w:r>
      <w:r w:rsidR="00C26419">
        <w:t xml:space="preserve"> </w:t>
      </w:r>
      <w:r w:rsidRPr="00614CB8">
        <w:t xml:space="preserve">conclusion and recommendations on the research study findings. The summary gives an overview of the research from which conclusions and recommendations are drawn in relation to the research. </w:t>
      </w:r>
    </w:p>
    <w:p w14:paraId="3557DB3A" w14:textId="0291937E" w:rsidR="00614CB8" w:rsidRPr="003829D9" w:rsidRDefault="00614CB8" w:rsidP="003829D9">
      <w:pPr>
        <w:pStyle w:val="Heading1"/>
        <w:rPr>
          <w:sz w:val="24"/>
          <w:szCs w:val="24"/>
        </w:rPr>
      </w:pPr>
      <w:r w:rsidRPr="003829D9">
        <w:rPr>
          <w:sz w:val="24"/>
          <w:szCs w:val="24"/>
        </w:rPr>
        <w:t xml:space="preserve"> </w:t>
      </w:r>
      <w:bookmarkStart w:id="69" w:name="_Toc142930695"/>
      <w:r w:rsidRPr="003829D9">
        <w:rPr>
          <w:sz w:val="24"/>
          <w:szCs w:val="24"/>
        </w:rPr>
        <w:t>5.2 Summary</w:t>
      </w:r>
      <w:bookmarkEnd w:id="69"/>
      <w:r w:rsidRPr="003829D9">
        <w:rPr>
          <w:sz w:val="24"/>
          <w:szCs w:val="24"/>
        </w:rPr>
        <w:t xml:space="preserve"> </w:t>
      </w:r>
    </w:p>
    <w:p w14:paraId="54F50F4A" w14:textId="61333229" w:rsidR="00614CB8" w:rsidRPr="00614CB8" w:rsidRDefault="00614CB8" w:rsidP="00614CB8">
      <w:pPr>
        <w:spacing w:line="360" w:lineRule="auto"/>
        <w:jc w:val="both"/>
      </w:pPr>
    </w:p>
    <w:p w14:paraId="55BF364C" w14:textId="4FF471BF" w:rsidR="00614CB8" w:rsidRPr="00614CB8" w:rsidRDefault="00614CB8" w:rsidP="00C51437">
      <w:pPr>
        <w:spacing w:line="360" w:lineRule="auto"/>
        <w:jc w:val="both"/>
      </w:pPr>
      <w:r w:rsidRPr="00614CB8">
        <w:t xml:space="preserve">The study found out a moderate positive but strong relationship (r=.501**p&lt;0.000) between democratic leadership style and employee performance. This study found that involvement and inclusion of employees in decision making, collective participation, teamwork and consultative leadership is likely to result in better or enhanced employee performance levels. </w:t>
      </w:r>
    </w:p>
    <w:p w14:paraId="2392D349" w14:textId="77777777" w:rsidR="00614CB8" w:rsidRPr="00614CB8" w:rsidRDefault="00614CB8" w:rsidP="00614CB8">
      <w:pPr>
        <w:spacing w:line="360" w:lineRule="auto"/>
        <w:jc w:val="both"/>
      </w:pPr>
      <w:r w:rsidRPr="00614CB8">
        <w:t xml:space="preserve"> </w:t>
      </w:r>
    </w:p>
    <w:p w14:paraId="6A84C9F0" w14:textId="2D98DAB4" w:rsidR="00614CB8" w:rsidRDefault="00614CB8" w:rsidP="00A25C82">
      <w:pPr>
        <w:spacing w:line="360" w:lineRule="auto"/>
        <w:jc w:val="both"/>
      </w:pPr>
      <w:r w:rsidRPr="00614CB8">
        <w:t xml:space="preserve">The study found out a weak positive relationship (r=.373**p&lt;0.000) between autocratic leadership style and employee. This study found that close supervision, limited participation   and strict following of organizational rules, procedures is likely to result into better or boosted employee performance levels. </w:t>
      </w:r>
    </w:p>
    <w:p w14:paraId="2F9FF1CC" w14:textId="31C50A9B" w:rsidR="00C26419" w:rsidRPr="00614CB8" w:rsidRDefault="00C26419" w:rsidP="00A25C82">
      <w:pPr>
        <w:spacing w:line="360" w:lineRule="auto"/>
        <w:jc w:val="both"/>
      </w:pPr>
      <w:r w:rsidRPr="00614CB8">
        <w:t xml:space="preserve">The correlations revealed a positive strong influence of </w:t>
      </w:r>
      <w:r>
        <w:t>laissez faire</w:t>
      </w:r>
      <w:r w:rsidRPr="00614CB8">
        <w:t xml:space="preserve"> leadership style on employee performance (r=.651**p&lt;0.000). This study found that less use of structures, minimum supervision, minimum direction and maximum freedom to employees is likely to result in better or improved employee performance levels in fulfilling duties, and achieving departmental goals.  </w:t>
      </w:r>
    </w:p>
    <w:p w14:paraId="0343E64B" w14:textId="2995EAFE" w:rsidR="00614CB8" w:rsidRPr="005D41BD" w:rsidRDefault="00614CB8" w:rsidP="005D41BD">
      <w:pPr>
        <w:pStyle w:val="Heading1"/>
        <w:spacing w:line="360" w:lineRule="auto"/>
        <w:rPr>
          <w:sz w:val="24"/>
          <w:szCs w:val="24"/>
        </w:rPr>
      </w:pPr>
      <w:bookmarkStart w:id="70" w:name="_Toc142930696"/>
      <w:r w:rsidRPr="005D41BD">
        <w:rPr>
          <w:sz w:val="24"/>
          <w:szCs w:val="24"/>
        </w:rPr>
        <w:lastRenderedPageBreak/>
        <w:t>5.</w:t>
      </w:r>
      <w:r w:rsidR="00C26419" w:rsidRPr="005D41BD">
        <w:rPr>
          <w:sz w:val="24"/>
          <w:szCs w:val="24"/>
        </w:rPr>
        <w:t>3</w:t>
      </w:r>
      <w:r w:rsidRPr="005D41BD">
        <w:rPr>
          <w:sz w:val="24"/>
          <w:szCs w:val="24"/>
        </w:rPr>
        <w:t xml:space="preserve"> Conclusions</w:t>
      </w:r>
      <w:bookmarkEnd w:id="70"/>
      <w:r w:rsidRPr="005D41BD">
        <w:rPr>
          <w:sz w:val="24"/>
          <w:szCs w:val="24"/>
        </w:rPr>
        <w:t xml:space="preserve"> </w:t>
      </w:r>
    </w:p>
    <w:p w14:paraId="4F78A68B" w14:textId="00B9EA1B" w:rsidR="00614CB8" w:rsidRDefault="00614CB8" w:rsidP="00A25C82">
      <w:pPr>
        <w:spacing w:line="360" w:lineRule="auto"/>
        <w:jc w:val="both"/>
      </w:pPr>
      <w:r w:rsidRPr="00614CB8">
        <w:t xml:space="preserve">Study found that a strong positive influence </w:t>
      </w:r>
      <w:r w:rsidR="00451353" w:rsidRPr="00614CB8">
        <w:t>of democratic</w:t>
      </w:r>
      <w:r w:rsidRPr="00614CB8">
        <w:t xml:space="preserve"> style of leadership on employee performance</w:t>
      </w:r>
      <w:r w:rsidR="00C26419">
        <w:t xml:space="preserve">, </w:t>
      </w:r>
      <w:r w:rsidRPr="00614CB8">
        <w:t xml:space="preserve">whereby a change in democratic style of leadership was related to considerable change in employee performance where better democratic style of leadership for employee performance was related to high employee performance and vice versa. This has greatly enhanced employee performance in the organization.  </w:t>
      </w:r>
    </w:p>
    <w:p w14:paraId="7756B4FE" w14:textId="63EA45BB" w:rsidR="00C26419" w:rsidRDefault="00C26419" w:rsidP="00A25C82">
      <w:pPr>
        <w:spacing w:line="360" w:lineRule="auto"/>
        <w:jc w:val="both"/>
      </w:pPr>
      <w:r w:rsidRPr="00614CB8">
        <w:t>The study found that a moderate positive influence of autocratic style of leadership on employee performance</w:t>
      </w:r>
      <w:r w:rsidR="00421023">
        <w:t xml:space="preserve">, </w:t>
      </w:r>
      <w:r w:rsidRPr="00614CB8">
        <w:t xml:space="preserve">whereby a change in autocratic style of leadership was change in employee performance where better autocratic style of leadership for employees was related to high employee performance and vice versa. The researcher further concluded that abusive supervision involved in autocratic style of leadership could create craziness among workers hence reducing motivation levels to work. </w:t>
      </w:r>
    </w:p>
    <w:p w14:paraId="78B97445" w14:textId="5B6CB68E" w:rsidR="00C26419" w:rsidRPr="00614CB8" w:rsidRDefault="00C26419" w:rsidP="00A25C82">
      <w:pPr>
        <w:spacing w:line="360" w:lineRule="auto"/>
        <w:jc w:val="both"/>
      </w:pPr>
      <w:r w:rsidRPr="00614CB8">
        <w:t xml:space="preserve">Study found that a strong positive relationship between </w:t>
      </w:r>
      <w:proofErr w:type="spellStart"/>
      <w:r w:rsidRPr="00614CB8">
        <w:t>Delegative</w:t>
      </w:r>
      <w:proofErr w:type="spellEnd"/>
      <w:r w:rsidRPr="00614CB8">
        <w:t xml:space="preserve"> style of leadership and employee performance in the Directorate of Public Prosecutions, Kampala headquarters, </w:t>
      </w:r>
      <w:proofErr w:type="spellStart"/>
      <w:r w:rsidRPr="00614CB8">
        <w:t>Delegative</w:t>
      </w:r>
      <w:proofErr w:type="spellEnd"/>
      <w:r w:rsidRPr="00614CB8">
        <w:t xml:space="preserve"> style was change in employee performance where better </w:t>
      </w:r>
      <w:proofErr w:type="spellStart"/>
      <w:r w:rsidRPr="00614CB8">
        <w:t>Delegative</w:t>
      </w:r>
      <w:proofErr w:type="spellEnd"/>
      <w:r w:rsidRPr="00614CB8">
        <w:t xml:space="preserve"> style of leadership for employees was related to high employee performance, and </w:t>
      </w:r>
      <w:r w:rsidR="00A25C82" w:rsidRPr="00614CB8">
        <w:t>vice</w:t>
      </w:r>
      <w:r w:rsidRPr="00614CB8">
        <w:t xml:space="preserve"> versa. </w:t>
      </w:r>
    </w:p>
    <w:p w14:paraId="6299F79D" w14:textId="7DD9BCD0" w:rsidR="00614CB8" w:rsidRPr="00614CB8" w:rsidRDefault="00A25C82" w:rsidP="00614CB8">
      <w:pPr>
        <w:spacing w:line="360" w:lineRule="auto"/>
        <w:jc w:val="both"/>
      </w:pPr>
      <w:r w:rsidRPr="00614CB8">
        <w:t>Headquarters</w:t>
      </w:r>
      <w:r w:rsidR="00C26419" w:rsidRPr="00614CB8">
        <w:t xml:space="preserve">.  </w:t>
      </w:r>
    </w:p>
    <w:p w14:paraId="436C9C81" w14:textId="64D0077A" w:rsidR="00614CB8" w:rsidRPr="005D41BD" w:rsidRDefault="00614CB8" w:rsidP="005D41BD">
      <w:pPr>
        <w:pStyle w:val="Heading1"/>
        <w:spacing w:line="360" w:lineRule="auto"/>
        <w:rPr>
          <w:sz w:val="24"/>
          <w:szCs w:val="24"/>
        </w:rPr>
      </w:pPr>
      <w:bookmarkStart w:id="71" w:name="_Toc142930697"/>
      <w:r w:rsidRPr="005D41BD">
        <w:rPr>
          <w:sz w:val="24"/>
          <w:szCs w:val="24"/>
        </w:rPr>
        <w:t>5.</w:t>
      </w:r>
      <w:r w:rsidR="00421023" w:rsidRPr="005D41BD">
        <w:rPr>
          <w:sz w:val="24"/>
          <w:szCs w:val="24"/>
        </w:rPr>
        <w:t>4</w:t>
      </w:r>
      <w:r w:rsidRPr="005D41BD">
        <w:rPr>
          <w:sz w:val="24"/>
          <w:szCs w:val="24"/>
        </w:rPr>
        <w:t xml:space="preserve"> Recommendations</w:t>
      </w:r>
      <w:bookmarkEnd w:id="71"/>
      <w:r w:rsidRPr="005D41BD">
        <w:rPr>
          <w:sz w:val="24"/>
          <w:szCs w:val="24"/>
        </w:rPr>
        <w:t xml:space="preserve"> </w:t>
      </w:r>
    </w:p>
    <w:p w14:paraId="407542EA" w14:textId="5C026BB1" w:rsidR="00614CB8" w:rsidRPr="00614CB8" w:rsidRDefault="00614CB8" w:rsidP="00614CB8">
      <w:pPr>
        <w:spacing w:line="360" w:lineRule="auto"/>
        <w:jc w:val="both"/>
      </w:pPr>
      <w:r w:rsidRPr="00614CB8">
        <w:t>The study recommends managers</w:t>
      </w:r>
      <w:r w:rsidR="00421023">
        <w:t xml:space="preserve"> or employees</w:t>
      </w:r>
      <w:r w:rsidRPr="00614CB8">
        <w:t xml:space="preserve"> </w:t>
      </w:r>
      <w:r w:rsidR="00421023">
        <w:t>to</w:t>
      </w:r>
      <w:r w:rsidRPr="00614CB8">
        <w:t xml:space="preserve"> get involved in employees work processes. </w:t>
      </w:r>
      <w:r w:rsidR="00421023">
        <w:t xml:space="preserve">This could improve the employee efficiency in return. </w:t>
      </w:r>
    </w:p>
    <w:p w14:paraId="2C3C48B8" w14:textId="716E1A84" w:rsidR="00614CB8" w:rsidRPr="00614CB8" w:rsidRDefault="00614CB8" w:rsidP="00614CB8">
      <w:pPr>
        <w:spacing w:line="360" w:lineRule="auto"/>
        <w:jc w:val="both"/>
      </w:pPr>
      <w:r w:rsidRPr="00614CB8">
        <w:t>The study recommends managers</w:t>
      </w:r>
      <w:r w:rsidR="00421023">
        <w:t xml:space="preserve"> or employees</w:t>
      </w:r>
      <w:r w:rsidRPr="00614CB8">
        <w:t xml:space="preserve"> to engage employees in </w:t>
      </w:r>
      <w:r w:rsidR="006C6AAF">
        <w:t>decision-making</w:t>
      </w:r>
      <w:r w:rsidRPr="00614CB8">
        <w:t xml:space="preserve"> process. This could be done by involving employee participation in Committees like finance, disciplinary, security, procurement</w:t>
      </w:r>
      <w:r w:rsidR="006C6AAF">
        <w:t>,</w:t>
      </w:r>
      <w:r w:rsidRPr="00614CB8">
        <w:t xml:space="preserve"> and welfare.  </w:t>
      </w:r>
    </w:p>
    <w:p w14:paraId="6AF6A1CB" w14:textId="3BC112E6" w:rsidR="00614CB8" w:rsidRPr="00614CB8" w:rsidRDefault="00614CB8" w:rsidP="00A25C82">
      <w:pPr>
        <w:spacing w:line="360" w:lineRule="auto"/>
        <w:jc w:val="both"/>
      </w:pPr>
      <w:r w:rsidRPr="00614CB8">
        <w:t xml:space="preserve">The study recommends that management </w:t>
      </w:r>
      <w:r w:rsidR="00421023">
        <w:t>should</w:t>
      </w:r>
      <w:r w:rsidRPr="00614CB8">
        <w:t xml:space="preserve"> empower its employees. </w:t>
      </w:r>
      <w:r w:rsidR="006C6AAF">
        <w:t>Employees</w:t>
      </w:r>
      <w:r w:rsidRPr="00614CB8">
        <w:t xml:space="preserve"> should make them feel part of the organization and perform maximally for the organization.  </w:t>
      </w:r>
    </w:p>
    <w:p w14:paraId="12A9DADD" w14:textId="77777777" w:rsidR="00614CB8" w:rsidRPr="00614CB8" w:rsidRDefault="00614CB8" w:rsidP="00614CB8">
      <w:pPr>
        <w:spacing w:line="360" w:lineRule="auto"/>
        <w:jc w:val="both"/>
      </w:pPr>
      <w:r w:rsidRPr="00614CB8">
        <w:t xml:space="preserve"> </w:t>
      </w:r>
    </w:p>
    <w:p w14:paraId="7FC709DE" w14:textId="77777777" w:rsidR="00614CB8" w:rsidRDefault="00614CB8" w:rsidP="009603B5">
      <w:pPr>
        <w:spacing w:line="360" w:lineRule="auto"/>
        <w:ind w:firstLine="720"/>
        <w:jc w:val="both"/>
      </w:pPr>
    </w:p>
    <w:p w14:paraId="12541B08" w14:textId="77777777" w:rsidR="00614CB8" w:rsidRDefault="00614CB8" w:rsidP="007072B1">
      <w:pPr>
        <w:spacing w:line="360" w:lineRule="auto"/>
        <w:jc w:val="both"/>
      </w:pPr>
    </w:p>
    <w:p w14:paraId="2713839E" w14:textId="77777777" w:rsidR="00260DD0" w:rsidRDefault="00260DD0" w:rsidP="007072B1">
      <w:pPr>
        <w:spacing w:line="360" w:lineRule="auto"/>
        <w:jc w:val="both"/>
      </w:pPr>
    </w:p>
    <w:p w14:paraId="32ACFB3F" w14:textId="77777777" w:rsidR="00260DD0" w:rsidRDefault="00260DD0" w:rsidP="007072B1">
      <w:pPr>
        <w:spacing w:line="360" w:lineRule="auto"/>
        <w:jc w:val="both"/>
      </w:pPr>
    </w:p>
    <w:p w14:paraId="5258E076" w14:textId="77777777" w:rsidR="00614CB8" w:rsidRDefault="00614CB8" w:rsidP="009603B5">
      <w:pPr>
        <w:spacing w:line="360" w:lineRule="auto"/>
        <w:ind w:firstLine="720"/>
        <w:jc w:val="both"/>
      </w:pPr>
    </w:p>
    <w:p w14:paraId="5DD0F3C2" w14:textId="77777777" w:rsidR="00375413" w:rsidRDefault="00BE0DB4" w:rsidP="003829D9">
      <w:pPr>
        <w:pStyle w:val="Heading1"/>
        <w:spacing w:line="360" w:lineRule="auto"/>
        <w:jc w:val="center"/>
        <w:rPr>
          <w:sz w:val="24"/>
          <w:szCs w:val="24"/>
        </w:rPr>
      </w:pPr>
      <w:bookmarkStart w:id="72" w:name="_Toc142930698"/>
      <w:bookmarkEnd w:id="46"/>
      <w:r w:rsidRPr="005D41BD">
        <w:rPr>
          <w:sz w:val="24"/>
          <w:szCs w:val="24"/>
        </w:rPr>
        <w:t>References</w:t>
      </w:r>
      <w:bookmarkEnd w:id="72"/>
    </w:p>
    <w:p w14:paraId="2B3F9D17" w14:textId="77777777" w:rsidR="007072B1" w:rsidRPr="009603B5" w:rsidRDefault="007072B1" w:rsidP="007072B1">
      <w:pPr>
        <w:widowControl w:val="0"/>
        <w:autoSpaceDE w:val="0"/>
        <w:autoSpaceDN w:val="0"/>
        <w:adjustRightInd w:val="0"/>
        <w:spacing w:line="360" w:lineRule="auto"/>
        <w:ind w:left="480" w:hanging="480"/>
        <w:jc w:val="both"/>
        <w:rPr>
          <w:noProof/>
        </w:rPr>
      </w:pPr>
      <w:r w:rsidRPr="009603B5">
        <w:rPr>
          <w:noProof/>
        </w:rPr>
        <w:t>Adnan, M., Zarrar, S., &amp; Zaffar, K. (2021). Employee Empowerment and Compensation as A Consequence on Employee Job Performance with the Moderating Role of Employee Accountability. IRASD Journal of Management, 3(3), 218–232. https://doi.org/10.52131/jom.2021.0303.0040</w:t>
      </w:r>
    </w:p>
    <w:p w14:paraId="427A4576" w14:textId="77777777" w:rsidR="007072B1" w:rsidRPr="009603B5" w:rsidRDefault="007072B1" w:rsidP="007072B1">
      <w:pPr>
        <w:widowControl w:val="0"/>
        <w:autoSpaceDE w:val="0"/>
        <w:autoSpaceDN w:val="0"/>
        <w:adjustRightInd w:val="0"/>
        <w:spacing w:line="360" w:lineRule="auto"/>
        <w:ind w:left="480" w:hanging="480"/>
        <w:jc w:val="both"/>
        <w:rPr>
          <w:noProof/>
        </w:rPr>
      </w:pPr>
      <w:r w:rsidRPr="009603B5">
        <w:rPr>
          <w:noProof/>
        </w:rPr>
        <w:t>Akinola, O. (2020). European Journal of Education Studies influence of perceived leadership styles on educational services and knowledge expansion in a competitive educational environment : evidence f .... influence of perceived leadership styles on educational services and . October. https://doi.org/10.46827/ejes.v7i11.3385</w:t>
      </w:r>
    </w:p>
    <w:p w14:paraId="67C78BFE" w14:textId="77777777" w:rsidR="007072B1" w:rsidRPr="009603B5" w:rsidRDefault="007072B1" w:rsidP="007072B1">
      <w:pPr>
        <w:widowControl w:val="0"/>
        <w:autoSpaceDE w:val="0"/>
        <w:autoSpaceDN w:val="0"/>
        <w:adjustRightInd w:val="0"/>
        <w:spacing w:line="360" w:lineRule="auto"/>
        <w:ind w:left="480" w:hanging="480"/>
        <w:jc w:val="both"/>
        <w:rPr>
          <w:noProof/>
        </w:rPr>
      </w:pPr>
      <w:r w:rsidRPr="009603B5">
        <w:rPr>
          <w:noProof/>
        </w:rPr>
        <w:t>Akparep, J. Y., Jengre, E., &amp; Mogre, A. A. (2019). The Influence of Leadership Style on Organizational Performance at TumaKavi Development Association, Tamale, Northern Region of Ghana. Open Journal of Leadership, 08(01), 1–22. https://doi.org/10.4236/ojl.2019.81001</w:t>
      </w:r>
    </w:p>
    <w:p w14:paraId="6D527E17" w14:textId="77777777" w:rsidR="007072B1" w:rsidRPr="009603B5" w:rsidRDefault="007072B1" w:rsidP="007072B1">
      <w:pPr>
        <w:widowControl w:val="0"/>
        <w:autoSpaceDE w:val="0"/>
        <w:autoSpaceDN w:val="0"/>
        <w:adjustRightInd w:val="0"/>
        <w:spacing w:line="360" w:lineRule="auto"/>
        <w:ind w:left="480" w:hanging="480"/>
        <w:jc w:val="both"/>
        <w:rPr>
          <w:noProof/>
        </w:rPr>
      </w:pPr>
      <w:r w:rsidRPr="009603B5">
        <w:rPr>
          <w:noProof/>
        </w:rPr>
        <w:t>AMUSSAH, L. S. and I. I. on L. S. and I. I. onADEMOLA. (2020). Leadership Styles and Its Impact on Leadership Styles and Its Impact on. 1–91.</w:t>
      </w:r>
    </w:p>
    <w:p w14:paraId="10BC2B00" w14:textId="77777777" w:rsidR="007072B1" w:rsidRPr="009603B5" w:rsidRDefault="007072B1" w:rsidP="007072B1">
      <w:pPr>
        <w:widowControl w:val="0"/>
        <w:autoSpaceDE w:val="0"/>
        <w:autoSpaceDN w:val="0"/>
        <w:adjustRightInd w:val="0"/>
        <w:spacing w:line="360" w:lineRule="auto"/>
        <w:ind w:left="480" w:hanging="480"/>
        <w:jc w:val="both"/>
        <w:rPr>
          <w:noProof/>
        </w:rPr>
      </w:pPr>
      <w:r w:rsidRPr="009603B5">
        <w:rPr>
          <w:noProof/>
        </w:rPr>
        <w:t>Bushiri, C. P., &amp; Uk, A. (2014). The impact of working environment on employees’ performance: the case of institute of finance management in dar es salaam region core view metadata, citation and similar papers at core. 1–3.</w:t>
      </w:r>
    </w:p>
    <w:p w14:paraId="1DCA4F2E" w14:textId="77777777" w:rsidR="007072B1" w:rsidRPr="009603B5" w:rsidRDefault="007072B1" w:rsidP="007072B1">
      <w:pPr>
        <w:widowControl w:val="0"/>
        <w:autoSpaceDE w:val="0"/>
        <w:autoSpaceDN w:val="0"/>
        <w:adjustRightInd w:val="0"/>
        <w:spacing w:line="360" w:lineRule="auto"/>
        <w:ind w:left="480" w:hanging="480"/>
        <w:jc w:val="both"/>
        <w:rPr>
          <w:noProof/>
        </w:rPr>
      </w:pPr>
      <w:r w:rsidRPr="009603B5">
        <w:rPr>
          <w:noProof/>
        </w:rPr>
        <w:t>Candia, A., Presented, A. T., The, T. O., Of, D., Degrees, H., For, R., Award, T. H. E., The, O. F., Of, D., &amp; Of, M. (2017). Management skills and local government performance in mara cha distric7 nor thern uganda.</w:t>
      </w:r>
    </w:p>
    <w:p w14:paraId="754C69AE" w14:textId="77777777" w:rsidR="007072B1" w:rsidRPr="009603B5" w:rsidRDefault="007072B1" w:rsidP="007072B1">
      <w:pPr>
        <w:widowControl w:val="0"/>
        <w:autoSpaceDE w:val="0"/>
        <w:autoSpaceDN w:val="0"/>
        <w:adjustRightInd w:val="0"/>
        <w:spacing w:line="360" w:lineRule="auto"/>
        <w:ind w:left="480" w:hanging="480"/>
        <w:jc w:val="both"/>
        <w:rPr>
          <w:noProof/>
        </w:rPr>
      </w:pPr>
      <w:r w:rsidRPr="009603B5">
        <w:rPr>
          <w:noProof/>
        </w:rPr>
        <w:t>Carin, A. A., Sund, R. ., &amp; Lahkar, B. K. (2018). Performance appraisal and employees performance in organisations: a case study of lamwo district local government. Journal of Controlled Release, 11(2), 430–439.</w:t>
      </w:r>
    </w:p>
    <w:p w14:paraId="0F7F2D7A" w14:textId="77777777" w:rsidR="007072B1" w:rsidRPr="009603B5" w:rsidRDefault="007072B1" w:rsidP="007072B1">
      <w:pPr>
        <w:widowControl w:val="0"/>
        <w:autoSpaceDE w:val="0"/>
        <w:autoSpaceDN w:val="0"/>
        <w:adjustRightInd w:val="0"/>
        <w:spacing w:line="360" w:lineRule="auto"/>
        <w:ind w:left="480" w:hanging="480"/>
        <w:jc w:val="both"/>
        <w:rPr>
          <w:noProof/>
        </w:rPr>
      </w:pPr>
      <w:r w:rsidRPr="009603B5">
        <w:rPr>
          <w:noProof/>
        </w:rPr>
        <w:t>Dahkoul, Z. M. (2018). The determinants of employee performance in Jordanian organizations. Pressacademia, 5(1), 11–17. https://doi.org/10.17261/pressacademia.2018.780</w:t>
      </w:r>
    </w:p>
    <w:p w14:paraId="1D005F23" w14:textId="77777777" w:rsidR="007072B1" w:rsidRPr="009603B5" w:rsidRDefault="007072B1" w:rsidP="007072B1">
      <w:pPr>
        <w:widowControl w:val="0"/>
        <w:autoSpaceDE w:val="0"/>
        <w:autoSpaceDN w:val="0"/>
        <w:adjustRightInd w:val="0"/>
        <w:spacing w:line="360" w:lineRule="auto"/>
        <w:ind w:left="480" w:hanging="480"/>
        <w:jc w:val="both"/>
        <w:rPr>
          <w:noProof/>
        </w:rPr>
      </w:pPr>
      <w:r w:rsidRPr="009603B5">
        <w:rPr>
          <w:noProof/>
        </w:rPr>
        <w:t>Delİce, A. (2001). The sampling issues in quantitative research. Educational Sciences: Theory &amp; Practices, 10(4), 2001–2019.</w:t>
      </w:r>
    </w:p>
    <w:p w14:paraId="2CBB9314" w14:textId="6AB856F3" w:rsidR="00A91791" w:rsidRPr="007072B1" w:rsidRDefault="007072B1" w:rsidP="007072B1">
      <w:pPr>
        <w:widowControl w:val="0"/>
        <w:autoSpaceDE w:val="0"/>
        <w:autoSpaceDN w:val="0"/>
        <w:adjustRightInd w:val="0"/>
        <w:spacing w:line="360" w:lineRule="auto"/>
        <w:ind w:left="480" w:hanging="480"/>
        <w:jc w:val="both"/>
        <w:rPr>
          <w:noProof/>
        </w:rPr>
      </w:pPr>
      <w:r w:rsidRPr="009603B5">
        <w:rPr>
          <w:noProof/>
        </w:rPr>
        <w:lastRenderedPageBreak/>
        <w:t>Fakhri Jdetawy, L. (2018). The Prominent Leadership Style/s Adopted by Jordainian Firms Managers: A Case Study of the Jordanian Private Firms. International Journal of Development Research, 8(11), 24343–2</w:t>
      </w:r>
      <w:r>
        <w:rPr>
          <w:noProof/>
        </w:rPr>
        <w:t>4367. http://www.journalijdr.co</w:t>
      </w:r>
    </w:p>
    <w:p w14:paraId="0DF0AA5C" w14:textId="64C44903" w:rsidR="00A91791" w:rsidRDefault="00A91791" w:rsidP="009603B5">
      <w:pPr>
        <w:spacing w:line="360" w:lineRule="auto"/>
        <w:jc w:val="both"/>
        <w:rPr>
          <w:b/>
        </w:rPr>
      </w:pPr>
    </w:p>
    <w:p w14:paraId="5931DDC4" w14:textId="60F16BF6" w:rsidR="00A91791" w:rsidRPr="005D41BD" w:rsidRDefault="00A91791" w:rsidP="005D41BD">
      <w:pPr>
        <w:pStyle w:val="Heading1"/>
        <w:spacing w:line="360" w:lineRule="auto"/>
        <w:rPr>
          <w:sz w:val="24"/>
          <w:szCs w:val="24"/>
        </w:rPr>
      </w:pPr>
      <w:bookmarkStart w:id="73" w:name="_Toc142930699"/>
      <w:r w:rsidRPr="005D41BD">
        <w:rPr>
          <w:sz w:val="24"/>
          <w:szCs w:val="24"/>
        </w:rPr>
        <w:t>Appendix one: Research Instrument</w:t>
      </w:r>
      <w:bookmarkEnd w:id="73"/>
      <w:r w:rsidRPr="005D41BD">
        <w:rPr>
          <w:sz w:val="24"/>
          <w:szCs w:val="24"/>
        </w:rPr>
        <w:t xml:space="preserve">  </w:t>
      </w:r>
    </w:p>
    <w:p w14:paraId="55072E56" w14:textId="00E85ADC" w:rsidR="003829D9" w:rsidRPr="003829D9" w:rsidRDefault="003829D9" w:rsidP="003829D9">
      <w:pPr>
        <w:spacing w:line="360" w:lineRule="auto"/>
        <w:jc w:val="center"/>
        <w:rPr>
          <w:b/>
          <w:bCs/>
        </w:rPr>
      </w:pPr>
      <w:r w:rsidRPr="003829D9">
        <w:rPr>
          <w:b/>
          <w:bCs/>
        </w:rPr>
        <w:t>QUESTIONNAIRE</w:t>
      </w:r>
    </w:p>
    <w:p w14:paraId="0F896F0A" w14:textId="77777777" w:rsidR="003829D9" w:rsidRPr="003829D9" w:rsidRDefault="003829D9" w:rsidP="003829D9">
      <w:pPr>
        <w:spacing w:line="360" w:lineRule="auto"/>
      </w:pPr>
      <w:r w:rsidRPr="003829D9">
        <w:t xml:space="preserve">Answer the questions below appropriately. </w:t>
      </w:r>
    </w:p>
    <w:p w14:paraId="26758549" w14:textId="77777777" w:rsidR="003829D9" w:rsidRPr="003829D9" w:rsidRDefault="003829D9" w:rsidP="003829D9">
      <w:pPr>
        <w:spacing w:line="360" w:lineRule="auto"/>
      </w:pPr>
      <w:r w:rsidRPr="003829D9">
        <w:t xml:space="preserve">SECTION A: PERSONAL DETAILS </w:t>
      </w:r>
    </w:p>
    <w:p w14:paraId="05871345" w14:textId="77777777" w:rsidR="003829D9" w:rsidRPr="003829D9" w:rsidRDefault="003829D9" w:rsidP="003829D9">
      <w:pPr>
        <w:spacing w:line="360" w:lineRule="auto"/>
      </w:pPr>
      <w:r w:rsidRPr="003829D9">
        <w:t xml:space="preserve">Kindly indicate your Gender:  </w:t>
      </w:r>
    </w:p>
    <w:p w14:paraId="29FAF810" w14:textId="77777777" w:rsidR="003829D9" w:rsidRPr="003829D9" w:rsidRDefault="003829D9" w:rsidP="003829D9">
      <w:pPr>
        <w:spacing w:line="360" w:lineRule="auto"/>
      </w:pPr>
      <w:r w:rsidRPr="003829D9">
        <w:t xml:space="preserve">Male [] </w:t>
      </w:r>
      <w:r w:rsidRPr="003829D9">
        <w:tab/>
        <w:t xml:space="preserve">Female [] </w:t>
      </w:r>
    </w:p>
    <w:p w14:paraId="1C0B47EB" w14:textId="77777777" w:rsidR="003829D9" w:rsidRPr="003829D9" w:rsidRDefault="003829D9" w:rsidP="003829D9">
      <w:pPr>
        <w:spacing w:line="360" w:lineRule="auto"/>
      </w:pPr>
      <w:r w:rsidRPr="003829D9">
        <w:t xml:space="preserve"> </w:t>
      </w:r>
    </w:p>
    <w:p w14:paraId="77D2CE7F" w14:textId="1C805541" w:rsidR="003829D9" w:rsidRPr="003829D9" w:rsidRDefault="003829D9" w:rsidP="003829D9">
      <w:pPr>
        <w:spacing w:line="360" w:lineRule="auto"/>
      </w:pPr>
      <w:r w:rsidRPr="003829D9">
        <w:t xml:space="preserve">Which Age bracket do you </w:t>
      </w:r>
      <w:r w:rsidR="004979D3" w:rsidRPr="003829D9">
        <w:t>belong?</w:t>
      </w:r>
      <w:r w:rsidRPr="003829D9">
        <w:t xml:space="preserve">  </w:t>
      </w:r>
    </w:p>
    <w:tbl>
      <w:tblPr>
        <w:tblStyle w:val="TableGrid"/>
        <w:tblW w:w="11181" w:type="dxa"/>
        <w:tblInd w:w="0" w:type="dxa"/>
        <w:tblLook w:val="04A0" w:firstRow="1" w:lastRow="0" w:firstColumn="1" w:lastColumn="0" w:noHBand="0" w:noVBand="1"/>
      </w:tblPr>
      <w:tblGrid>
        <w:gridCol w:w="3701"/>
        <w:gridCol w:w="7480"/>
      </w:tblGrid>
      <w:tr w:rsidR="003829D9" w:rsidRPr="003829D9" w14:paraId="38766136" w14:textId="77777777" w:rsidTr="006407BC">
        <w:trPr>
          <w:trHeight w:val="761"/>
        </w:trPr>
        <w:tc>
          <w:tcPr>
            <w:tcW w:w="3701" w:type="dxa"/>
            <w:tcBorders>
              <w:top w:val="nil"/>
              <w:left w:val="nil"/>
              <w:bottom w:val="nil"/>
              <w:right w:val="nil"/>
            </w:tcBorders>
          </w:tcPr>
          <w:p w14:paraId="6D48CCF4" w14:textId="77777777" w:rsidR="003829D9" w:rsidRPr="003829D9" w:rsidRDefault="003829D9" w:rsidP="003829D9">
            <w:pPr>
              <w:spacing w:line="360" w:lineRule="auto"/>
            </w:pPr>
            <w:r w:rsidRPr="003829D9">
              <w:t xml:space="preserve">Below 25 [] </w:t>
            </w:r>
            <w:r w:rsidRPr="003829D9">
              <w:tab/>
              <w:t xml:space="preserve">    26-35 [] </w:t>
            </w:r>
          </w:p>
          <w:p w14:paraId="1CEB9F5C" w14:textId="77777777" w:rsidR="003829D9" w:rsidRPr="003829D9" w:rsidRDefault="003829D9" w:rsidP="003829D9">
            <w:pPr>
              <w:spacing w:line="360" w:lineRule="auto"/>
            </w:pPr>
            <w:r w:rsidRPr="003829D9">
              <w:t xml:space="preserve"> </w:t>
            </w:r>
          </w:p>
          <w:p w14:paraId="164D437F" w14:textId="77777777" w:rsidR="003829D9" w:rsidRPr="003829D9" w:rsidRDefault="003829D9" w:rsidP="003829D9">
            <w:pPr>
              <w:spacing w:line="360" w:lineRule="auto"/>
            </w:pPr>
            <w:r w:rsidRPr="003829D9">
              <w:t xml:space="preserve">Management level </w:t>
            </w:r>
          </w:p>
        </w:tc>
        <w:tc>
          <w:tcPr>
            <w:tcW w:w="7480" w:type="dxa"/>
            <w:tcBorders>
              <w:top w:val="nil"/>
              <w:left w:val="nil"/>
              <w:bottom w:val="nil"/>
              <w:right w:val="nil"/>
            </w:tcBorders>
          </w:tcPr>
          <w:p w14:paraId="2D232605" w14:textId="77777777" w:rsidR="003829D9" w:rsidRPr="003829D9" w:rsidRDefault="003829D9" w:rsidP="003829D9">
            <w:pPr>
              <w:spacing w:line="360" w:lineRule="auto"/>
            </w:pPr>
            <w:r w:rsidRPr="003829D9">
              <w:t xml:space="preserve">      36-45[]               46-55[]                 Over 55years [] </w:t>
            </w:r>
          </w:p>
        </w:tc>
      </w:tr>
      <w:tr w:rsidR="003829D9" w:rsidRPr="003829D9" w14:paraId="254D9072" w14:textId="77777777" w:rsidTr="006407BC">
        <w:trPr>
          <w:trHeight w:val="806"/>
        </w:trPr>
        <w:tc>
          <w:tcPr>
            <w:tcW w:w="3701" w:type="dxa"/>
            <w:tcBorders>
              <w:top w:val="nil"/>
              <w:left w:val="nil"/>
              <w:bottom w:val="nil"/>
              <w:right w:val="nil"/>
            </w:tcBorders>
          </w:tcPr>
          <w:p w14:paraId="307C34D4" w14:textId="77777777" w:rsidR="003829D9" w:rsidRPr="003829D9" w:rsidRDefault="003829D9" w:rsidP="003829D9">
            <w:pPr>
              <w:spacing w:line="360" w:lineRule="auto"/>
            </w:pPr>
            <w:r w:rsidRPr="003829D9">
              <w:t xml:space="preserve">Top management [  ]  </w:t>
            </w:r>
          </w:p>
        </w:tc>
        <w:tc>
          <w:tcPr>
            <w:tcW w:w="7480" w:type="dxa"/>
            <w:tcBorders>
              <w:top w:val="nil"/>
              <w:left w:val="nil"/>
              <w:bottom w:val="nil"/>
              <w:right w:val="nil"/>
            </w:tcBorders>
          </w:tcPr>
          <w:p w14:paraId="2803652F" w14:textId="77777777" w:rsidR="003829D9" w:rsidRPr="003829D9" w:rsidRDefault="003829D9" w:rsidP="003829D9">
            <w:pPr>
              <w:spacing w:line="360" w:lineRule="auto"/>
            </w:pPr>
            <w:r w:rsidRPr="003829D9">
              <w:t xml:space="preserve">Middle management [  ] </w:t>
            </w:r>
            <w:r w:rsidRPr="003829D9">
              <w:tab/>
              <w:t xml:space="preserve">Support [  ] </w:t>
            </w:r>
          </w:p>
        </w:tc>
      </w:tr>
    </w:tbl>
    <w:p w14:paraId="2BAB2D1F" w14:textId="77777777" w:rsidR="003829D9" w:rsidRPr="003829D9" w:rsidRDefault="003829D9" w:rsidP="003829D9">
      <w:pPr>
        <w:spacing w:line="360" w:lineRule="auto"/>
      </w:pPr>
      <w:r w:rsidRPr="003829D9">
        <w:t xml:space="preserve"> How long have you worked at the local Government?  </w:t>
      </w:r>
    </w:p>
    <w:p w14:paraId="60EED195" w14:textId="77777777" w:rsidR="003829D9" w:rsidRPr="003829D9" w:rsidRDefault="003829D9" w:rsidP="003829D9">
      <w:pPr>
        <w:spacing w:line="360" w:lineRule="auto"/>
      </w:pPr>
      <w:r w:rsidRPr="003829D9">
        <w:t xml:space="preserve">0-2Yrs []                 2-5Yrs []               6-10Yrs []                                            Above 10Yrs [] </w:t>
      </w:r>
    </w:p>
    <w:p w14:paraId="44EB1A5E" w14:textId="77777777" w:rsidR="003829D9" w:rsidRPr="003829D9" w:rsidRDefault="003829D9" w:rsidP="003829D9">
      <w:pPr>
        <w:spacing w:line="360" w:lineRule="auto"/>
      </w:pPr>
      <w:r w:rsidRPr="003829D9">
        <w:t xml:space="preserve">Level of Education </w:t>
      </w:r>
    </w:p>
    <w:p w14:paraId="0A5F6ECE" w14:textId="77777777" w:rsidR="003829D9" w:rsidRPr="003829D9" w:rsidRDefault="003829D9" w:rsidP="003829D9">
      <w:pPr>
        <w:spacing w:line="360" w:lineRule="auto"/>
      </w:pPr>
      <w:r w:rsidRPr="003829D9">
        <w:t xml:space="preserve">Primary [  ] </w:t>
      </w:r>
      <w:r w:rsidRPr="003829D9">
        <w:tab/>
        <w:t xml:space="preserve"> </w:t>
      </w:r>
      <w:r w:rsidRPr="003829D9">
        <w:tab/>
        <w:t xml:space="preserve">Secondary [  ]  </w:t>
      </w:r>
      <w:r w:rsidRPr="003829D9">
        <w:tab/>
        <w:t xml:space="preserve">Diploma [  ] </w:t>
      </w:r>
      <w:r w:rsidRPr="003829D9">
        <w:tab/>
        <w:t xml:space="preserve"> </w:t>
      </w:r>
      <w:r w:rsidRPr="003829D9">
        <w:tab/>
        <w:t xml:space="preserve">Degree [  ] </w:t>
      </w:r>
    </w:p>
    <w:p w14:paraId="0A2A8279" w14:textId="77777777" w:rsidR="003829D9" w:rsidRPr="003829D9" w:rsidRDefault="003829D9" w:rsidP="003829D9">
      <w:pPr>
        <w:spacing w:line="360" w:lineRule="auto"/>
      </w:pPr>
      <w:r w:rsidRPr="003829D9">
        <w:t xml:space="preserve">Masters [  ] </w:t>
      </w:r>
      <w:r w:rsidRPr="003829D9">
        <w:tab/>
        <w:t xml:space="preserve"> </w:t>
      </w:r>
      <w:r w:rsidRPr="003829D9">
        <w:tab/>
        <w:t xml:space="preserve">PHD [  ] </w:t>
      </w:r>
      <w:r w:rsidRPr="003829D9">
        <w:tab/>
        <w:t xml:space="preserve">A-level [  ] </w:t>
      </w:r>
      <w:r w:rsidRPr="003829D9">
        <w:tab/>
        <w:t xml:space="preserve"> </w:t>
      </w:r>
    </w:p>
    <w:p w14:paraId="1BDC00D3" w14:textId="77777777" w:rsidR="003829D9" w:rsidRPr="003829D9" w:rsidRDefault="003829D9" w:rsidP="003829D9">
      <w:pPr>
        <w:spacing w:line="360" w:lineRule="auto"/>
      </w:pPr>
    </w:p>
    <w:p w14:paraId="62186036" w14:textId="77777777" w:rsidR="003829D9" w:rsidRPr="003829D9" w:rsidRDefault="003829D9" w:rsidP="003829D9">
      <w:pPr>
        <w:spacing w:line="360" w:lineRule="auto"/>
      </w:pPr>
      <w:r w:rsidRPr="003829D9">
        <w:t xml:space="preserve">SECTION B: LEADERSHIP STYLES </w:t>
      </w:r>
    </w:p>
    <w:tbl>
      <w:tblPr>
        <w:tblW w:w="10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0"/>
        <w:gridCol w:w="960"/>
        <w:gridCol w:w="960"/>
        <w:gridCol w:w="960"/>
        <w:gridCol w:w="1420"/>
        <w:gridCol w:w="2105"/>
      </w:tblGrid>
      <w:tr w:rsidR="003829D9" w:rsidRPr="003829D9" w14:paraId="604A16A8" w14:textId="77777777" w:rsidTr="006407BC">
        <w:trPr>
          <w:trHeight w:val="315"/>
        </w:trPr>
        <w:tc>
          <w:tcPr>
            <w:tcW w:w="3760" w:type="dxa"/>
            <w:shd w:val="clear" w:color="auto" w:fill="auto"/>
            <w:vAlign w:val="center"/>
            <w:hideMark/>
          </w:tcPr>
          <w:p w14:paraId="5C2FF558" w14:textId="77777777" w:rsidR="003829D9" w:rsidRPr="003829D9" w:rsidRDefault="003829D9" w:rsidP="003829D9">
            <w:pPr>
              <w:spacing w:line="360" w:lineRule="auto"/>
            </w:pPr>
            <w:r w:rsidRPr="003829D9">
              <w:t xml:space="preserve">Statement </w:t>
            </w:r>
          </w:p>
        </w:tc>
        <w:tc>
          <w:tcPr>
            <w:tcW w:w="960" w:type="dxa"/>
            <w:shd w:val="clear" w:color="auto" w:fill="auto"/>
            <w:vAlign w:val="center"/>
            <w:hideMark/>
          </w:tcPr>
          <w:p w14:paraId="36E4293B" w14:textId="77777777" w:rsidR="003829D9" w:rsidRPr="003829D9" w:rsidRDefault="003829D9" w:rsidP="003829D9">
            <w:pPr>
              <w:spacing w:line="360" w:lineRule="auto"/>
            </w:pPr>
            <w:r w:rsidRPr="003829D9">
              <w:t>SD</w:t>
            </w:r>
          </w:p>
        </w:tc>
        <w:tc>
          <w:tcPr>
            <w:tcW w:w="960" w:type="dxa"/>
            <w:shd w:val="clear" w:color="auto" w:fill="auto"/>
            <w:vAlign w:val="center"/>
            <w:hideMark/>
          </w:tcPr>
          <w:p w14:paraId="6A0E845D" w14:textId="77777777" w:rsidR="003829D9" w:rsidRPr="003829D9" w:rsidRDefault="003829D9" w:rsidP="003829D9">
            <w:pPr>
              <w:spacing w:line="360" w:lineRule="auto"/>
            </w:pPr>
            <w:r w:rsidRPr="003829D9">
              <w:t>DA</w:t>
            </w:r>
          </w:p>
        </w:tc>
        <w:tc>
          <w:tcPr>
            <w:tcW w:w="960" w:type="dxa"/>
            <w:shd w:val="clear" w:color="auto" w:fill="auto"/>
            <w:vAlign w:val="center"/>
            <w:hideMark/>
          </w:tcPr>
          <w:p w14:paraId="49F8CC03" w14:textId="77777777" w:rsidR="003829D9" w:rsidRPr="003829D9" w:rsidRDefault="003829D9" w:rsidP="003829D9">
            <w:pPr>
              <w:spacing w:line="360" w:lineRule="auto"/>
            </w:pPr>
            <w:r w:rsidRPr="003829D9">
              <w:t>NS</w:t>
            </w:r>
          </w:p>
        </w:tc>
        <w:tc>
          <w:tcPr>
            <w:tcW w:w="1420" w:type="dxa"/>
            <w:shd w:val="clear" w:color="auto" w:fill="auto"/>
            <w:vAlign w:val="center"/>
            <w:hideMark/>
          </w:tcPr>
          <w:p w14:paraId="68B75BF7" w14:textId="77777777" w:rsidR="003829D9" w:rsidRPr="003829D9" w:rsidRDefault="003829D9" w:rsidP="003829D9">
            <w:pPr>
              <w:spacing w:line="360" w:lineRule="auto"/>
            </w:pPr>
            <w:r w:rsidRPr="003829D9">
              <w:t>A</w:t>
            </w:r>
          </w:p>
        </w:tc>
        <w:tc>
          <w:tcPr>
            <w:tcW w:w="2105" w:type="dxa"/>
            <w:shd w:val="clear" w:color="auto" w:fill="auto"/>
            <w:vAlign w:val="center"/>
            <w:hideMark/>
          </w:tcPr>
          <w:p w14:paraId="5D4FFA81" w14:textId="77777777" w:rsidR="003829D9" w:rsidRPr="003829D9" w:rsidRDefault="003829D9" w:rsidP="003829D9">
            <w:pPr>
              <w:spacing w:line="360" w:lineRule="auto"/>
            </w:pPr>
            <w:r w:rsidRPr="003829D9">
              <w:t>SA</w:t>
            </w:r>
          </w:p>
        </w:tc>
      </w:tr>
      <w:tr w:rsidR="003829D9" w:rsidRPr="003829D9" w14:paraId="2D2AB2A4" w14:textId="77777777" w:rsidTr="006407BC">
        <w:trPr>
          <w:trHeight w:val="330"/>
        </w:trPr>
        <w:tc>
          <w:tcPr>
            <w:tcW w:w="3760" w:type="dxa"/>
            <w:shd w:val="clear" w:color="auto" w:fill="auto"/>
            <w:vAlign w:val="center"/>
            <w:hideMark/>
          </w:tcPr>
          <w:p w14:paraId="1554052C" w14:textId="77777777" w:rsidR="003829D9" w:rsidRPr="003829D9" w:rsidRDefault="003829D9" w:rsidP="003829D9">
            <w:pPr>
              <w:spacing w:line="360" w:lineRule="auto"/>
            </w:pPr>
            <w:bookmarkStart w:id="74" w:name="_GoBack"/>
            <w:bookmarkEnd w:id="74"/>
            <w:r w:rsidRPr="003829D9">
              <w:t xml:space="preserve">Democratic style   </w:t>
            </w:r>
          </w:p>
        </w:tc>
        <w:tc>
          <w:tcPr>
            <w:tcW w:w="960" w:type="dxa"/>
            <w:shd w:val="clear" w:color="auto" w:fill="auto"/>
            <w:vAlign w:val="center"/>
            <w:hideMark/>
          </w:tcPr>
          <w:p w14:paraId="5357302A" w14:textId="77777777" w:rsidR="003829D9" w:rsidRPr="003829D9" w:rsidRDefault="003829D9" w:rsidP="003829D9">
            <w:pPr>
              <w:spacing w:line="360" w:lineRule="auto"/>
            </w:pPr>
            <w:r w:rsidRPr="003829D9">
              <w:t> </w:t>
            </w:r>
          </w:p>
        </w:tc>
        <w:tc>
          <w:tcPr>
            <w:tcW w:w="960" w:type="dxa"/>
            <w:shd w:val="clear" w:color="auto" w:fill="auto"/>
            <w:vAlign w:val="center"/>
            <w:hideMark/>
          </w:tcPr>
          <w:p w14:paraId="52DFAA87" w14:textId="77777777" w:rsidR="003829D9" w:rsidRPr="003829D9" w:rsidRDefault="003829D9" w:rsidP="003829D9">
            <w:pPr>
              <w:spacing w:line="360" w:lineRule="auto"/>
            </w:pPr>
            <w:r w:rsidRPr="003829D9">
              <w:t> </w:t>
            </w:r>
          </w:p>
        </w:tc>
        <w:tc>
          <w:tcPr>
            <w:tcW w:w="960" w:type="dxa"/>
            <w:shd w:val="clear" w:color="auto" w:fill="auto"/>
            <w:vAlign w:val="center"/>
            <w:hideMark/>
          </w:tcPr>
          <w:p w14:paraId="699DCCC4"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65C55F3B"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5FE34714" w14:textId="77777777" w:rsidR="003829D9" w:rsidRPr="003829D9" w:rsidRDefault="003829D9" w:rsidP="003829D9">
            <w:pPr>
              <w:spacing w:line="360" w:lineRule="auto"/>
            </w:pPr>
            <w:r w:rsidRPr="003829D9">
              <w:t> </w:t>
            </w:r>
          </w:p>
        </w:tc>
      </w:tr>
      <w:tr w:rsidR="003829D9" w:rsidRPr="003829D9" w14:paraId="797503B3" w14:textId="77777777" w:rsidTr="006407BC">
        <w:trPr>
          <w:trHeight w:val="960"/>
        </w:trPr>
        <w:tc>
          <w:tcPr>
            <w:tcW w:w="3760" w:type="dxa"/>
            <w:shd w:val="clear" w:color="auto" w:fill="auto"/>
            <w:vAlign w:val="center"/>
            <w:hideMark/>
          </w:tcPr>
          <w:p w14:paraId="5A141864" w14:textId="77777777" w:rsidR="003829D9" w:rsidRPr="003829D9" w:rsidRDefault="003829D9" w:rsidP="003829D9">
            <w:pPr>
              <w:spacing w:line="360" w:lineRule="auto"/>
            </w:pPr>
            <w:r w:rsidRPr="003829D9">
              <w:t>My team leader listens to the team’s views before making final decisions.</w:t>
            </w:r>
          </w:p>
        </w:tc>
        <w:tc>
          <w:tcPr>
            <w:tcW w:w="960" w:type="dxa"/>
            <w:shd w:val="clear" w:color="auto" w:fill="auto"/>
            <w:vAlign w:val="center"/>
            <w:hideMark/>
          </w:tcPr>
          <w:p w14:paraId="4FF893DC" w14:textId="77777777" w:rsidR="003829D9" w:rsidRPr="003829D9" w:rsidRDefault="003829D9" w:rsidP="003829D9">
            <w:pPr>
              <w:spacing w:line="360" w:lineRule="auto"/>
            </w:pPr>
            <w:r w:rsidRPr="003829D9">
              <w:t> </w:t>
            </w:r>
          </w:p>
        </w:tc>
        <w:tc>
          <w:tcPr>
            <w:tcW w:w="960" w:type="dxa"/>
            <w:shd w:val="clear" w:color="auto" w:fill="auto"/>
            <w:vAlign w:val="center"/>
            <w:hideMark/>
          </w:tcPr>
          <w:p w14:paraId="0E4D4F78" w14:textId="77777777" w:rsidR="003829D9" w:rsidRPr="003829D9" w:rsidRDefault="003829D9" w:rsidP="003829D9">
            <w:pPr>
              <w:spacing w:line="360" w:lineRule="auto"/>
            </w:pPr>
            <w:r w:rsidRPr="003829D9">
              <w:t> </w:t>
            </w:r>
          </w:p>
        </w:tc>
        <w:tc>
          <w:tcPr>
            <w:tcW w:w="960" w:type="dxa"/>
            <w:shd w:val="clear" w:color="auto" w:fill="auto"/>
            <w:vAlign w:val="center"/>
            <w:hideMark/>
          </w:tcPr>
          <w:p w14:paraId="46EE5B53"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413269DA"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46139CD9" w14:textId="77777777" w:rsidR="003829D9" w:rsidRPr="003829D9" w:rsidRDefault="003829D9" w:rsidP="003829D9">
            <w:pPr>
              <w:spacing w:line="360" w:lineRule="auto"/>
            </w:pPr>
            <w:r w:rsidRPr="003829D9">
              <w:t> </w:t>
            </w:r>
          </w:p>
        </w:tc>
      </w:tr>
      <w:tr w:rsidR="003829D9" w:rsidRPr="003829D9" w14:paraId="54899292" w14:textId="77777777" w:rsidTr="006407BC">
        <w:trPr>
          <w:trHeight w:val="645"/>
        </w:trPr>
        <w:tc>
          <w:tcPr>
            <w:tcW w:w="3760" w:type="dxa"/>
            <w:shd w:val="clear" w:color="auto" w:fill="auto"/>
            <w:vAlign w:val="center"/>
            <w:hideMark/>
          </w:tcPr>
          <w:p w14:paraId="191BE630" w14:textId="77777777" w:rsidR="003829D9" w:rsidRPr="003829D9" w:rsidRDefault="003829D9" w:rsidP="003829D9">
            <w:pPr>
              <w:spacing w:line="360" w:lineRule="auto"/>
            </w:pPr>
            <w:r w:rsidRPr="003829D9">
              <w:lastRenderedPageBreak/>
              <w:t>My team leader freely interacts with the team.</w:t>
            </w:r>
          </w:p>
        </w:tc>
        <w:tc>
          <w:tcPr>
            <w:tcW w:w="960" w:type="dxa"/>
            <w:shd w:val="clear" w:color="auto" w:fill="auto"/>
            <w:vAlign w:val="center"/>
            <w:hideMark/>
          </w:tcPr>
          <w:p w14:paraId="5E5A722A" w14:textId="77777777" w:rsidR="003829D9" w:rsidRPr="003829D9" w:rsidRDefault="003829D9" w:rsidP="003829D9">
            <w:pPr>
              <w:spacing w:line="360" w:lineRule="auto"/>
            </w:pPr>
            <w:r w:rsidRPr="003829D9">
              <w:t> </w:t>
            </w:r>
          </w:p>
        </w:tc>
        <w:tc>
          <w:tcPr>
            <w:tcW w:w="960" w:type="dxa"/>
            <w:shd w:val="clear" w:color="auto" w:fill="auto"/>
            <w:vAlign w:val="center"/>
            <w:hideMark/>
          </w:tcPr>
          <w:p w14:paraId="4EDA8DF9" w14:textId="77777777" w:rsidR="003829D9" w:rsidRPr="003829D9" w:rsidRDefault="003829D9" w:rsidP="003829D9">
            <w:pPr>
              <w:spacing w:line="360" w:lineRule="auto"/>
            </w:pPr>
            <w:r w:rsidRPr="003829D9">
              <w:t> </w:t>
            </w:r>
          </w:p>
        </w:tc>
        <w:tc>
          <w:tcPr>
            <w:tcW w:w="960" w:type="dxa"/>
            <w:shd w:val="clear" w:color="auto" w:fill="auto"/>
            <w:vAlign w:val="center"/>
            <w:hideMark/>
          </w:tcPr>
          <w:p w14:paraId="318565B2"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659B2824"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0C5FDC0D" w14:textId="77777777" w:rsidR="003829D9" w:rsidRPr="003829D9" w:rsidRDefault="003829D9" w:rsidP="003829D9">
            <w:pPr>
              <w:spacing w:line="360" w:lineRule="auto"/>
            </w:pPr>
            <w:r w:rsidRPr="003829D9">
              <w:t> </w:t>
            </w:r>
          </w:p>
        </w:tc>
      </w:tr>
      <w:tr w:rsidR="003829D9" w:rsidRPr="003829D9" w14:paraId="4F80FC5E" w14:textId="77777777" w:rsidTr="006407BC">
        <w:trPr>
          <w:trHeight w:val="645"/>
        </w:trPr>
        <w:tc>
          <w:tcPr>
            <w:tcW w:w="3760" w:type="dxa"/>
            <w:shd w:val="clear" w:color="auto" w:fill="auto"/>
            <w:vAlign w:val="center"/>
            <w:hideMark/>
          </w:tcPr>
          <w:p w14:paraId="3CC8DF8E" w14:textId="77777777" w:rsidR="003829D9" w:rsidRPr="003829D9" w:rsidRDefault="003829D9" w:rsidP="003829D9">
            <w:pPr>
              <w:spacing w:line="360" w:lineRule="auto"/>
            </w:pPr>
            <w:r w:rsidRPr="003829D9">
              <w:t>My team leader takes pride in winning as a team.</w:t>
            </w:r>
          </w:p>
        </w:tc>
        <w:tc>
          <w:tcPr>
            <w:tcW w:w="960" w:type="dxa"/>
            <w:shd w:val="clear" w:color="auto" w:fill="auto"/>
            <w:vAlign w:val="center"/>
            <w:hideMark/>
          </w:tcPr>
          <w:p w14:paraId="01350F60" w14:textId="77777777" w:rsidR="003829D9" w:rsidRPr="003829D9" w:rsidRDefault="003829D9" w:rsidP="003829D9">
            <w:pPr>
              <w:spacing w:line="360" w:lineRule="auto"/>
            </w:pPr>
            <w:r w:rsidRPr="003829D9">
              <w:t> </w:t>
            </w:r>
          </w:p>
        </w:tc>
        <w:tc>
          <w:tcPr>
            <w:tcW w:w="960" w:type="dxa"/>
            <w:shd w:val="clear" w:color="auto" w:fill="auto"/>
            <w:vAlign w:val="center"/>
            <w:hideMark/>
          </w:tcPr>
          <w:p w14:paraId="6B9B7F9C" w14:textId="77777777" w:rsidR="003829D9" w:rsidRPr="003829D9" w:rsidRDefault="003829D9" w:rsidP="003829D9">
            <w:pPr>
              <w:spacing w:line="360" w:lineRule="auto"/>
            </w:pPr>
            <w:r w:rsidRPr="003829D9">
              <w:t> </w:t>
            </w:r>
          </w:p>
        </w:tc>
        <w:tc>
          <w:tcPr>
            <w:tcW w:w="960" w:type="dxa"/>
            <w:shd w:val="clear" w:color="auto" w:fill="auto"/>
            <w:vAlign w:val="center"/>
            <w:hideMark/>
          </w:tcPr>
          <w:p w14:paraId="477B642E"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63BF1C4A"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35AD2C15" w14:textId="77777777" w:rsidR="003829D9" w:rsidRPr="003829D9" w:rsidRDefault="003829D9" w:rsidP="003829D9">
            <w:pPr>
              <w:spacing w:line="360" w:lineRule="auto"/>
            </w:pPr>
            <w:r w:rsidRPr="003829D9">
              <w:t> </w:t>
            </w:r>
          </w:p>
        </w:tc>
      </w:tr>
      <w:tr w:rsidR="003829D9" w:rsidRPr="003829D9" w14:paraId="25DAF167" w14:textId="77777777" w:rsidTr="006407BC">
        <w:trPr>
          <w:trHeight w:val="645"/>
        </w:trPr>
        <w:tc>
          <w:tcPr>
            <w:tcW w:w="3760" w:type="dxa"/>
            <w:shd w:val="clear" w:color="auto" w:fill="auto"/>
            <w:vAlign w:val="center"/>
            <w:hideMark/>
          </w:tcPr>
          <w:p w14:paraId="225E7AB7" w14:textId="77777777" w:rsidR="003829D9" w:rsidRPr="003829D9" w:rsidRDefault="003829D9" w:rsidP="003829D9">
            <w:pPr>
              <w:spacing w:line="360" w:lineRule="auto"/>
            </w:pPr>
            <w:r w:rsidRPr="003829D9">
              <w:t>My team leader sets clear goals allowing people to use their initiative</w:t>
            </w:r>
          </w:p>
        </w:tc>
        <w:tc>
          <w:tcPr>
            <w:tcW w:w="960" w:type="dxa"/>
            <w:shd w:val="clear" w:color="auto" w:fill="auto"/>
            <w:vAlign w:val="center"/>
            <w:hideMark/>
          </w:tcPr>
          <w:p w14:paraId="1D968CC8" w14:textId="77777777" w:rsidR="003829D9" w:rsidRPr="003829D9" w:rsidRDefault="003829D9" w:rsidP="003829D9">
            <w:pPr>
              <w:spacing w:line="360" w:lineRule="auto"/>
            </w:pPr>
            <w:r w:rsidRPr="003829D9">
              <w:t> </w:t>
            </w:r>
          </w:p>
        </w:tc>
        <w:tc>
          <w:tcPr>
            <w:tcW w:w="960" w:type="dxa"/>
            <w:shd w:val="clear" w:color="auto" w:fill="auto"/>
            <w:vAlign w:val="center"/>
            <w:hideMark/>
          </w:tcPr>
          <w:p w14:paraId="33A3A761" w14:textId="77777777" w:rsidR="003829D9" w:rsidRPr="003829D9" w:rsidRDefault="003829D9" w:rsidP="003829D9">
            <w:pPr>
              <w:spacing w:line="360" w:lineRule="auto"/>
            </w:pPr>
            <w:r w:rsidRPr="003829D9">
              <w:t> </w:t>
            </w:r>
          </w:p>
        </w:tc>
        <w:tc>
          <w:tcPr>
            <w:tcW w:w="960" w:type="dxa"/>
            <w:shd w:val="clear" w:color="auto" w:fill="auto"/>
            <w:vAlign w:val="center"/>
            <w:hideMark/>
          </w:tcPr>
          <w:p w14:paraId="2858FC19"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78CC05F9"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460E18D1" w14:textId="77777777" w:rsidR="003829D9" w:rsidRPr="003829D9" w:rsidRDefault="003829D9" w:rsidP="003829D9">
            <w:pPr>
              <w:spacing w:line="360" w:lineRule="auto"/>
            </w:pPr>
            <w:r w:rsidRPr="003829D9">
              <w:t> </w:t>
            </w:r>
          </w:p>
        </w:tc>
      </w:tr>
      <w:tr w:rsidR="003829D9" w:rsidRPr="003829D9" w14:paraId="2453487E" w14:textId="77777777" w:rsidTr="006407BC">
        <w:trPr>
          <w:trHeight w:val="960"/>
        </w:trPr>
        <w:tc>
          <w:tcPr>
            <w:tcW w:w="3760" w:type="dxa"/>
            <w:shd w:val="clear" w:color="auto" w:fill="auto"/>
            <w:vAlign w:val="center"/>
            <w:hideMark/>
          </w:tcPr>
          <w:p w14:paraId="5B6BD056" w14:textId="77777777" w:rsidR="003829D9" w:rsidRPr="003829D9" w:rsidRDefault="003829D9" w:rsidP="003829D9">
            <w:pPr>
              <w:spacing w:line="360" w:lineRule="auto"/>
            </w:pPr>
            <w:r w:rsidRPr="003829D9">
              <w:t xml:space="preserve">My team leader recognizes staff’s achievements with encouragement and support </w:t>
            </w:r>
          </w:p>
        </w:tc>
        <w:tc>
          <w:tcPr>
            <w:tcW w:w="960" w:type="dxa"/>
            <w:shd w:val="clear" w:color="auto" w:fill="auto"/>
            <w:vAlign w:val="center"/>
            <w:hideMark/>
          </w:tcPr>
          <w:p w14:paraId="52245DDD" w14:textId="77777777" w:rsidR="003829D9" w:rsidRPr="003829D9" w:rsidRDefault="003829D9" w:rsidP="003829D9">
            <w:pPr>
              <w:spacing w:line="360" w:lineRule="auto"/>
            </w:pPr>
            <w:r w:rsidRPr="003829D9">
              <w:t> </w:t>
            </w:r>
          </w:p>
        </w:tc>
        <w:tc>
          <w:tcPr>
            <w:tcW w:w="960" w:type="dxa"/>
            <w:shd w:val="clear" w:color="auto" w:fill="auto"/>
            <w:vAlign w:val="center"/>
            <w:hideMark/>
          </w:tcPr>
          <w:p w14:paraId="5831D355" w14:textId="77777777" w:rsidR="003829D9" w:rsidRPr="003829D9" w:rsidRDefault="003829D9" w:rsidP="003829D9">
            <w:pPr>
              <w:spacing w:line="360" w:lineRule="auto"/>
            </w:pPr>
            <w:r w:rsidRPr="003829D9">
              <w:t> </w:t>
            </w:r>
          </w:p>
        </w:tc>
        <w:tc>
          <w:tcPr>
            <w:tcW w:w="960" w:type="dxa"/>
            <w:shd w:val="clear" w:color="auto" w:fill="auto"/>
            <w:vAlign w:val="center"/>
            <w:hideMark/>
          </w:tcPr>
          <w:p w14:paraId="0A853AE0"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3430526E"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3CD7227F" w14:textId="77777777" w:rsidR="003829D9" w:rsidRPr="003829D9" w:rsidRDefault="003829D9" w:rsidP="003829D9">
            <w:pPr>
              <w:spacing w:line="360" w:lineRule="auto"/>
            </w:pPr>
            <w:r w:rsidRPr="003829D9">
              <w:t> </w:t>
            </w:r>
          </w:p>
        </w:tc>
      </w:tr>
      <w:tr w:rsidR="003829D9" w:rsidRPr="003829D9" w14:paraId="02800D13" w14:textId="77777777" w:rsidTr="006407BC">
        <w:trPr>
          <w:trHeight w:val="960"/>
        </w:trPr>
        <w:tc>
          <w:tcPr>
            <w:tcW w:w="3760" w:type="dxa"/>
            <w:shd w:val="clear" w:color="auto" w:fill="auto"/>
            <w:vAlign w:val="center"/>
            <w:hideMark/>
          </w:tcPr>
          <w:p w14:paraId="2A10C1E5" w14:textId="77777777" w:rsidR="003829D9" w:rsidRPr="003829D9" w:rsidRDefault="003829D9" w:rsidP="003829D9">
            <w:pPr>
              <w:spacing w:line="360" w:lineRule="auto"/>
            </w:pPr>
            <w:r w:rsidRPr="003829D9">
              <w:t xml:space="preserve">My team leader demonstrates trust in others to perform effectively </w:t>
            </w:r>
          </w:p>
        </w:tc>
        <w:tc>
          <w:tcPr>
            <w:tcW w:w="960" w:type="dxa"/>
            <w:shd w:val="clear" w:color="auto" w:fill="auto"/>
            <w:vAlign w:val="center"/>
            <w:hideMark/>
          </w:tcPr>
          <w:p w14:paraId="5FEB49E7" w14:textId="77777777" w:rsidR="003829D9" w:rsidRPr="003829D9" w:rsidRDefault="003829D9" w:rsidP="003829D9">
            <w:pPr>
              <w:spacing w:line="360" w:lineRule="auto"/>
            </w:pPr>
            <w:r w:rsidRPr="003829D9">
              <w:t> </w:t>
            </w:r>
          </w:p>
        </w:tc>
        <w:tc>
          <w:tcPr>
            <w:tcW w:w="960" w:type="dxa"/>
            <w:shd w:val="clear" w:color="auto" w:fill="auto"/>
            <w:vAlign w:val="center"/>
            <w:hideMark/>
          </w:tcPr>
          <w:p w14:paraId="607F0958" w14:textId="77777777" w:rsidR="003829D9" w:rsidRPr="003829D9" w:rsidRDefault="003829D9" w:rsidP="003829D9">
            <w:pPr>
              <w:spacing w:line="360" w:lineRule="auto"/>
            </w:pPr>
            <w:r w:rsidRPr="003829D9">
              <w:t> </w:t>
            </w:r>
          </w:p>
        </w:tc>
        <w:tc>
          <w:tcPr>
            <w:tcW w:w="960" w:type="dxa"/>
            <w:shd w:val="clear" w:color="auto" w:fill="auto"/>
            <w:vAlign w:val="center"/>
            <w:hideMark/>
          </w:tcPr>
          <w:p w14:paraId="04965A6D"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1717B8D4"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041A5D75" w14:textId="77777777" w:rsidR="003829D9" w:rsidRPr="003829D9" w:rsidRDefault="003829D9" w:rsidP="003829D9">
            <w:pPr>
              <w:spacing w:line="360" w:lineRule="auto"/>
            </w:pPr>
            <w:r w:rsidRPr="003829D9">
              <w:t> </w:t>
            </w:r>
          </w:p>
        </w:tc>
      </w:tr>
      <w:tr w:rsidR="003829D9" w:rsidRPr="003829D9" w14:paraId="0F34DC2E" w14:textId="77777777" w:rsidTr="006407BC">
        <w:trPr>
          <w:trHeight w:val="330"/>
        </w:trPr>
        <w:tc>
          <w:tcPr>
            <w:tcW w:w="3760" w:type="dxa"/>
            <w:shd w:val="clear" w:color="auto" w:fill="auto"/>
            <w:vAlign w:val="center"/>
            <w:hideMark/>
          </w:tcPr>
          <w:p w14:paraId="058254E4" w14:textId="77777777" w:rsidR="003829D9" w:rsidRPr="003829D9" w:rsidRDefault="003829D9" w:rsidP="003829D9">
            <w:pPr>
              <w:spacing w:line="360" w:lineRule="auto"/>
            </w:pPr>
            <w:r w:rsidRPr="003829D9">
              <w:t>Autocratic style</w:t>
            </w:r>
          </w:p>
        </w:tc>
        <w:tc>
          <w:tcPr>
            <w:tcW w:w="960" w:type="dxa"/>
            <w:shd w:val="clear" w:color="auto" w:fill="auto"/>
            <w:vAlign w:val="center"/>
            <w:hideMark/>
          </w:tcPr>
          <w:p w14:paraId="73FF7124" w14:textId="77777777" w:rsidR="003829D9" w:rsidRPr="003829D9" w:rsidRDefault="003829D9" w:rsidP="003829D9">
            <w:pPr>
              <w:spacing w:line="360" w:lineRule="auto"/>
            </w:pPr>
            <w:r w:rsidRPr="003829D9">
              <w:t> </w:t>
            </w:r>
          </w:p>
        </w:tc>
        <w:tc>
          <w:tcPr>
            <w:tcW w:w="960" w:type="dxa"/>
            <w:shd w:val="clear" w:color="auto" w:fill="auto"/>
            <w:vAlign w:val="center"/>
            <w:hideMark/>
          </w:tcPr>
          <w:p w14:paraId="29A45966" w14:textId="77777777" w:rsidR="003829D9" w:rsidRPr="003829D9" w:rsidRDefault="003829D9" w:rsidP="003829D9">
            <w:pPr>
              <w:spacing w:line="360" w:lineRule="auto"/>
            </w:pPr>
            <w:r w:rsidRPr="003829D9">
              <w:t> </w:t>
            </w:r>
          </w:p>
        </w:tc>
        <w:tc>
          <w:tcPr>
            <w:tcW w:w="960" w:type="dxa"/>
            <w:shd w:val="clear" w:color="auto" w:fill="auto"/>
            <w:vAlign w:val="center"/>
            <w:hideMark/>
          </w:tcPr>
          <w:p w14:paraId="210654D4"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0AF11A64"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5E8E2BD8" w14:textId="77777777" w:rsidR="003829D9" w:rsidRPr="003829D9" w:rsidRDefault="003829D9" w:rsidP="003829D9">
            <w:pPr>
              <w:spacing w:line="360" w:lineRule="auto"/>
            </w:pPr>
            <w:r w:rsidRPr="003829D9">
              <w:t> </w:t>
            </w:r>
          </w:p>
        </w:tc>
      </w:tr>
      <w:tr w:rsidR="003829D9" w:rsidRPr="003829D9" w14:paraId="44096897" w14:textId="77777777" w:rsidTr="006407BC">
        <w:trPr>
          <w:trHeight w:val="645"/>
        </w:trPr>
        <w:tc>
          <w:tcPr>
            <w:tcW w:w="3760" w:type="dxa"/>
            <w:shd w:val="clear" w:color="auto" w:fill="auto"/>
            <w:vAlign w:val="center"/>
            <w:hideMark/>
          </w:tcPr>
          <w:p w14:paraId="79EF9AF6" w14:textId="77777777" w:rsidR="003829D9" w:rsidRPr="003829D9" w:rsidRDefault="003829D9" w:rsidP="003829D9">
            <w:pPr>
              <w:spacing w:line="360" w:lineRule="auto"/>
            </w:pPr>
            <w:r w:rsidRPr="003829D9">
              <w:t xml:space="preserve">Effectively organizes work activities </w:t>
            </w:r>
          </w:p>
        </w:tc>
        <w:tc>
          <w:tcPr>
            <w:tcW w:w="960" w:type="dxa"/>
            <w:shd w:val="clear" w:color="auto" w:fill="auto"/>
            <w:vAlign w:val="center"/>
            <w:hideMark/>
          </w:tcPr>
          <w:p w14:paraId="7818CFCB" w14:textId="77777777" w:rsidR="003829D9" w:rsidRPr="003829D9" w:rsidRDefault="003829D9" w:rsidP="003829D9">
            <w:pPr>
              <w:spacing w:line="360" w:lineRule="auto"/>
            </w:pPr>
            <w:r w:rsidRPr="003829D9">
              <w:t> </w:t>
            </w:r>
          </w:p>
        </w:tc>
        <w:tc>
          <w:tcPr>
            <w:tcW w:w="960" w:type="dxa"/>
            <w:shd w:val="clear" w:color="auto" w:fill="auto"/>
            <w:vAlign w:val="center"/>
            <w:hideMark/>
          </w:tcPr>
          <w:p w14:paraId="6AE88578" w14:textId="77777777" w:rsidR="003829D9" w:rsidRPr="003829D9" w:rsidRDefault="003829D9" w:rsidP="003829D9">
            <w:pPr>
              <w:spacing w:line="360" w:lineRule="auto"/>
            </w:pPr>
            <w:r w:rsidRPr="003829D9">
              <w:t> </w:t>
            </w:r>
          </w:p>
        </w:tc>
        <w:tc>
          <w:tcPr>
            <w:tcW w:w="960" w:type="dxa"/>
            <w:shd w:val="clear" w:color="auto" w:fill="auto"/>
            <w:vAlign w:val="center"/>
            <w:hideMark/>
          </w:tcPr>
          <w:p w14:paraId="75554DFE"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649DFDC9"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1C1DF33F" w14:textId="77777777" w:rsidR="003829D9" w:rsidRPr="003829D9" w:rsidRDefault="003829D9" w:rsidP="003829D9">
            <w:pPr>
              <w:spacing w:line="360" w:lineRule="auto"/>
            </w:pPr>
            <w:r w:rsidRPr="003829D9">
              <w:t> </w:t>
            </w:r>
          </w:p>
        </w:tc>
      </w:tr>
      <w:tr w:rsidR="003829D9" w:rsidRPr="003829D9" w14:paraId="1113B0E2" w14:textId="77777777" w:rsidTr="006407BC">
        <w:trPr>
          <w:trHeight w:val="645"/>
        </w:trPr>
        <w:tc>
          <w:tcPr>
            <w:tcW w:w="3760" w:type="dxa"/>
            <w:shd w:val="clear" w:color="auto" w:fill="auto"/>
            <w:vAlign w:val="center"/>
            <w:hideMark/>
          </w:tcPr>
          <w:p w14:paraId="37FE453E" w14:textId="77777777" w:rsidR="003829D9" w:rsidRPr="003829D9" w:rsidRDefault="003829D9" w:rsidP="003829D9">
            <w:pPr>
              <w:spacing w:line="360" w:lineRule="auto"/>
            </w:pPr>
            <w:r w:rsidRPr="003829D9">
              <w:t>Accepts accountability for actions taken</w:t>
            </w:r>
          </w:p>
        </w:tc>
        <w:tc>
          <w:tcPr>
            <w:tcW w:w="960" w:type="dxa"/>
            <w:shd w:val="clear" w:color="auto" w:fill="auto"/>
            <w:vAlign w:val="center"/>
            <w:hideMark/>
          </w:tcPr>
          <w:p w14:paraId="30B333F1" w14:textId="77777777" w:rsidR="003829D9" w:rsidRPr="003829D9" w:rsidRDefault="003829D9" w:rsidP="003829D9">
            <w:pPr>
              <w:spacing w:line="360" w:lineRule="auto"/>
            </w:pPr>
            <w:r w:rsidRPr="003829D9">
              <w:t> </w:t>
            </w:r>
          </w:p>
        </w:tc>
        <w:tc>
          <w:tcPr>
            <w:tcW w:w="960" w:type="dxa"/>
            <w:shd w:val="clear" w:color="auto" w:fill="auto"/>
            <w:vAlign w:val="center"/>
            <w:hideMark/>
          </w:tcPr>
          <w:p w14:paraId="65DC64EA" w14:textId="77777777" w:rsidR="003829D9" w:rsidRPr="003829D9" w:rsidRDefault="003829D9" w:rsidP="003829D9">
            <w:pPr>
              <w:spacing w:line="360" w:lineRule="auto"/>
            </w:pPr>
            <w:r w:rsidRPr="003829D9">
              <w:t> </w:t>
            </w:r>
          </w:p>
        </w:tc>
        <w:tc>
          <w:tcPr>
            <w:tcW w:w="960" w:type="dxa"/>
            <w:shd w:val="clear" w:color="auto" w:fill="auto"/>
            <w:vAlign w:val="center"/>
            <w:hideMark/>
          </w:tcPr>
          <w:p w14:paraId="53183FF8"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645AFA90"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114B4E9E" w14:textId="77777777" w:rsidR="003829D9" w:rsidRPr="003829D9" w:rsidRDefault="003829D9" w:rsidP="003829D9">
            <w:pPr>
              <w:spacing w:line="360" w:lineRule="auto"/>
            </w:pPr>
            <w:r w:rsidRPr="003829D9">
              <w:t> </w:t>
            </w:r>
          </w:p>
        </w:tc>
      </w:tr>
      <w:tr w:rsidR="003829D9" w:rsidRPr="003829D9" w14:paraId="311743EF" w14:textId="77777777" w:rsidTr="006407BC">
        <w:trPr>
          <w:trHeight w:val="645"/>
        </w:trPr>
        <w:tc>
          <w:tcPr>
            <w:tcW w:w="3760" w:type="dxa"/>
            <w:shd w:val="clear" w:color="auto" w:fill="auto"/>
            <w:vAlign w:val="center"/>
            <w:hideMark/>
          </w:tcPr>
          <w:p w14:paraId="3B758B65" w14:textId="77777777" w:rsidR="003829D9" w:rsidRPr="003829D9" w:rsidRDefault="003829D9" w:rsidP="003829D9">
            <w:pPr>
              <w:spacing w:line="360" w:lineRule="auto"/>
            </w:pPr>
            <w:r w:rsidRPr="003829D9">
              <w:t>Understands the value of team work</w:t>
            </w:r>
          </w:p>
        </w:tc>
        <w:tc>
          <w:tcPr>
            <w:tcW w:w="960" w:type="dxa"/>
            <w:shd w:val="clear" w:color="auto" w:fill="auto"/>
            <w:vAlign w:val="center"/>
            <w:hideMark/>
          </w:tcPr>
          <w:p w14:paraId="27716B7F" w14:textId="77777777" w:rsidR="003829D9" w:rsidRPr="003829D9" w:rsidRDefault="003829D9" w:rsidP="003829D9">
            <w:pPr>
              <w:spacing w:line="360" w:lineRule="auto"/>
            </w:pPr>
            <w:r w:rsidRPr="003829D9">
              <w:t> </w:t>
            </w:r>
          </w:p>
        </w:tc>
        <w:tc>
          <w:tcPr>
            <w:tcW w:w="960" w:type="dxa"/>
            <w:shd w:val="clear" w:color="auto" w:fill="auto"/>
            <w:vAlign w:val="center"/>
            <w:hideMark/>
          </w:tcPr>
          <w:p w14:paraId="4535BDC1" w14:textId="77777777" w:rsidR="003829D9" w:rsidRPr="003829D9" w:rsidRDefault="003829D9" w:rsidP="003829D9">
            <w:pPr>
              <w:spacing w:line="360" w:lineRule="auto"/>
            </w:pPr>
            <w:r w:rsidRPr="003829D9">
              <w:t> </w:t>
            </w:r>
          </w:p>
        </w:tc>
        <w:tc>
          <w:tcPr>
            <w:tcW w:w="960" w:type="dxa"/>
            <w:shd w:val="clear" w:color="auto" w:fill="auto"/>
            <w:vAlign w:val="center"/>
            <w:hideMark/>
          </w:tcPr>
          <w:p w14:paraId="39BD6E0E"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3333D9DE"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6739D7C3" w14:textId="77777777" w:rsidR="003829D9" w:rsidRPr="003829D9" w:rsidRDefault="003829D9" w:rsidP="003829D9">
            <w:pPr>
              <w:spacing w:line="360" w:lineRule="auto"/>
            </w:pPr>
            <w:r w:rsidRPr="003829D9">
              <w:t> </w:t>
            </w:r>
          </w:p>
        </w:tc>
      </w:tr>
      <w:tr w:rsidR="003829D9" w:rsidRPr="003829D9" w14:paraId="521F3CD7" w14:textId="77777777" w:rsidTr="006407BC">
        <w:trPr>
          <w:trHeight w:val="960"/>
        </w:trPr>
        <w:tc>
          <w:tcPr>
            <w:tcW w:w="3760" w:type="dxa"/>
            <w:shd w:val="clear" w:color="auto" w:fill="auto"/>
            <w:vAlign w:val="center"/>
            <w:hideMark/>
          </w:tcPr>
          <w:p w14:paraId="6495F779" w14:textId="77777777" w:rsidR="003829D9" w:rsidRPr="003829D9" w:rsidRDefault="003829D9" w:rsidP="003829D9">
            <w:pPr>
              <w:spacing w:line="360" w:lineRule="auto"/>
            </w:pPr>
            <w:r w:rsidRPr="003829D9">
              <w:t xml:space="preserve">Schedules and coordinates work in a manner which ensures productivity </w:t>
            </w:r>
          </w:p>
        </w:tc>
        <w:tc>
          <w:tcPr>
            <w:tcW w:w="960" w:type="dxa"/>
            <w:shd w:val="clear" w:color="auto" w:fill="auto"/>
            <w:vAlign w:val="center"/>
            <w:hideMark/>
          </w:tcPr>
          <w:p w14:paraId="6843BA04" w14:textId="77777777" w:rsidR="003829D9" w:rsidRPr="003829D9" w:rsidRDefault="003829D9" w:rsidP="003829D9">
            <w:pPr>
              <w:spacing w:line="360" w:lineRule="auto"/>
            </w:pPr>
            <w:r w:rsidRPr="003829D9">
              <w:t> </w:t>
            </w:r>
          </w:p>
        </w:tc>
        <w:tc>
          <w:tcPr>
            <w:tcW w:w="960" w:type="dxa"/>
            <w:shd w:val="clear" w:color="auto" w:fill="auto"/>
            <w:vAlign w:val="center"/>
            <w:hideMark/>
          </w:tcPr>
          <w:p w14:paraId="09441C39" w14:textId="77777777" w:rsidR="003829D9" w:rsidRPr="003829D9" w:rsidRDefault="003829D9" w:rsidP="003829D9">
            <w:pPr>
              <w:spacing w:line="360" w:lineRule="auto"/>
            </w:pPr>
            <w:r w:rsidRPr="003829D9">
              <w:t> </w:t>
            </w:r>
          </w:p>
        </w:tc>
        <w:tc>
          <w:tcPr>
            <w:tcW w:w="960" w:type="dxa"/>
            <w:shd w:val="clear" w:color="auto" w:fill="auto"/>
            <w:vAlign w:val="center"/>
            <w:hideMark/>
          </w:tcPr>
          <w:p w14:paraId="14FB7859"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0E44A64F"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7AACCC1C" w14:textId="77777777" w:rsidR="003829D9" w:rsidRPr="003829D9" w:rsidRDefault="003829D9" w:rsidP="003829D9">
            <w:pPr>
              <w:spacing w:line="360" w:lineRule="auto"/>
            </w:pPr>
            <w:r w:rsidRPr="003829D9">
              <w:t> </w:t>
            </w:r>
          </w:p>
        </w:tc>
      </w:tr>
      <w:tr w:rsidR="003829D9" w:rsidRPr="003829D9" w14:paraId="31BE3BA2" w14:textId="77777777" w:rsidTr="006407BC">
        <w:trPr>
          <w:trHeight w:val="960"/>
        </w:trPr>
        <w:tc>
          <w:tcPr>
            <w:tcW w:w="3760" w:type="dxa"/>
            <w:shd w:val="clear" w:color="auto" w:fill="auto"/>
            <w:vAlign w:val="center"/>
            <w:hideMark/>
          </w:tcPr>
          <w:p w14:paraId="136DE8E3" w14:textId="5BECBC0D" w:rsidR="003829D9" w:rsidRPr="003829D9" w:rsidRDefault="007072B1" w:rsidP="003829D9">
            <w:pPr>
              <w:spacing w:line="360" w:lineRule="auto"/>
            </w:pPr>
            <w:r>
              <w:t>Makes sure staff are aware of all company policies and procedures</w:t>
            </w:r>
          </w:p>
        </w:tc>
        <w:tc>
          <w:tcPr>
            <w:tcW w:w="960" w:type="dxa"/>
            <w:shd w:val="clear" w:color="auto" w:fill="auto"/>
            <w:vAlign w:val="center"/>
            <w:hideMark/>
          </w:tcPr>
          <w:p w14:paraId="7A8C0BB3" w14:textId="77777777" w:rsidR="003829D9" w:rsidRPr="003829D9" w:rsidRDefault="003829D9" w:rsidP="003829D9">
            <w:pPr>
              <w:spacing w:line="360" w:lineRule="auto"/>
            </w:pPr>
            <w:r w:rsidRPr="003829D9">
              <w:t> </w:t>
            </w:r>
          </w:p>
        </w:tc>
        <w:tc>
          <w:tcPr>
            <w:tcW w:w="960" w:type="dxa"/>
            <w:shd w:val="clear" w:color="auto" w:fill="auto"/>
            <w:vAlign w:val="center"/>
            <w:hideMark/>
          </w:tcPr>
          <w:p w14:paraId="69A9DDEB" w14:textId="77777777" w:rsidR="003829D9" w:rsidRPr="003829D9" w:rsidRDefault="003829D9" w:rsidP="003829D9">
            <w:pPr>
              <w:spacing w:line="360" w:lineRule="auto"/>
            </w:pPr>
            <w:r w:rsidRPr="003829D9">
              <w:t> </w:t>
            </w:r>
          </w:p>
        </w:tc>
        <w:tc>
          <w:tcPr>
            <w:tcW w:w="960" w:type="dxa"/>
            <w:shd w:val="clear" w:color="auto" w:fill="auto"/>
            <w:vAlign w:val="center"/>
            <w:hideMark/>
          </w:tcPr>
          <w:p w14:paraId="34B35F02"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60509303"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0E24B847" w14:textId="77777777" w:rsidR="003829D9" w:rsidRPr="003829D9" w:rsidRDefault="003829D9" w:rsidP="003829D9">
            <w:pPr>
              <w:spacing w:line="360" w:lineRule="auto"/>
            </w:pPr>
            <w:r w:rsidRPr="003829D9">
              <w:t> </w:t>
            </w:r>
          </w:p>
        </w:tc>
      </w:tr>
      <w:tr w:rsidR="003829D9" w:rsidRPr="003829D9" w14:paraId="33071D95" w14:textId="77777777" w:rsidTr="006407BC">
        <w:trPr>
          <w:trHeight w:val="645"/>
        </w:trPr>
        <w:tc>
          <w:tcPr>
            <w:tcW w:w="3760" w:type="dxa"/>
            <w:shd w:val="clear" w:color="auto" w:fill="auto"/>
            <w:vAlign w:val="center"/>
            <w:hideMark/>
          </w:tcPr>
          <w:p w14:paraId="6A028666" w14:textId="77777777" w:rsidR="003829D9" w:rsidRPr="003829D9" w:rsidRDefault="003829D9" w:rsidP="003829D9">
            <w:pPr>
              <w:spacing w:line="360" w:lineRule="auto"/>
            </w:pPr>
            <w:r w:rsidRPr="003829D9">
              <w:t>Celebrates and rewards individual and team achievements</w:t>
            </w:r>
          </w:p>
        </w:tc>
        <w:tc>
          <w:tcPr>
            <w:tcW w:w="960" w:type="dxa"/>
            <w:shd w:val="clear" w:color="auto" w:fill="auto"/>
            <w:vAlign w:val="center"/>
            <w:hideMark/>
          </w:tcPr>
          <w:p w14:paraId="7DEADB01" w14:textId="77777777" w:rsidR="003829D9" w:rsidRPr="003829D9" w:rsidRDefault="003829D9" w:rsidP="003829D9">
            <w:pPr>
              <w:spacing w:line="360" w:lineRule="auto"/>
            </w:pPr>
            <w:r w:rsidRPr="003829D9">
              <w:t> </w:t>
            </w:r>
          </w:p>
        </w:tc>
        <w:tc>
          <w:tcPr>
            <w:tcW w:w="960" w:type="dxa"/>
            <w:shd w:val="clear" w:color="auto" w:fill="auto"/>
            <w:vAlign w:val="center"/>
            <w:hideMark/>
          </w:tcPr>
          <w:p w14:paraId="35E0C168" w14:textId="77777777" w:rsidR="003829D9" w:rsidRPr="003829D9" w:rsidRDefault="003829D9" w:rsidP="003829D9">
            <w:pPr>
              <w:spacing w:line="360" w:lineRule="auto"/>
            </w:pPr>
            <w:r w:rsidRPr="003829D9">
              <w:t> </w:t>
            </w:r>
          </w:p>
        </w:tc>
        <w:tc>
          <w:tcPr>
            <w:tcW w:w="960" w:type="dxa"/>
            <w:shd w:val="clear" w:color="auto" w:fill="auto"/>
            <w:vAlign w:val="center"/>
            <w:hideMark/>
          </w:tcPr>
          <w:p w14:paraId="0A6878FE"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64F66351"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5B4CF95C" w14:textId="77777777" w:rsidR="003829D9" w:rsidRPr="003829D9" w:rsidRDefault="003829D9" w:rsidP="003829D9">
            <w:pPr>
              <w:spacing w:line="360" w:lineRule="auto"/>
            </w:pPr>
            <w:r w:rsidRPr="003829D9">
              <w:t> </w:t>
            </w:r>
          </w:p>
        </w:tc>
      </w:tr>
      <w:tr w:rsidR="003829D9" w:rsidRPr="003829D9" w14:paraId="446A8118" w14:textId="77777777" w:rsidTr="006407BC">
        <w:trPr>
          <w:trHeight w:val="330"/>
        </w:trPr>
        <w:tc>
          <w:tcPr>
            <w:tcW w:w="3760" w:type="dxa"/>
            <w:shd w:val="clear" w:color="auto" w:fill="auto"/>
            <w:vAlign w:val="center"/>
            <w:hideMark/>
          </w:tcPr>
          <w:p w14:paraId="3306AAD5" w14:textId="77777777" w:rsidR="003829D9" w:rsidRPr="003829D9" w:rsidRDefault="003829D9" w:rsidP="003829D9">
            <w:pPr>
              <w:spacing w:line="360" w:lineRule="auto"/>
            </w:pPr>
            <w:bookmarkStart w:id="75" w:name="_Hlk141002170"/>
            <w:r w:rsidRPr="003829D9">
              <w:t xml:space="preserve">Laissez Faire style </w:t>
            </w:r>
            <w:bookmarkEnd w:id="75"/>
          </w:p>
        </w:tc>
        <w:tc>
          <w:tcPr>
            <w:tcW w:w="960" w:type="dxa"/>
            <w:shd w:val="clear" w:color="auto" w:fill="auto"/>
            <w:vAlign w:val="center"/>
            <w:hideMark/>
          </w:tcPr>
          <w:p w14:paraId="21D46EB8" w14:textId="77777777" w:rsidR="003829D9" w:rsidRPr="003829D9" w:rsidRDefault="003829D9" w:rsidP="003829D9">
            <w:pPr>
              <w:spacing w:line="360" w:lineRule="auto"/>
            </w:pPr>
            <w:r w:rsidRPr="003829D9">
              <w:t> </w:t>
            </w:r>
          </w:p>
        </w:tc>
        <w:tc>
          <w:tcPr>
            <w:tcW w:w="960" w:type="dxa"/>
            <w:shd w:val="clear" w:color="auto" w:fill="auto"/>
            <w:vAlign w:val="center"/>
            <w:hideMark/>
          </w:tcPr>
          <w:p w14:paraId="6DA84B4D" w14:textId="77777777" w:rsidR="003829D9" w:rsidRPr="003829D9" w:rsidRDefault="003829D9" w:rsidP="003829D9">
            <w:pPr>
              <w:spacing w:line="360" w:lineRule="auto"/>
            </w:pPr>
            <w:r w:rsidRPr="003829D9">
              <w:t> </w:t>
            </w:r>
          </w:p>
        </w:tc>
        <w:tc>
          <w:tcPr>
            <w:tcW w:w="960" w:type="dxa"/>
            <w:shd w:val="clear" w:color="auto" w:fill="auto"/>
            <w:vAlign w:val="center"/>
            <w:hideMark/>
          </w:tcPr>
          <w:p w14:paraId="6C5DCD98"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65A52D8A"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0CD0E193" w14:textId="77777777" w:rsidR="003829D9" w:rsidRPr="003829D9" w:rsidRDefault="003829D9" w:rsidP="003829D9">
            <w:pPr>
              <w:spacing w:line="360" w:lineRule="auto"/>
            </w:pPr>
            <w:r w:rsidRPr="003829D9">
              <w:t> </w:t>
            </w:r>
          </w:p>
        </w:tc>
      </w:tr>
      <w:tr w:rsidR="003829D9" w:rsidRPr="003829D9" w14:paraId="5EFED79B" w14:textId="77777777" w:rsidTr="006407BC">
        <w:trPr>
          <w:trHeight w:val="645"/>
        </w:trPr>
        <w:tc>
          <w:tcPr>
            <w:tcW w:w="3760" w:type="dxa"/>
            <w:shd w:val="clear" w:color="auto" w:fill="auto"/>
            <w:vAlign w:val="center"/>
            <w:hideMark/>
          </w:tcPr>
          <w:p w14:paraId="44E75481" w14:textId="77777777" w:rsidR="003829D9" w:rsidRPr="003829D9" w:rsidRDefault="003829D9" w:rsidP="003829D9">
            <w:pPr>
              <w:spacing w:line="360" w:lineRule="auto"/>
            </w:pPr>
            <w:r w:rsidRPr="003829D9">
              <w:t xml:space="preserve">Provides no direction to employees </w:t>
            </w:r>
          </w:p>
        </w:tc>
        <w:tc>
          <w:tcPr>
            <w:tcW w:w="960" w:type="dxa"/>
            <w:shd w:val="clear" w:color="auto" w:fill="auto"/>
            <w:vAlign w:val="center"/>
            <w:hideMark/>
          </w:tcPr>
          <w:p w14:paraId="79A1AA15" w14:textId="77777777" w:rsidR="003829D9" w:rsidRPr="003829D9" w:rsidRDefault="003829D9" w:rsidP="003829D9">
            <w:pPr>
              <w:spacing w:line="360" w:lineRule="auto"/>
            </w:pPr>
            <w:r w:rsidRPr="003829D9">
              <w:t> </w:t>
            </w:r>
          </w:p>
        </w:tc>
        <w:tc>
          <w:tcPr>
            <w:tcW w:w="960" w:type="dxa"/>
            <w:shd w:val="clear" w:color="auto" w:fill="auto"/>
            <w:vAlign w:val="center"/>
            <w:hideMark/>
          </w:tcPr>
          <w:p w14:paraId="4A06E3EF" w14:textId="77777777" w:rsidR="003829D9" w:rsidRPr="003829D9" w:rsidRDefault="003829D9" w:rsidP="003829D9">
            <w:pPr>
              <w:spacing w:line="360" w:lineRule="auto"/>
            </w:pPr>
            <w:r w:rsidRPr="003829D9">
              <w:t> </w:t>
            </w:r>
          </w:p>
        </w:tc>
        <w:tc>
          <w:tcPr>
            <w:tcW w:w="960" w:type="dxa"/>
            <w:shd w:val="clear" w:color="auto" w:fill="auto"/>
            <w:vAlign w:val="center"/>
            <w:hideMark/>
          </w:tcPr>
          <w:p w14:paraId="05632EDB"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490931AB"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00C34A1C" w14:textId="77777777" w:rsidR="003829D9" w:rsidRPr="003829D9" w:rsidRDefault="003829D9" w:rsidP="003829D9">
            <w:pPr>
              <w:spacing w:line="360" w:lineRule="auto"/>
            </w:pPr>
            <w:r w:rsidRPr="003829D9">
              <w:t> </w:t>
            </w:r>
          </w:p>
        </w:tc>
      </w:tr>
      <w:tr w:rsidR="003829D9" w:rsidRPr="003829D9" w14:paraId="708E8CA4" w14:textId="77777777" w:rsidTr="006407BC">
        <w:trPr>
          <w:trHeight w:val="1275"/>
        </w:trPr>
        <w:tc>
          <w:tcPr>
            <w:tcW w:w="3760" w:type="dxa"/>
            <w:shd w:val="clear" w:color="auto" w:fill="auto"/>
            <w:vAlign w:val="center"/>
            <w:hideMark/>
          </w:tcPr>
          <w:p w14:paraId="71A2416E" w14:textId="77777777" w:rsidR="003829D9" w:rsidRPr="003829D9" w:rsidRDefault="003829D9" w:rsidP="003829D9">
            <w:pPr>
              <w:spacing w:line="360" w:lineRule="auto"/>
            </w:pPr>
            <w:r w:rsidRPr="003829D9">
              <w:t xml:space="preserve">Gives employees as much freedom as possible to determine goals, make decisions and resolve problems </w:t>
            </w:r>
          </w:p>
        </w:tc>
        <w:tc>
          <w:tcPr>
            <w:tcW w:w="960" w:type="dxa"/>
            <w:shd w:val="clear" w:color="auto" w:fill="auto"/>
            <w:vAlign w:val="center"/>
            <w:hideMark/>
          </w:tcPr>
          <w:p w14:paraId="78B50262" w14:textId="77777777" w:rsidR="003829D9" w:rsidRPr="003829D9" w:rsidRDefault="003829D9" w:rsidP="003829D9">
            <w:pPr>
              <w:spacing w:line="360" w:lineRule="auto"/>
            </w:pPr>
            <w:r w:rsidRPr="003829D9">
              <w:t> </w:t>
            </w:r>
          </w:p>
        </w:tc>
        <w:tc>
          <w:tcPr>
            <w:tcW w:w="960" w:type="dxa"/>
            <w:shd w:val="clear" w:color="auto" w:fill="auto"/>
            <w:vAlign w:val="center"/>
            <w:hideMark/>
          </w:tcPr>
          <w:p w14:paraId="53295952" w14:textId="77777777" w:rsidR="003829D9" w:rsidRPr="003829D9" w:rsidRDefault="003829D9" w:rsidP="003829D9">
            <w:pPr>
              <w:spacing w:line="360" w:lineRule="auto"/>
            </w:pPr>
            <w:r w:rsidRPr="003829D9">
              <w:t> </w:t>
            </w:r>
          </w:p>
        </w:tc>
        <w:tc>
          <w:tcPr>
            <w:tcW w:w="960" w:type="dxa"/>
            <w:shd w:val="clear" w:color="auto" w:fill="auto"/>
            <w:vAlign w:val="center"/>
            <w:hideMark/>
          </w:tcPr>
          <w:p w14:paraId="74547208"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66A7958A"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4620BA0E" w14:textId="77777777" w:rsidR="003829D9" w:rsidRPr="003829D9" w:rsidRDefault="003829D9" w:rsidP="003829D9">
            <w:pPr>
              <w:spacing w:line="360" w:lineRule="auto"/>
            </w:pPr>
            <w:r w:rsidRPr="003829D9">
              <w:t> </w:t>
            </w:r>
          </w:p>
        </w:tc>
      </w:tr>
      <w:tr w:rsidR="003829D9" w:rsidRPr="003829D9" w14:paraId="77DB0DD5" w14:textId="77777777" w:rsidTr="006407BC">
        <w:trPr>
          <w:trHeight w:val="645"/>
        </w:trPr>
        <w:tc>
          <w:tcPr>
            <w:tcW w:w="3760" w:type="dxa"/>
            <w:shd w:val="clear" w:color="auto" w:fill="auto"/>
            <w:vAlign w:val="center"/>
            <w:hideMark/>
          </w:tcPr>
          <w:p w14:paraId="27B65C73" w14:textId="77777777" w:rsidR="003829D9" w:rsidRPr="003829D9" w:rsidRDefault="003829D9" w:rsidP="003829D9">
            <w:pPr>
              <w:spacing w:line="360" w:lineRule="auto"/>
            </w:pPr>
            <w:r w:rsidRPr="003829D9">
              <w:lastRenderedPageBreak/>
              <w:t>Spends most of his time outside the project premises</w:t>
            </w:r>
          </w:p>
        </w:tc>
        <w:tc>
          <w:tcPr>
            <w:tcW w:w="960" w:type="dxa"/>
            <w:shd w:val="clear" w:color="auto" w:fill="auto"/>
            <w:vAlign w:val="center"/>
            <w:hideMark/>
          </w:tcPr>
          <w:p w14:paraId="1A057EC6" w14:textId="77777777" w:rsidR="003829D9" w:rsidRPr="003829D9" w:rsidRDefault="003829D9" w:rsidP="003829D9">
            <w:pPr>
              <w:spacing w:line="360" w:lineRule="auto"/>
            </w:pPr>
            <w:r w:rsidRPr="003829D9">
              <w:t> </w:t>
            </w:r>
          </w:p>
        </w:tc>
        <w:tc>
          <w:tcPr>
            <w:tcW w:w="960" w:type="dxa"/>
            <w:shd w:val="clear" w:color="auto" w:fill="auto"/>
            <w:vAlign w:val="center"/>
            <w:hideMark/>
          </w:tcPr>
          <w:p w14:paraId="5FDD20FC" w14:textId="77777777" w:rsidR="003829D9" w:rsidRPr="003829D9" w:rsidRDefault="003829D9" w:rsidP="003829D9">
            <w:pPr>
              <w:spacing w:line="360" w:lineRule="auto"/>
            </w:pPr>
            <w:r w:rsidRPr="003829D9">
              <w:t> </w:t>
            </w:r>
          </w:p>
        </w:tc>
        <w:tc>
          <w:tcPr>
            <w:tcW w:w="960" w:type="dxa"/>
            <w:shd w:val="clear" w:color="auto" w:fill="auto"/>
            <w:vAlign w:val="center"/>
            <w:hideMark/>
          </w:tcPr>
          <w:p w14:paraId="41474015"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65724BFB"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6CD9BAAA" w14:textId="77777777" w:rsidR="003829D9" w:rsidRPr="003829D9" w:rsidRDefault="003829D9" w:rsidP="003829D9">
            <w:pPr>
              <w:spacing w:line="360" w:lineRule="auto"/>
            </w:pPr>
            <w:r w:rsidRPr="003829D9">
              <w:t> </w:t>
            </w:r>
          </w:p>
        </w:tc>
      </w:tr>
      <w:tr w:rsidR="003829D9" w:rsidRPr="003829D9" w14:paraId="45873892" w14:textId="77777777" w:rsidTr="006407BC">
        <w:trPr>
          <w:trHeight w:val="645"/>
        </w:trPr>
        <w:tc>
          <w:tcPr>
            <w:tcW w:w="3760" w:type="dxa"/>
            <w:shd w:val="clear" w:color="auto" w:fill="auto"/>
            <w:vAlign w:val="center"/>
            <w:hideMark/>
          </w:tcPr>
          <w:p w14:paraId="29AE8ACF" w14:textId="77777777" w:rsidR="003829D9" w:rsidRPr="003829D9" w:rsidRDefault="003829D9" w:rsidP="003829D9">
            <w:pPr>
              <w:spacing w:line="360" w:lineRule="auto"/>
            </w:pPr>
            <w:r w:rsidRPr="003829D9">
              <w:t>Is absent from work when needed</w:t>
            </w:r>
          </w:p>
        </w:tc>
        <w:tc>
          <w:tcPr>
            <w:tcW w:w="960" w:type="dxa"/>
            <w:shd w:val="clear" w:color="auto" w:fill="auto"/>
            <w:vAlign w:val="center"/>
            <w:hideMark/>
          </w:tcPr>
          <w:p w14:paraId="280FE65E" w14:textId="77777777" w:rsidR="003829D9" w:rsidRPr="003829D9" w:rsidRDefault="003829D9" w:rsidP="003829D9">
            <w:pPr>
              <w:spacing w:line="360" w:lineRule="auto"/>
            </w:pPr>
            <w:r w:rsidRPr="003829D9">
              <w:t> </w:t>
            </w:r>
          </w:p>
        </w:tc>
        <w:tc>
          <w:tcPr>
            <w:tcW w:w="960" w:type="dxa"/>
            <w:shd w:val="clear" w:color="auto" w:fill="auto"/>
            <w:vAlign w:val="center"/>
            <w:hideMark/>
          </w:tcPr>
          <w:p w14:paraId="05055C59" w14:textId="77777777" w:rsidR="003829D9" w:rsidRPr="003829D9" w:rsidRDefault="003829D9" w:rsidP="003829D9">
            <w:pPr>
              <w:spacing w:line="360" w:lineRule="auto"/>
            </w:pPr>
            <w:r w:rsidRPr="003829D9">
              <w:t> </w:t>
            </w:r>
          </w:p>
        </w:tc>
        <w:tc>
          <w:tcPr>
            <w:tcW w:w="960" w:type="dxa"/>
            <w:shd w:val="clear" w:color="auto" w:fill="auto"/>
            <w:vAlign w:val="center"/>
            <w:hideMark/>
          </w:tcPr>
          <w:p w14:paraId="39B47EA6"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5C6B889C"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2464AE80" w14:textId="77777777" w:rsidR="003829D9" w:rsidRPr="003829D9" w:rsidRDefault="003829D9" w:rsidP="003829D9">
            <w:pPr>
              <w:spacing w:line="360" w:lineRule="auto"/>
            </w:pPr>
            <w:r w:rsidRPr="003829D9">
              <w:t> </w:t>
            </w:r>
          </w:p>
        </w:tc>
      </w:tr>
    </w:tbl>
    <w:p w14:paraId="44BF676A" w14:textId="77777777" w:rsidR="003829D9" w:rsidRPr="003829D9" w:rsidRDefault="003829D9" w:rsidP="003829D9">
      <w:pPr>
        <w:spacing w:line="360" w:lineRule="auto"/>
      </w:pPr>
      <w:r w:rsidRPr="003829D9">
        <w:t xml:space="preserve"> </w:t>
      </w:r>
      <w:r w:rsidRPr="003829D9">
        <w:tab/>
        <w:t xml:space="preserve"> </w:t>
      </w:r>
    </w:p>
    <w:p w14:paraId="7DEF2E03" w14:textId="77777777" w:rsidR="003829D9" w:rsidRPr="003829D9" w:rsidRDefault="003829D9" w:rsidP="003829D9">
      <w:pPr>
        <w:spacing w:line="360" w:lineRule="auto"/>
      </w:pPr>
      <w:r w:rsidRPr="003829D9">
        <w:t xml:space="preserve">C. EMPLOYEE PERFORMANCE  </w:t>
      </w:r>
    </w:p>
    <w:p w14:paraId="5BC5277E" w14:textId="77777777" w:rsidR="003829D9" w:rsidRPr="003829D9" w:rsidRDefault="003829D9" w:rsidP="003829D9">
      <w:pPr>
        <w:spacing w:line="360" w:lineRule="auto"/>
      </w:pPr>
      <w:r w:rsidRPr="003829D9">
        <w:t xml:space="preserve">Using the key below, please indicate the extent to which you agree with each statement. 1= Strongly Disagree 2=Disagree 3=Neutral 4=Agree 5= Strongly Agree </w:t>
      </w:r>
    </w:p>
    <w:tbl>
      <w:tblPr>
        <w:tblStyle w:val="TableGrid"/>
        <w:tblW w:w="9963" w:type="dxa"/>
        <w:tblInd w:w="-110" w:type="dxa"/>
        <w:tblCellMar>
          <w:top w:w="5" w:type="dxa"/>
          <w:left w:w="106" w:type="dxa"/>
          <w:right w:w="50" w:type="dxa"/>
        </w:tblCellMar>
        <w:tblLook w:val="04A0" w:firstRow="1" w:lastRow="0" w:firstColumn="1" w:lastColumn="0" w:noHBand="0" w:noVBand="1"/>
      </w:tblPr>
      <w:tblGrid>
        <w:gridCol w:w="6495"/>
        <w:gridCol w:w="810"/>
        <w:gridCol w:w="720"/>
        <w:gridCol w:w="720"/>
        <w:gridCol w:w="540"/>
        <w:gridCol w:w="678"/>
      </w:tblGrid>
      <w:tr w:rsidR="003829D9" w:rsidRPr="003829D9" w14:paraId="52F73FB5" w14:textId="77777777" w:rsidTr="006407BC">
        <w:trPr>
          <w:trHeight w:val="522"/>
        </w:trPr>
        <w:tc>
          <w:tcPr>
            <w:tcW w:w="6495" w:type="dxa"/>
            <w:tcBorders>
              <w:top w:val="single" w:sz="4" w:space="0" w:color="000000"/>
              <w:left w:val="single" w:sz="4" w:space="0" w:color="000000"/>
              <w:bottom w:val="single" w:sz="4" w:space="0" w:color="000000"/>
              <w:right w:val="single" w:sz="4" w:space="0" w:color="000000"/>
            </w:tcBorders>
          </w:tcPr>
          <w:p w14:paraId="3588F719" w14:textId="77777777" w:rsidR="003829D9" w:rsidRPr="003829D9" w:rsidRDefault="003829D9" w:rsidP="003829D9">
            <w:pPr>
              <w:spacing w:line="360" w:lineRule="auto"/>
            </w:pPr>
            <w:r w:rsidRPr="003829D9">
              <w:t xml:space="preserve"> Statement  </w:t>
            </w:r>
          </w:p>
        </w:tc>
        <w:tc>
          <w:tcPr>
            <w:tcW w:w="810" w:type="dxa"/>
            <w:tcBorders>
              <w:top w:val="single" w:sz="4" w:space="0" w:color="000000"/>
              <w:left w:val="single" w:sz="4" w:space="0" w:color="000000"/>
              <w:bottom w:val="single" w:sz="4" w:space="0" w:color="000000"/>
              <w:right w:val="single" w:sz="4" w:space="0" w:color="000000"/>
            </w:tcBorders>
          </w:tcPr>
          <w:p w14:paraId="627C4A41" w14:textId="77777777" w:rsidR="003829D9" w:rsidRPr="003829D9" w:rsidRDefault="003829D9" w:rsidP="003829D9">
            <w:pPr>
              <w:spacing w:line="360" w:lineRule="auto"/>
            </w:pPr>
            <w:r w:rsidRPr="003829D9">
              <w:t xml:space="preserve">1 </w:t>
            </w:r>
          </w:p>
        </w:tc>
        <w:tc>
          <w:tcPr>
            <w:tcW w:w="720" w:type="dxa"/>
            <w:tcBorders>
              <w:top w:val="single" w:sz="4" w:space="0" w:color="000000"/>
              <w:left w:val="single" w:sz="4" w:space="0" w:color="000000"/>
              <w:bottom w:val="single" w:sz="4" w:space="0" w:color="000000"/>
              <w:right w:val="single" w:sz="4" w:space="0" w:color="000000"/>
            </w:tcBorders>
          </w:tcPr>
          <w:p w14:paraId="55398717" w14:textId="77777777" w:rsidR="003829D9" w:rsidRPr="003829D9" w:rsidRDefault="003829D9" w:rsidP="003829D9">
            <w:pPr>
              <w:spacing w:line="360" w:lineRule="auto"/>
            </w:pPr>
            <w:r w:rsidRPr="003829D9">
              <w:t xml:space="preserve">2 </w:t>
            </w:r>
          </w:p>
        </w:tc>
        <w:tc>
          <w:tcPr>
            <w:tcW w:w="720" w:type="dxa"/>
            <w:tcBorders>
              <w:top w:val="single" w:sz="4" w:space="0" w:color="000000"/>
              <w:left w:val="single" w:sz="4" w:space="0" w:color="000000"/>
              <w:bottom w:val="single" w:sz="4" w:space="0" w:color="000000"/>
              <w:right w:val="single" w:sz="4" w:space="0" w:color="000000"/>
            </w:tcBorders>
          </w:tcPr>
          <w:p w14:paraId="1B005147" w14:textId="77777777" w:rsidR="003829D9" w:rsidRPr="003829D9" w:rsidRDefault="003829D9" w:rsidP="003829D9">
            <w:pPr>
              <w:spacing w:line="360" w:lineRule="auto"/>
            </w:pPr>
            <w:r w:rsidRPr="003829D9">
              <w:t xml:space="preserve">3 </w:t>
            </w:r>
          </w:p>
        </w:tc>
        <w:tc>
          <w:tcPr>
            <w:tcW w:w="540" w:type="dxa"/>
            <w:tcBorders>
              <w:top w:val="single" w:sz="4" w:space="0" w:color="000000"/>
              <w:left w:val="single" w:sz="4" w:space="0" w:color="000000"/>
              <w:bottom w:val="single" w:sz="4" w:space="0" w:color="000000"/>
              <w:right w:val="single" w:sz="4" w:space="0" w:color="000000"/>
            </w:tcBorders>
          </w:tcPr>
          <w:p w14:paraId="763AD50D" w14:textId="77777777" w:rsidR="003829D9" w:rsidRPr="003829D9" w:rsidRDefault="003829D9" w:rsidP="003829D9">
            <w:pPr>
              <w:spacing w:line="360" w:lineRule="auto"/>
            </w:pPr>
            <w:r w:rsidRPr="003829D9">
              <w:t xml:space="preserve">4 </w:t>
            </w:r>
          </w:p>
        </w:tc>
        <w:tc>
          <w:tcPr>
            <w:tcW w:w="678" w:type="dxa"/>
            <w:tcBorders>
              <w:top w:val="single" w:sz="4" w:space="0" w:color="000000"/>
              <w:left w:val="single" w:sz="4" w:space="0" w:color="000000"/>
              <w:bottom w:val="single" w:sz="4" w:space="0" w:color="000000"/>
              <w:right w:val="single" w:sz="4" w:space="0" w:color="000000"/>
            </w:tcBorders>
          </w:tcPr>
          <w:p w14:paraId="4A0C3FC5" w14:textId="77777777" w:rsidR="003829D9" w:rsidRPr="003829D9" w:rsidRDefault="003829D9" w:rsidP="003829D9">
            <w:pPr>
              <w:spacing w:line="360" w:lineRule="auto"/>
            </w:pPr>
            <w:r w:rsidRPr="003829D9">
              <w:t xml:space="preserve">5 </w:t>
            </w:r>
          </w:p>
        </w:tc>
      </w:tr>
      <w:tr w:rsidR="003829D9" w:rsidRPr="003829D9" w14:paraId="4A233E13" w14:textId="77777777" w:rsidTr="006407BC">
        <w:trPr>
          <w:trHeight w:val="532"/>
        </w:trPr>
        <w:tc>
          <w:tcPr>
            <w:tcW w:w="6495" w:type="dxa"/>
            <w:tcBorders>
              <w:top w:val="single" w:sz="4" w:space="0" w:color="000000"/>
              <w:left w:val="single" w:sz="4" w:space="0" w:color="000000"/>
              <w:bottom w:val="single" w:sz="4" w:space="0" w:color="000000"/>
              <w:right w:val="single" w:sz="4" w:space="0" w:color="000000"/>
            </w:tcBorders>
          </w:tcPr>
          <w:p w14:paraId="7253E61B" w14:textId="77777777" w:rsidR="003829D9" w:rsidRPr="003829D9" w:rsidRDefault="003829D9" w:rsidP="003829D9">
            <w:pPr>
              <w:spacing w:line="360" w:lineRule="auto"/>
            </w:pPr>
            <w:r w:rsidRPr="003829D9">
              <w:t xml:space="preserve">I understand the procedures and policies of my organization </w:t>
            </w:r>
          </w:p>
        </w:tc>
        <w:tc>
          <w:tcPr>
            <w:tcW w:w="810" w:type="dxa"/>
            <w:tcBorders>
              <w:top w:val="single" w:sz="4" w:space="0" w:color="000000"/>
              <w:left w:val="single" w:sz="4" w:space="0" w:color="000000"/>
              <w:bottom w:val="single" w:sz="4" w:space="0" w:color="000000"/>
              <w:right w:val="single" w:sz="4" w:space="0" w:color="000000"/>
            </w:tcBorders>
          </w:tcPr>
          <w:p w14:paraId="17AF9478" w14:textId="77777777" w:rsidR="003829D9" w:rsidRPr="003829D9" w:rsidRDefault="003829D9" w:rsidP="003829D9">
            <w:pPr>
              <w:spacing w:line="360" w:lineRule="auto"/>
            </w:pPr>
            <w:r w:rsidRPr="003829D9">
              <w:t xml:space="preserve"> </w:t>
            </w:r>
          </w:p>
        </w:tc>
        <w:tc>
          <w:tcPr>
            <w:tcW w:w="720" w:type="dxa"/>
            <w:tcBorders>
              <w:top w:val="single" w:sz="4" w:space="0" w:color="000000"/>
              <w:left w:val="single" w:sz="4" w:space="0" w:color="000000"/>
              <w:bottom w:val="single" w:sz="4" w:space="0" w:color="000000"/>
              <w:right w:val="single" w:sz="4" w:space="0" w:color="000000"/>
            </w:tcBorders>
          </w:tcPr>
          <w:p w14:paraId="45DF8068" w14:textId="77777777" w:rsidR="003829D9" w:rsidRPr="003829D9" w:rsidRDefault="003829D9" w:rsidP="003829D9">
            <w:pPr>
              <w:spacing w:line="360" w:lineRule="auto"/>
            </w:pPr>
            <w:r w:rsidRPr="003829D9">
              <w:t xml:space="preserve"> </w:t>
            </w:r>
          </w:p>
        </w:tc>
        <w:tc>
          <w:tcPr>
            <w:tcW w:w="720" w:type="dxa"/>
            <w:tcBorders>
              <w:top w:val="single" w:sz="4" w:space="0" w:color="000000"/>
              <w:left w:val="single" w:sz="4" w:space="0" w:color="000000"/>
              <w:bottom w:val="single" w:sz="4" w:space="0" w:color="000000"/>
              <w:right w:val="single" w:sz="4" w:space="0" w:color="000000"/>
            </w:tcBorders>
          </w:tcPr>
          <w:p w14:paraId="2A4DF431" w14:textId="77777777" w:rsidR="003829D9" w:rsidRPr="003829D9" w:rsidRDefault="003829D9" w:rsidP="003829D9">
            <w:pPr>
              <w:spacing w:line="360" w:lineRule="auto"/>
            </w:pPr>
            <w:r w:rsidRPr="003829D9">
              <w:t xml:space="preserve"> </w:t>
            </w:r>
          </w:p>
        </w:tc>
        <w:tc>
          <w:tcPr>
            <w:tcW w:w="540" w:type="dxa"/>
            <w:tcBorders>
              <w:top w:val="single" w:sz="4" w:space="0" w:color="000000"/>
              <w:left w:val="single" w:sz="4" w:space="0" w:color="000000"/>
              <w:bottom w:val="single" w:sz="4" w:space="0" w:color="000000"/>
              <w:right w:val="single" w:sz="4" w:space="0" w:color="000000"/>
            </w:tcBorders>
          </w:tcPr>
          <w:p w14:paraId="0B9DD08C" w14:textId="77777777" w:rsidR="003829D9" w:rsidRPr="003829D9" w:rsidRDefault="003829D9" w:rsidP="003829D9">
            <w:pPr>
              <w:spacing w:line="360" w:lineRule="auto"/>
            </w:pPr>
            <w:r w:rsidRPr="003829D9">
              <w:t xml:space="preserve"> </w:t>
            </w:r>
          </w:p>
        </w:tc>
        <w:tc>
          <w:tcPr>
            <w:tcW w:w="678" w:type="dxa"/>
            <w:tcBorders>
              <w:top w:val="single" w:sz="4" w:space="0" w:color="000000"/>
              <w:left w:val="single" w:sz="4" w:space="0" w:color="000000"/>
              <w:bottom w:val="single" w:sz="4" w:space="0" w:color="000000"/>
              <w:right w:val="single" w:sz="4" w:space="0" w:color="000000"/>
            </w:tcBorders>
          </w:tcPr>
          <w:p w14:paraId="40564F0B" w14:textId="77777777" w:rsidR="003829D9" w:rsidRPr="003829D9" w:rsidRDefault="003829D9" w:rsidP="003829D9">
            <w:pPr>
              <w:spacing w:line="360" w:lineRule="auto"/>
            </w:pPr>
            <w:r w:rsidRPr="003829D9">
              <w:t xml:space="preserve"> </w:t>
            </w:r>
          </w:p>
        </w:tc>
      </w:tr>
      <w:tr w:rsidR="003829D9" w:rsidRPr="003829D9" w14:paraId="77B2B56C" w14:textId="77777777" w:rsidTr="006407BC">
        <w:trPr>
          <w:trHeight w:val="532"/>
        </w:trPr>
        <w:tc>
          <w:tcPr>
            <w:tcW w:w="6495" w:type="dxa"/>
            <w:tcBorders>
              <w:top w:val="single" w:sz="4" w:space="0" w:color="000000"/>
              <w:left w:val="single" w:sz="4" w:space="0" w:color="000000"/>
              <w:bottom w:val="single" w:sz="4" w:space="0" w:color="000000"/>
              <w:right w:val="single" w:sz="4" w:space="0" w:color="000000"/>
            </w:tcBorders>
          </w:tcPr>
          <w:p w14:paraId="45113A04" w14:textId="77777777" w:rsidR="003829D9" w:rsidRPr="003829D9" w:rsidRDefault="003829D9" w:rsidP="003829D9">
            <w:pPr>
              <w:spacing w:line="360" w:lineRule="auto"/>
            </w:pPr>
            <w:r w:rsidRPr="003829D9">
              <w:t xml:space="preserve">I actively get involved in projects so as to benefit my organization </w:t>
            </w:r>
          </w:p>
        </w:tc>
        <w:tc>
          <w:tcPr>
            <w:tcW w:w="810" w:type="dxa"/>
            <w:tcBorders>
              <w:top w:val="single" w:sz="4" w:space="0" w:color="000000"/>
              <w:left w:val="single" w:sz="4" w:space="0" w:color="000000"/>
              <w:bottom w:val="single" w:sz="4" w:space="0" w:color="000000"/>
              <w:right w:val="single" w:sz="4" w:space="0" w:color="000000"/>
            </w:tcBorders>
          </w:tcPr>
          <w:p w14:paraId="40EB807F" w14:textId="77777777" w:rsidR="003829D9" w:rsidRPr="003829D9" w:rsidRDefault="003829D9" w:rsidP="003829D9">
            <w:pPr>
              <w:spacing w:line="360" w:lineRule="auto"/>
            </w:pPr>
            <w:r w:rsidRPr="003829D9">
              <w:t xml:space="preserve"> </w:t>
            </w:r>
          </w:p>
        </w:tc>
        <w:tc>
          <w:tcPr>
            <w:tcW w:w="720" w:type="dxa"/>
            <w:tcBorders>
              <w:top w:val="single" w:sz="4" w:space="0" w:color="000000"/>
              <w:left w:val="single" w:sz="4" w:space="0" w:color="000000"/>
              <w:bottom w:val="single" w:sz="4" w:space="0" w:color="000000"/>
              <w:right w:val="single" w:sz="4" w:space="0" w:color="000000"/>
            </w:tcBorders>
          </w:tcPr>
          <w:p w14:paraId="25AD6832" w14:textId="77777777" w:rsidR="003829D9" w:rsidRPr="003829D9" w:rsidRDefault="003829D9" w:rsidP="003829D9">
            <w:pPr>
              <w:spacing w:line="360" w:lineRule="auto"/>
            </w:pPr>
            <w:r w:rsidRPr="003829D9">
              <w:t xml:space="preserve"> </w:t>
            </w:r>
          </w:p>
        </w:tc>
        <w:tc>
          <w:tcPr>
            <w:tcW w:w="720" w:type="dxa"/>
            <w:tcBorders>
              <w:top w:val="single" w:sz="4" w:space="0" w:color="000000"/>
              <w:left w:val="single" w:sz="4" w:space="0" w:color="000000"/>
              <w:bottom w:val="single" w:sz="4" w:space="0" w:color="000000"/>
              <w:right w:val="single" w:sz="4" w:space="0" w:color="000000"/>
            </w:tcBorders>
          </w:tcPr>
          <w:p w14:paraId="08831AC3" w14:textId="77777777" w:rsidR="003829D9" w:rsidRPr="003829D9" w:rsidRDefault="003829D9" w:rsidP="003829D9">
            <w:pPr>
              <w:spacing w:line="360" w:lineRule="auto"/>
            </w:pPr>
            <w:r w:rsidRPr="003829D9">
              <w:t xml:space="preserve"> </w:t>
            </w:r>
          </w:p>
        </w:tc>
        <w:tc>
          <w:tcPr>
            <w:tcW w:w="540" w:type="dxa"/>
            <w:tcBorders>
              <w:top w:val="single" w:sz="4" w:space="0" w:color="000000"/>
              <w:left w:val="single" w:sz="4" w:space="0" w:color="000000"/>
              <w:bottom w:val="single" w:sz="4" w:space="0" w:color="000000"/>
              <w:right w:val="single" w:sz="4" w:space="0" w:color="000000"/>
            </w:tcBorders>
          </w:tcPr>
          <w:p w14:paraId="28A66117" w14:textId="77777777" w:rsidR="003829D9" w:rsidRPr="003829D9" w:rsidRDefault="003829D9" w:rsidP="003829D9">
            <w:pPr>
              <w:spacing w:line="360" w:lineRule="auto"/>
            </w:pPr>
            <w:r w:rsidRPr="003829D9">
              <w:t xml:space="preserve"> </w:t>
            </w:r>
          </w:p>
        </w:tc>
        <w:tc>
          <w:tcPr>
            <w:tcW w:w="678" w:type="dxa"/>
            <w:tcBorders>
              <w:top w:val="single" w:sz="4" w:space="0" w:color="000000"/>
              <w:left w:val="single" w:sz="4" w:space="0" w:color="000000"/>
              <w:bottom w:val="single" w:sz="4" w:space="0" w:color="000000"/>
              <w:right w:val="single" w:sz="4" w:space="0" w:color="000000"/>
            </w:tcBorders>
          </w:tcPr>
          <w:p w14:paraId="11E77651" w14:textId="77777777" w:rsidR="003829D9" w:rsidRPr="003829D9" w:rsidRDefault="003829D9" w:rsidP="003829D9">
            <w:pPr>
              <w:spacing w:line="360" w:lineRule="auto"/>
            </w:pPr>
            <w:r w:rsidRPr="003829D9">
              <w:t xml:space="preserve"> </w:t>
            </w:r>
          </w:p>
        </w:tc>
      </w:tr>
      <w:tr w:rsidR="003829D9" w:rsidRPr="003829D9" w14:paraId="19C04ABA" w14:textId="77777777" w:rsidTr="006407BC">
        <w:trPr>
          <w:trHeight w:val="532"/>
        </w:trPr>
        <w:tc>
          <w:tcPr>
            <w:tcW w:w="6495" w:type="dxa"/>
            <w:tcBorders>
              <w:top w:val="single" w:sz="4" w:space="0" w:color="000000"/>
              <w:left w:val="single" w:sz="4" w:space="0" w:color="000000"/>
              <w:bottom w:val="single" w:sz="4" w:space="0" w:color="000000"/>
              <w:right w:val="single" w:sz="4" w:space="0" w:color="000000"/>
            </w:tcBorders>
          </w:tcPr>
          <w:p w14:paraId="1DE6F2B0" w14:textId="77777777" w:rsidR="003829D9" w:rsidRPr="003829D9" w:rsidRDefault="003829D9" w:rsidP="003829D9">
            <w:pPr>
              <w:spacing w:line="360" w:lineRule="auto"/>
            </w:pPr>
            <w:r w:rsidRPr="003829D9">
              <w:t xml:space="preserve">I always keep my superiors well informed about my work </w:t>
            </w:r>
          </w:p>
        </w:tc>
        <w:tc>
          <w:tcPr>
            <w:tcW w:w="810" w:type="dxa"/>
            <w:tcBorders>
              <w:top w:val="single" w:sz="4" w:space="0" w:color="000000"/>
              <w:left w:val="single" w:sz="4" w:space="0" w:color="000000"/>
              <w:bottom w:val="single" w:sz="4" w:space="0" w:color="000000"/>
              <w:right w:val="single" w:sz="4" w:space="0" w:color="000000"/>
            </w:tcBorders>
          </w:tcPr>
          <w:p w14:paraId="3FF9068E" w14:textId="77777777" w:rsidR="003829D9" w:rsidRPr="003829D9" w:rsidRDefault="003829D9" w:rsidP="003829D9">
            <w:pPr>
              <w:spacing w:line="360" w:lineRule="auto"/>
            </w:pPr>
            <w:r w:rsidRPr="003829D9">
              <w:t xml:space="preserve"> </w:t>
            </w:r>
          </w:p>
        </w:tc>
        <w:tc>
          <w:tcPr>
            <w:tcW w:w="720" w:type="dxa"/>
            <w:tcBorders>
              <w:top w:val="single" w:sz="4" w:space="0" w:color="000000"/>
              <w:left w:val="single" w:sz="4" w:space="0" w:color="000000"/>
              <w:bottom w:val="single" w:sz="4" w:space="0" w:color="000000"/>
              <w:right w:val="single" w:sz="4" w:space="0" w:color="000000"/>
            </w:tcBorders>
          </w:tcPr>
          <w:p w14:paraId="4F7D4D67" w14:textId="77777777" w:rsidR="003829D9" w:rsidRPr="003829D9" w:rsidRDefault="003829D9" w:rsidP="003829D9">
            <w:pPr>
              <w:spacing w:line="360" w:lineRule="auto"/>
            </w:pPr>
            <w:r w:rsidRPr="003829D9">
              <w:t xml:space="preserve"> </w:t>
            </w:r>
          </w:p>
        </w:tc>
        <w:tc>
          <w:tcPr>
            <w:tcW w:w="720" w:type="dxa"/>
            <w:tcBorders>
              <w:top w:val="single" w:sz="4" w:space="0" w:color="000000"/>
              <w:left w:val="single" w:sz="4" w:space="0" w:color="000000"/>
              <w:bottom w:val="single" w:sz="4" w:space="0" w:color="000000"/>
              <w:right w:val="single" w:sz="4" w:space="0" w:color="000000"/>
            </w:tcBorders>
          </w:tcPr>
          <w:p w14:paraId="150F3DC4" w14:textId="77777777" w:rsidR="003829D9" w:rsidRPr="003829D9" w:rsidRDefault="003829D9" w:rsidP="003829D9">
            <w:pPr>
              <w:spacing w:line="360" w:lineRule="auto"/>
            </w:pPr>
            <w:r w:rsidRPr="003829D9">
              <w:t xml:space="preserve"> </w:t>
            </w:r>
          </w:p>
        </w:tc>
        <w:tc>
          <w:tcPr>
            <w:tcW w:w="540" w:type="dxa"/>
            <w:tcBorders>
              <w:top w:val="single" w:sz="4" w:space="0" w:color="000000"/>
              <w:left w:val="single" w:sz="4" w:space="0" w:color="000000"/>
              <w:bottom w:val="single" w:sz="4" w:space="0" w:color="000000"/>
              <w:right w:val="single" w:sz="4" w:space="0" w:color="000000"/>
            </w:tcBorders>
          </w:tcPr>
          <w:p w14:paraId="04C13769" w14:textId="77777777" w:rsidR="003829D9" w:rsidRPr="003829D9" w:rsidRDefault="003829D9" w:rsidP="003829D9">
            <w:pPr>
              <w:spacing w:line="360" w:lineRule="auto"/>
            </w:pPr>
            <w:r w:rsidRPr="003829D9">
              <w:t xml:space="preserve"> </w:t>
            </w:r>
          </w:p>
        </w:tc>
        <w:tc>
          <w:tcPr>
            <w:tcW w:w="678" w:type="dxa"/>
            <w:tcBorders>
              <w:top w:val="single" w:sz="4" w:space="0" w:color="000000"/>
              <w:left w:val="single" w:sz="4" w:space="0" w:color="000000"/>
              <w:bottom w:val="single" w:sz="4" w:space="0" w:color="000000"/>
              <w:right w:val="single" w:sz="4" w:space="0" w:color="000000"/>
            </w:tcBorders>
          </w:tcPr>
          <w:p w14:paraId="03777B42" w14:textId="77777777" w:rsidR="003829D9" w:rsidRPr="003829D9" w:rsidRDefault="003829D9" w:rsidP="003829D9">
            <w:pPr>
              <w:spacing w:line="360" w:lineRule="auto"/>
            </w:pPr>
            <w:r w:rsidRPr="003829D9">
              <w:t xml:space="preserve"> </w:t>
            </w:r>
          </w:p>
        </w:tc>
      </w:tr>
      <w:tr w:rsidR="003829D9" w:rsidRPr="003829D9" w14:paraId="498D3090" w14:textId="77777777" w:rsidTr="006407BC">
        <w:trPr>
          <w:trHeight w:val="532"/>
        </w:trPr>
        <w:tc>
          <w:tcPr>
            <w:tcW w:w="6495" w:type="dxa"/>
            <w:tcBorders>
              <w:top w:val="single" w:sz="4" w:space="0" w:color="000000"/>
              <w:left w:val="single" w:sz="4" w:space="0" w:color="000000"/>
              <w:bottom w:val="single" w:sz="4" w:space="0" w:color="000000"/>
              <w:right w:val="single" w:sz="4" w:space="0" w:color="000000"/>
            </w:tcBorders>
          </w:tcPr>
          <w:p w14:paraId="00FF7A72" w14:textId="77777777" w:rsidR="003829D9" w:rsidRPr="003829D9" w:rsidRDefault="003829D9" w:rsidP="003829D9">
            <w:pPr>
              <w:spacing w:line="360" w:lineRule="auto"/>
            </w:pPr>
            <w:r w:rsidRPr="003829D9">
              <w:t xml:space="preserve">I work well with other employees </w:t>
            </w:r>
          </w:p>
        </w:tc>
        <w:tc>
          <w:tcPr>
            <w:tcW w:w="810" w:type="dxa"/>
            <w:tcBorders>
              <w:top w:val="single" w:sz="4" w:space="0" w:color="000000"/>
              <w:left w:val="single" w:sz="4" w:space="0" w:color="000000"/>
              <w:bottom w:val="single" w:sz="4" w:space="0" w:color="000000"/>
              <w:right w:val="single" w:sz="4" w:space="0" w:color="000000"/>
            </w:tcBorders>
          </w:tcPr>
          <w:p w14:paraId="640915B8" w14:textId="77777777" w:rsidR="003829D9" w:rsidRPr="003829D9" w:rsidRDefault="003829D9" w:rsidP="003829D9">
            <w:pPr>
              <w:spacing w:line="360" w:lineRule="auto"/>
            </w:pPr>
            <w:r w:rsidRPr="003829D9">
              <w:t xml:space="preserve"> </w:t>
            </w:r>
          </w:p>
        </w:tc>
        <w:tc>
          <w:tcPr>
            <w:tcW w:w="720" w:type="dxa"/>
            <w:tcBorders>
              <w:top w:val="single" w:sz="4" w:space="0" w:color="000000"/>
              <w:left w:val="single" w:sz="4" w:space="0" w:color="000000"/>
              <w:bottom w:val="single" w:sz="4" w:space="0" w:color="000000"/>
              <w:right w:val="single" w:sz="4" w:space="0" w:color="000000"/>
            </w:tcBorders>
          </w:tcPr>
          <w:p w14:paraId="4B93176D" w14:textId="77777777" w:rsidR="003829D9" w:rsidRPr="003829D9" w:rsidRDefault="003829D9" w:rsidP="003829D9">
            <w:pPr>
              <w:spacing w:line="360" w:lineRule="auto"/>
            </w:pPr>
            <w:r w:rsidRPr="003829D9">
              <w:t xml:space="preserve"> </w:t>
            </w:r>
          </w:p>
        </w:tc>
        <w:tc>
          <w:tcPr>
            <w:tcW w:w="720" w:type="dxa"/>
            <w:tcBorders>
              <w:top w:val="single" w:sz="4" w:space="0" w:color="000000"/>
              <w:left w:val="single" w:sz="4" w:space="0" w:color="000000"/>
              <w:bottom w:val="single" w:sz="4" w:space="0" w:color="000000"/>
              <w:right w:val="single" w:sz="4" w:space="0" w:color="000000"/>
            </w:tcBorders>
          </w:tcPr>
          <w:p w14:paraId="64F67EE5" w14:textId="77777777" w:rsidR="003829D9" w:rsidRPr="003829D9" w:rsidRDefault="003829D9" w:rsidP="003829D9">
            <w:pPr>
              <w:spacing w:line="360" w:lineRule="auto"/>
            </w:pPr>
            <w:r w:rsidRPr="003829D9">
              <w:t xml:space="preserve"> </w:t>
            </w:r>
          </w:p>
        </w:tc>
        <w:tc>
          <w:tcPr>
            <w:tcW w:w="540" w:type="dxa"/>
            <w:tcBorders>
              <w:top w:val="single" w:sz="4" w:space="0" w:color="000000"/>
              <w:left w:val="single" w:sz="4" w:space="0" w:color="000000"/>
              <w:bottom w:val="single" w:sz="4" w:space="0" w:color="000000"/>
              <w:right w:val="single" w:sz="4" w:space="0" w:color="000000"/>
            </w:tcBorders>
          </w:tcPr>
          <w:p w14:paraId="5F6F1046" w14:textId="77777777" w:rsidR="003829D9" w:rsidRPr="003829D9" w:rsidRDefault="003829D9" w:rsidP="003829D9">
            <w:pPr>
              <w:spacing w:line="360" w:lineRule="auto"/>
            </w:pPr>
            <w:r w:rsidRPr="003829D9">
              <w:t xml:space="preserve"> </w:t>
            </w:r>
          </w:p>
        </w:tc>
        <w:tc>
          <w:tcPr>
            <w:tcW w:w="678" w:type="dxa"/>
            <w:tcBorders>
              <w:top w:val="single" w:sz="4" w:space="0" w:color="000000"/>
              <w:left w:val="single" w:sz="4" w:space="0" w:color="000000"/>
              <w:bottom w:val="single" w:sz="4" w:space="0" w:color="000000"/>
              <w:right w:val="single" w:sz="4" w:space="0" w:color="000000"/>
            </w:tcBorders>
          </w:tcPr>
          <w:p w14:paraId="42D03BA6" w14:textId="77777777" w:rsidR="003829D9" w:rsidRPr="003829D9" w:rsidRDefault="003829D9" w:rsidP="003829D9">
            <w:pPr>
              <w:spacing w:line="360" w:lineRule="auto"/>
            </w:pPr>
            <w:r w:rsidRPr="003829D9">
              <w:t xml:space="preserve"> </w:t>
            </w:r>
          </w:p>
        </w:tc>
      </w:tr>
      <w:tr w:rsidR="003829D9" w:rsidRPr="003829D9" w14:paraId="5553ABC2" w14:textId="77777777" w:rsidTr="006407BC">
        <w:trPr>
          <w:trHeight w:val="522"/>
        </w:trPr>
        <w:tc>
          <w:tcPr>
            <w:tcW w:w="6495" w:type="dxa"/>
            <w:tcBorders>
              <w:top w:val="single" w:sz="4" w:space="0" w:color="000000"/>
              <w:left w:val="single" w:sz="4" w:space="0" w:color="000000"/>
              <w:bottom w:val="single" w:sz="4" w:space="0" w:color="000000"/>
              <w:right w:val="single" w:sz="4" w:space="0" w:color="000000"/>
            </w:tcBorders>
          </w:tcPr>
          <w:p w14:paraId="488CD54F" w14:textId="77777777" w:rsidR="003829D9" w:rsidRPr="003829D9" w:rsidRDefault="003829D9" w:rsidP="003829D9">
            <w:pPr>
              <w:spacing w:line="360" w:lineRule="auto"/>
            </w:pPr>
            <w:r w:rsidRPr="003829D9">
              <w:t xml:space="preserve">I take part in solving problems in my organization </w:t>
            </w:r>
          </w:p>
        </w:tc>
        <w:tc>
          <w:tcPr>
            <w:tcW w:w="810" w:type="dxa"/>
            <w:tcBorders>
              <w:top w:val="single" w:sz="4" w:space="0" w:color="000000"/>
              <w:left w:val="single" w:sz="4" w:space="0" w:color="000000"/>
              <w:bottom w:val="single" w:sz="4" w:space="0" w:color="000000"/>
              <w:right w:val="single" w:sz="4" w:space="0" w:color="000000"/>
            </w:tcBorders>
          </w:tcPr>
          <w:p w14:paraId="5DE01F19" w14:textId="77777777" w:rsidR="003829D9" w:rsidRPr="003829D9" w:rsidRDefault="003829D9" w:rsidP="003829D9">
            <w:pPr>
              <w:spacing w:line="360" w:lineRule="auto"/>
            </w:pPr>
            <w:r w:rsidRPr="003829D9">
              <w:t xml:space="preserve"> </w:t>
            </w:r>
          </w:p>
        </w:tc>
        <w:tc>
          <w:tcPr>
            <w:tcW w:w="720" w:type="dxa"/>
            <w:tcBorders>
              <w:top w:val="single" w:sz="4" w:space="0" w:color="000000"/>
              <w:left w:val="single" w:sz="4" w:space="0" w:color="000000"/>
              <w:bottom w:val="single" w:sz="4" w:space="0" w:color="000000"/>
              <w:right w:val="single" w:sz="4" w:space="0" w:color="000000"/>
            </w:tcBorders>
          </w:tcPr>
          <w:p w14:paraId="7A15F565" w14:textId="77777777" w:rsidR="003829D9" w:rsidRPr="003829D9" w:rsidRDefault="003829D9" w:rsidP="003829D9">
            <w:pPr>
              <w:spacing w:line="360" w:lineRule="auto"/>
            </w:pPr>
            <w:r w:rsidRPr="003829D9">
              <w:t xml:space="preserve"> </w:t>
            </w:r>
          </w:p>
        </w:tc>
        <w:tc>
          <w:tcPr>
            <w:tcW w:w="720" w:type="dxa"/>
            <w:tcBorders>
              <w:top w:val="single" w:sz="4" w:space="0" w:color="000000"/>
              <w:left w:val="single" w:sz="4" w:space="0" w:color="000000"/>
              <w:bottom w:val="single" w:sz="4" w:space="0" w:color="000000"/>
              <w:right w:val="single" w:sz="4" w:space="0" w:color="000000"/>
            </w:tcBorders>
          </w:tcPr>
          <w:p w14:paraId="37741270" w14:textId="77777777" w:rsidR="003829D9" w:rsidRPr="003829D9" w:rsidRDefault="003829D9" w:rsidP="003829D9">
            <w:pPr>
              <w:spacing w:line="360" w:lineRule="auto"/>
            </w:pPr>
            <w:r w:rsidRPr="003829D9">
              <w:t xml:space="preserve"> </w:t>
            </w:r>
          </w:p>
        </w:tc>
        <w:tc>
          <w:tcPr>
            <w:tcW w:w="540" w:type="dxa"/>
            <w:tcBorders>
              <w:top w:val="single" w:sz="4" w:space="0" w:color="000000"/>
              <w:left w:val="single" w:sz="4" w:space="0" w:color="000000"/>
              <w:bottom w:val="single" w:sz="4" w:space="0" w:color="000000"/>
              <w:right w:val="single" w:sz="4" w:space="0" w:color="000000"/>
            </w:tcBorders>
          </w:tcPr>
          <w:p w14:paraId="7AF41825" w14:textId="77777777" w:rsidR="003829D9" w:rsidRPr="003829D9" w:rsidRDefault="003829D9" w:rsidP="003829D9">
            <w:pPr>
              <w:spacing w:line="360" w:lineRule="auto"/>
            </w:pPr>
            <w:r w:rsidRPr="003829D9">
              <w:t xml:space="preserve"> </w:t>
            </w:r>
          </w:p>
        </w:tc>
        <w:tc>
          <w:tcPr>
            <w:tcW w:w="678" w:type="dxa"/>
            <w:tcBorders>
              <w:top w:val="single" w:sz="4" w:space="0" w:color="000000"/>
              <w:left w:val="single" w:sz="4" w:space="0" w:color="000000"/>
              <w:bottom w:val="single" w:sz="4" w:space="0" w:color="000000"/>
              <w:right w:val="single" w:sz="4" w:space="0" w:color="000000"/>
            </w:tcBorders>
          </w:tcPr>
          <w:p w14:paraId="014F2BE5" w14:textId="77777777" w:rsidR="003829D9" w:rsidRPr="003829D9" w:rsidRDefault="003829D9" w:rsidP="003829D9">
            <w:pPr>
              <w:spacing w:line="360" w:lineRule="auto"/>
            </w:pPr>
            <w:r w:rsidRPr="003829D9">
              <w:t xml:space="preserve"> </w:t>
            </w:r>
          </w:p>
        </w:tc>
      </w:tr>
    </w:tbl>
    <w:p w14:paraId="05F11AD5" w14:textId="77777777" w:rsidR="003829D9" w:rsidRPr="003829D9" w:rsidRDefault="003829D9" w:rsidP="003829D9">
      <w:pPr>
        <w:spacing w:line="360" w:lineRule="auto"/>
      </w:pPr>
      <w:r w:rsidRPr="003829D9">
        <w:t xml:space="preserve"> </w:t>
      </w:r>
    </w:p>
    <w:p w14:paraId="0D9F04CB" w14:textId="77777777" w:rsidR="003829D9" w:rsidRPr="003829D9" w:rsidRDefault="003829D9" w:rsidP="003829D9">
      <w:pPr>
        <w:spacing w:line="360" w:lineRule="auto"/>
      </w:pPr>
      <w:r w:rsidRPr="003829D9">
        <w:t xml:space="preserve">In your own opinion, what recommendations would you give to the management to enhance staff performance? </w:t>
      </w:r>
    </w:p>
    <w:p w14:paraId="2887A80E" w14:textId="77777777" w:rsidR="003829D9" w:rsidRPr="003829D9" w:rsidRDefault="003829D9" w:rsidP="003829D9">
      <w:pPr>
        <w:spacing w:line="360" w:lineRule="auto"/>
      </w:pPr>
      <w:r w:rsidRPr="003829D9">
        <w:t>………………………………………………………………………………………………</w:t>
      </w:r>
    </w:p>
    <w:p w14:paraId="7746DF6C" w14:textId="77777777" w:rsidR="003829D9" w:rsidRPr="003829D9" w:rsidRDefault="003829D9" w:rsidP="003829D9">
      <w:pPr>
        <w:spacing w:line="360" w:lineRule="auto"/>
      </w:pPr>
      <w:r w:rsidRPr="003829D9">
        <w:t>………………………………………………………………………………………………</w:t>
      </w:r>
    </w:p>
    <w:p w14:paraId="74F6373B" w14:textId="77777777" w:rsidR="003829D9" w:rsidRPr="003829D9" w:rsidRDefault="003829D9" w:rsidP="003829D9">
      <w:pPr>
        <w:spacing w:line="360" w:lineRule="auto"/>
      </w:pPr>
      <w:r w:rsidRPr="003829D9">
        <w:t>………………………………………………………………………………………………</w:t>
      </w:r>
    </w:p>
    <w:p w14:paraId="24B1BC29" w14:textId="77777777" w:rsidR="003829D9" w:rsidRPr="003829D9" w:rsidRDefault="003829D9" w:rsidP="003829D9">
      <w:pPr>
        <w:spacing w:line="360" w:lineRule="auto"/>
      </w:pPr>
      <w:r w:rsidRPr="003829D9">
        <w:t>………………………………………………………………………………………………</w:t>
      </w:r>
    </w:p>
    <w:p w14:paraId="518C2FC2" w14:textId="77777777" w:rsidR="003829D9" w:rsidRPr="003829D9" w:rsidRDefault="003829D9" w:rsidP="003829D9">
      <w:pPr>
        <w:spacing w:line="360" w:lineRule="auto"/>
      </w:pPr>
      <w:r w:rsidRPr="003829D9">
        <w:t xml:space="preserve">……………………………………………………………………………………………… </w:t>
      </w:r>
    </w:p>
    <w:p w14:paraId="0A110E88" w14:textId="77777777" w:rsidR="003829D9" w:rsidRPr="003829D9" w:rsidRDefault="003829D9" w:rsidP="003829D9">
      <w:pPr>
        <w:spacing w:line="360" w:lineRule="auto"/>
      </w:pPr>
    </w:p>
    <w:p w14:paraId="4B671DD8" w14:textId="77777777" w:rsidR="003829D9" w:rsidRPr="003829D9" w:rsidRDefault="003829D9" w:rsidP="003829D9">
      <w:pPr>
        <w:spacing w:line="360" w:lineRule="auto"/>
      </w:pPr>
    </w:p>
    <w:p w14:paraId="4DF0C847" w14:textId="77777777" w:rsidR="003829D9" w:rsidRPr="003829D9" w:rsidRDefault="003829D9" w:rsidP="003829D9">
      <w:pPr>
        <w:spacing w:line="360" w:lineRule="auto"/>
        <w:jc w:val="center"/>
        <w:rPr>
          <w:b/>
          <w:bCs/>
        </w:rPr>
      </w:pPr>
      <w:r w:rsidRPr="003829D9">
        <w:rPr>
          <w:b/>
          <w:bCs/>
        </w:rPr>
        <w:t>THANK YOU</w:t>
      </w:r>
    </w:p>
    <w:p w14:paraId="28C7B587" w14:textId="77777777" w:rsidR="00A91791" w:rsidRPr="00A91791" w:rsidRDefault="00A91791" w:rsidP="009603B5">
      <w:pPr>
        <w:spacing w:line="360" w:lineRule="auto"/>
        <w:jc w:val="both"/>
        <w:rPr>
          <w:b/>
        </w:rPr>
      </w:pPr>
    </w:p>
    <w:sectPr w:rsidR="00A91791" w:rsidRPr="00A91791">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C295E7" w14:textId="77777777" w:rsidR="002E24E7" w:rsidRDefault="002E24E7" w:rsidP="004B00A2">
      <w:r>
        <w:separator/>
      </w:r>
    </w:p>
  </w:endnote>
  <w:endnote w:type="continuationSeparator" w:id="0">
    <w:p w14:paraId="0EBFBAC9" w14:textId="77777777" w:rsidR="002E24E7" w:rsidRDefault="002E24E7" w:rsidP="004B00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9698349"/>
      <w:docPartObj>
        <w:docPartGallery w:val="Page Numbers (Bottom of Page)"/>
        <w:docPartUnique/>
      </w:docPartObj>
    </w:sdtPr>
    <w:sdtEndPr>
      <w:rPr>
        <w:noProof/>
      </w:rPr>
    </w:sdtEndPr>
    <w:sdtContent>
      <w:p w14:paraId="17661F4F" w14:textId="3EE0246C" w:rsidR="002E24E7" w:rsidRDefault="002E24E7">
        <w:pPr>
          <w:pStyle w:val="Footer"/>
          <w:jc w:val="center"/>
        </w:pPr>
        <w:r>
          <w:fldChar w:fldCharType="begin"/>
        </w:r>
        <w:r>
          <w:instrText xml:space="preserve"> PAGE   \* MERGEFORMAT </w:instrText>
        </w:r>
        <w:r>
          <w:fldChar w:fldCharType="separate"/>
        </w:r>
        <w:r w:rsidR="00894C6F">
          <w:rPr>
            <w:noProof/>
          </w:rPr>
          <w:t>35</w:t>
        </w:r>
        <w:r>
          <w:rPr>
            <w:noProof/>
          </w:rPr>
          <w:fldChar w:fldCharType="end"/>
        </w:r>
      </w:p>
    </w:sdtContent>
  </w:sdt>
  <w:p w14:paraId="1BFFB43F" w14:textId="77777777" w:rsidR="002E24E7" w:rsidRDefault="002E24E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C30D129" w14:textId="77777777" w:rsidR="002E24E7" w:rsidRDefault="002E24E7" w:rsidP="004B00A2">
      <w:r>
        <w:separator/>
      </w:r>
    </w:p>
  </w:footnote>
  <w:footnote w:type="continuationSeparator" w:id="0">
    <w:p w14:paraId="7C9871A8" w14:textId="77777777" w:rsidR="002E24E7" w:rsidRDefault="002E24E7" w:rsidP="004B00A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B11354"/>
    <w:multiLevelType w:val="multilevel"/>
    <w:tmpl w:val="40265376"/>
    <w:lvl w:ilvl="0">
      <w:start w:val="1"/>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193A6F7F"/>
    <w:multiLevelType w:val="multilevel"/>
    <w:tmpl w:val="525AD57A"/>
    <w:lvl w:ilvl="0">
      <w:start w:val="1"/>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9852FD3"/>
    <w:multiLevelType w:val="multilevel"/>
    <w:tmpl w:val="05A00D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22071F22"/>
    <w:multiLevelType w:val="multilevel"/>
    <w:tmpl w:val="FFFFFFFF"/>
    <w:lvl w:ilvl="0">
      <w:start w:val="1"/>
      <w:numFmt w:val="decimal"/>
      <w:lvlText w:val="%1."/>
      <w:lvlJc w:val="left"/>
      <w:pPr>
        <w:ind w:left="0" w:firstLine="0"/>
      </w:pPr>
      <w:rPr>
        <w:rFonts w:ascii="Times New Roman" w:eastAsia="Times New Roman" w:hAnsi="Times New Roman" w:cs="Times New Roman"/>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
    <w:nsid w:val="29CA60B8"/>
    <w:multiLevelType w:val="multilevel"/>
    <w:tmpl w:val="05A00D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3FD514A9"/>
    <w:multiLevelType w:val="hybridMultilevel"/>
    <w:tmpl w:val="7FAA2CA4"/>
    <w:lvl w:ilvl="0" w:tplc="869EDBF8">
      <w:start w:val="1"/>
      <w:numFmt w:val="bullet"/>
      <w:lvlText w:val=""/>
      <w:lvlJc w:val="left"/>
      <w:pPr>
        <w:ind w:left="360" w:hanging="360"/>
      </w:pPr>
      <w:rPr>
        <w:rFonts w:ascii="Symbol" w:hAnsi="Symbol" w:hint="default"/>
      </w:rPr>
    </w:lvl>
    <w:lvl w:ilvl="1" w:tplc="58BED166" w:tentative="1">
      <w:start w:val="1"/>
      <w:numFmt w:val="bullet"/>
      <w:lvlText w:val="o"/>
      <w:lvlJc w:val="left"/>
      <w:pPr>
        <w:ind w:left="1080" w:hanging="360"/>
      </w:pPr>
      <w:rPr>
        <w:rFonts w:ascii="Courier New" w:hAnsi="Courier New" w:cs="Courier New" w:hint="default"/>
      </w:rPr>
    </w:lvl>
    <w:lvl w:ilvl="2" w:tplc="E62E1C70" w:tentative="1">
      <w:start w:val="1"/>
      <w:numFmt w:val="bullet"/>
      <w:lvlText w:val=""/>
      <w:lvlJc w:val="left"/>
      <w:pPr>
        <w:ind w:left="1800" w:hanging="360"/>
      </w:pPr>
      <w:rPr>
        <w:rFonts w:ascii="Wingdings" w:hAnsi="Wingdings" w:hint="default"/>
      </w:rPr>
    </w:lvl>
    <w:lvl w:ilvl="3" w:tplc="4306C6B0" w:tentative="1">
      <w:start w:val="1"/>
      <w:numFmt w:val="bullet"/>
      <w:lvlText w:val=""/>
      <w:lvlJc w:val="left"/>
      <w:pPr>
        <w:ind w:left="2520" w:hanging="360"/>
      </w:pPr>
      <w:rPr>
        <w:rFonts w:ascii="Symbol" w:hAnsi="Symbol" w:hint="default"/>
      </w:rPr>
    </w:lvl>
    <w:lvl w:ilvl="4" w:tplc="CCD806CE" w:tentative="1">
      <w:start w:val="1"/>
      <w:numFmt w:val="bullet"/>
      <w:lvlText w:val="o"/>
      <w:lvlJc w:val="left"/>
      <w:pPr>
        <w:ind w:left="3240" w:hanging="360"/>
      </w:pPr>
      <w:rPr>
        <w:rFonts w:ascii="Courier New" w:hAnsi="Courier New" w:cs="Courier New" w:hint="default"/>
      </w:rPr>
    </w:lvl>
    <w:lvl w:ilvl="5" w:tplc="4C5827A8" w:tentative="1">
      <w:start w:val="1"/>
      <w:numFmt w:val="bullet"/>
      <w:lvlText w:val=""/>
      <w:lvlJc w:val="left"/>
      <w:pPr>
        <w:ind w:left="3960" w:hanging="360"/>
      </w:pPr>
      <w:rPr>
        <w:rFonts w:ascii="Wingdings" w:hAnsi="Wingdings" w:hint="default"/>
      </w:rPr>
    </w:lvl>
    <w:lvl w:ilvl="6" w:tplc="AE440FFE" w:tentative="1">
      <w:start w:val="1"/>
      <w:numFmt w:val="bullet"/>
      <w:lvlText w:val=""/>
      <w:lvlJc w:val="left"/>
      <w:pPr>
        <w:ind w:left="4680" w:hanging="360"/>
      </w:pPr>
      <w:rPr>
        <w:rFonts w:ascii="Symbol" w:hAnsi="Symbol" w:hint="default"/>
      </w:rPr>
    </w:lvl>
    <w:lvl w:ilvl="7" w:tplc="DFF206BC" w:tentative="1">
      <w:start w:val="1"/>
      <w:numFmt w:val="bullet"/>
      <w:lvlText w:val="o"/>
      <w:lvlJc w:val="left"/>
      <w:pPr>
        <w:ind w:left="5400" w:hanging="360"/>
      </w:pPr>
      <w:rPr>
        <w:rFonts w:ascii="Courier New" w:hAnsi="Courier New" w:cs="Courier New" w:hint="default"/>
      </w:rPr>
    </w:lvl>
    <w:lvl w:ilvl="8" w:tplc="B8BEBF7E" w:tentative="1">
      <w:start w:val="1"/>
      <w:numFmt w:val="bullet"/>
      <w:lvlText w:val=""/>
      <w:lvlJc w:val="left"/>
      <w:pPr>
        <w:ind w:left="6120" w:hanging="360"/>
      </w:pPr>
      <w:rPr>
        <w:rFonts w:ascii="Wingdings" w:hAnsi="Wingdings" w:hint="default"/>
      </w:rPr>
    </w:lvl>
  </w:abstractNum>
  <w:abstractNum w:abstractNumId="6">
    <w:nsid w:val="4E6A0D91"/>
    <w:multiLevelType w:val="multilevel"/>
    <w:tmpl w:val="69DC7880"/>
    <w:lvl w:ilvl="0">
      <w:start w:val="1"/>
      <w:numFmt w:val="decimal"/>
      <w:lvlText w:val="%1"/>
      <w:lvlJc w:val="left"/>
      <w:pPr>
        <w:ind w:left="360" w:hanging="360"/>
      </w:pPr>
      <w:rPr>
        <w:rFonts w:hint="default"/>
      </w:rPr>
    </w:lvl>
    <w:lvl w:ilvl="1">
      <w:start w:val="1"/>
      <w:numFmt w:val="decimal"/>
      <w:lvlText w:val="%1.%2"/>
      <w:lvlJc w:val="left"/>
      <w:pPr>
        <w:ind w:left="420" w:hanging="36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7">
    <w:nsid w:val="4FEC561A"/>
    <w:multiLevelType w:val="multilevel"/>
    <w:tmpl w:val="05A00D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523C0697"/>
    <w:multiLevelType w:val="hybridMultilevel"/>
    <w:tmpl w:val="21DC3E34"/>
    <w:lvl w:ilvl="0" w:tplc="75F6CE5A">
      <w:start w:val="1"/>
      <w:numFmt w:val="bullet"/>
      <w:lvlText w:val=""/>
      <w:lvlJc w:val="left"/>
      <w:pPr>
        <w:ind w:left="360" w:hanging="360"/>
      </w:pPr>
      <w:rPr>
        <w:rFonts w:ascii="Symbol" w:hAnsi="Symbol" w:hint="default"/>
      </w:rPr>
    </w:lvl>
    <w:lvl w:ilvl="1" w:tplc="FD9A8FF0" w:tentative="1">
      <w:start w:val="1"/>
      <w:numFmt w:val="bullet"/>
      <w:lvlText w:val="o"/>
      <w:lvlJc w:val="left"/>
      <w:pPr>
        <w:ind w:left="1080" w:hanging="360"/>
      </w:pPr>
      <w:rPr>
        <w:rFonts w:ascii="Courier New" w:hAnsi="Courier New" w:cs="Courier New" w:hint="default"/>
      </w:rPr>
    </w:lvl>
    <w:lvl w:ilvl="2" w:tplc="8D02054E" w:tentative="1">
      <w:start w:val="1"/>
      <w:numFmt w:val="bullet"/>
      <w:lvlText w:val=""/>
      <w:lvlJc w:val="left"/>
      <w:pPr>
        <w:ind w:left="1800" w:hanging="360"/>
      </w:pPr>
      <w:rPr>
        <w:rFonts w:ascii="Wingdings" w:hAnsi="Wingdings" w:hint="default"/>
      </w:rPr>
    </w:lvl>
    <w:lvl w:ilvl="3" w:tplc="04DA7C74" w:tentative="1">
      <w:start w:val="1"/>
      <w:numFmt w:val="bullet"/>
      <w:lvlText w:val=""/>
      <w:lvlJc w:val="left"/>
      <w:pPr>
        <w:ind w:left="2520" w:hanging="360"/>
      </w:pPr>
      <w:rPr>
        <w:rFonts w:ascii="Symbol" w:hAnsi="Symbol" w:hint="default"/>
      </w:rPr>
    </w:lvl>
    <w:lvl w:ilvl="4" w:tplc="D1D69D70" w:tentative="1">
      <w:start w:val="1"/>
      <w:numFmt w:val="bullet"/>
      <w:lvlText w:val="o"/>
      <w:lvlJc w:val="left"/>
      <w:pPr>
        <w:ind w:left="3240" w:hanging="360"/>
      </w:pPr>
      <w:rPr>
        <w:rFonts w:ascii="Courier New" w:hAnsi="Courier New" w:cs="Courier New" w:hint="default"/>
      </w:rPr>
    </w:lvl>
    <w:lvl w:ilvl="5" w:tplc="6B40E5E4" w:tentative="1">
      <w:start w:val="1"/>
      <w:numFmt w:val="bullet"/>
      <w:lvlText w:val=""/>
      <w:lvlJc w:val="left"/>
      <w:pPr>
        <w:ind w:left="3960" w:hanging="360"/>
      </w:pPr>
      <w:rPr>
        <w:rFonts w:ascii="Wingdings" w:hAnsi="Wingdings" w:hint="default"/>
      </w:rPr>
    </w:lvl>
    <w:lvl w:ilvl="6" w:tplc="F56E0CBE" w:tentative="1">
      <w:start w:val="1"/>
      <w:numFmt w:val="bullet"/>
      <w:lvlText w:val=""/>
      <w:lvlJc w:val="left"/>
      <w:pPr>
        <w:ind w:left="4680" w:hanging="360"/>
      </w:pPr>
      <w:rPr>
        <w:rFonts w:ascii="Symbol" w:hAnsi="Symbol" w:hint="default"/>
      </w:rPr>
    </w:lvl>
    <w:lvl w:ilvl="7" w:tplc="405EE976" w:tentative="1">
      <w:start w:val="1"/>
      <w:numFmt w:val="bullet"/>
      <w:lvlText w:val="o"/>
      <w:lvlJc w:val="left"/>
      <w:pPr>
        <w:ind w:left="5400" w:hanging="360"/>
      </w:pPr>
      <w:rPr>
        <w:rFonts w:ascii="Courier New" w:hAnsi="Courier New" w:cs="Courier New" w:hint="default"/>
      </w:rPr>
    </w:lvl>
    <w:lvl w:ilvl="8" w:tplc="18802A84" w:tentative="1">
      <w:start w:val="1"/>
      <w:numFmt w:val="bullet"/>
      <w:lvlText w:val=""/>
      <w:lvlJc w:val="left"/>
      <w:pPr>
        <w:ind w:left="6120" w:hanging="360"/>
      </w:pPr>
      <w:rPr>
        <w:rFonts w:ascii="Wingdings" w:hAnsi="Wingdings" w:hint="default"/>
      </w:rPr>
    </w:lvl>
  </w:abstractNum>
  <w:abstractNum w:abstractNumId="9">
    <w:nsid w:val="5705343F"/>
    <w:multiLevelType w:val="hybridMultilevel"/>
    <w:tmpl w:val="42AC4116"/>
    <w:lvl w:ilvl="0" w:tplc="99028EF8">
      <w:start w:val="1"/>
      <w:numFmt w:val="bullet"/>
      <w:lvlText w:val=""/>
      <w:lvlJc w:val="left"/>
      <w:pPr>
        <w:ind w:left="360" w:hanging="360"/>
      </w:pPr>
      <w:rPr>
        <w:rFonts w:ascii="Symbol" w:hAnsi="Symbol" w:hint="default"/>
      </w:rPr>
    </w:lvl>
    <w:lvl w:ilvl="1" w:tplc="318E6574" w:tentative="1">
      <w:start w:val="1"/>
      <w:numFmt w:val="bullet"/>
      <w:lvlText w:val="o"/>
      <w:lvlJc w:val="left"/>
      <w:pPr>
        <w:ind w:left="1080" w:hanging="360"/>
      </w:pPr>
      <w:rPr>
        <w:rFonts w:ascii="Courier New" w:hAnsi="Courier New" w:cs="Courier New" w:hint="default"/>
      </w:rPr>
    </w:lvl>
    <w:lvl w:ilvl="2" w:tplc="97BECA54" w:tentative="1">
      <w:start w:val="1"/>
      <w:numFmt w:val="bullet"/>
      <w:lvlText w:val=""/>
      <w:lvlJc w:val="left"/>
      <w:pPr>
        <w:ind w:left="1800" w:hanging="360"/>
      </w:pPr>
      <w:rPr>
        <w:rFonts w:ascii="Wingdings" w:hAnsi="Wingdings" w:hint="default"/>
      </w:rPr>
    </w:lvl>
    <w:lvl w:ilvl="3" w:tplc="8DF0C556" w:tentative="1">
      <w:start w:val="1"/>
      <w:numFmt w:val="bullet"/>
      <w:lvlText w:val=""/>
      <w:lvlJc w:val="left"/>
      <w:pPr>
        <w:ind w:left="2520" w:hanging="360"/>
      </w:pPr>
      <w:rPr>
        <w:rFonts w:ascii="Symbol" w:hAnsi="Symbol" w:hint="default"/>
      </w:rPr>
    </w:lvl>
    <w:lvl w:ilvl="4" w:tplc="08C4B91E" w:tentative="1">
      <w:start w:val="1"/>
      <w:numFmt w:val="bullet"/>
      <w:lvlText w:val="o"/>
      <w:lvlJc w:val="left"/>
      <w:pPr>
        <w:ind w:left="3240" w:hanging="360"/>
      </w:pPr>
      <w:rPr>
        <w:rFonts w:ascii="Courier New" w:hAnsi="Courier New" w:cs="Courier New" w:hint="default"/>
      </w:rPr>
    </w:lvl>
    <w:lvl w:ilvl="5" w:tplc="4AE22CEC" w:tentative="1">
      <w:start w:val="1"/>
      <w:numFmt w:val="bullet"/>
      <w:lvlText w:val=""/>
      <w:lvlJc w:val="left"/>
      <w:pPr>
        <w:ind w:left="3960" w:hanging="360"/>
      </w:pPr>
      <w:rPr>
        <w:rFonts w:ascii="Wingdings" w:hAnsi="Wingdings" w:hint="default"/>
      </w:rPr>
    </w:lvl>
    <w:lvl w:ilvl="6" w:tplc="B1825D00" w:tentative="1">
      <w:start w:val="1"/>
      <w:numFmt w:val="bullet"/>
      <w:lvlText w:val=""/>
      <w:lvlJc w:val="left"/>
      <w:pPr>
        <w:ind w:left="4680" w:hanging="360"/>
      </w:pPr>
      <w:rPr>
        <w:rFonts w:ascii="Symbol" w:hAnsi="Symbol" w:hint="default"/>
      </w:rPr>
    </w:lvl>
    <w:lvl w:ilvl="7" w:tplc="643CBFA2" w:tentative="1">
      <w:start w:val="1"/>
      <w:numFmt w:val="bullet"/>
      <w:lvlText w:val="o"/>
      <w:lvlJc w:val="left"/>
      <w:pPr>
        <w:ind w:left="5400" w:hanging="360"/>
      </w:pPr>
      <w:rPr>
        <w:rFonts w:ascii="Courier New" w:hAnsi="Courier New" w:cs="Courier New" w:hint="default"/>
      </w:rPr>
    </w:lvl>
    <w:lvl w:ilvl="8" w:tplc="2ABA78AC" w:tentative="1">
      <w:start w:val="1"/>
      <w:numFmt w:val="bullet"/>
      <w:lvlText w:val=""/>
      <w:lvlJc w:val="left"/>
      <w:pPr>
        <w:ind w:left="6120" w:hanging="360"/>
      </w:pPr>
      <w:rPr>
        <w:rFonts w:ascii="Wingdings" w:hAnsi="Wingdings" w:hint="default"/>
      </w:rPr>
    </w:lvl>
  </w:abstractNum>
  <w:abstractNum w:abstractNumId="10">
    <w:nsid w:val="741B7149"/>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79E80805"/>
    <w:multiLevelType w:val="hybridMultilevel"/>
    <w:tmpl w:val="92240250"/>
    <w:lvl w:ilvl="0" w:tplc="211212BA">
      <w:start w:val="1"/>
      <w:numFmt w:val="decimal"/>
      <w:lvlText w:val="%1."/>
      <w:lvlJc w:val="left"/>
      <w:pPr>
        <w:ind w:left="360" w:hanging="360"/>
      </w:pPr>
    </w:lvl>
    <w:lvl w:ilvl="1" w:tplc="F0E4EC5A" w:tentative="1">
      <w:start w:val="1"/>
      <w:numFmt w:val="lowerLetter"/>
      <w:lvlText w:val="%2."/>
      <w:lvlJc w:val="left"/>
      <w:pPr>
        <w:ind w:left="1080" w:hanging="360"/>
      </w:pPr>
    </w:lvl>
    <w:lvl w:ilvl="2" w:tplc="D70A474E" w:tentative="1">
      <w:start w:val="1"/>
      <w:numFmt w:val="lowerRoman"/>
      <w:lvlText w:val="%3."/>
      <w:lvlJc w:val="right"/>
      <w:pPr>
        <w:ind w:left="1800" w:hanging="180"/>
      </w:pPr>
    </w:lvl>
    <w:lvl w:ilvl="3" w:tplc="FD66FF8A" w:tentative="1">
      <w:start w:val="1"/>
      <w:numFmt w:val="decimal"/>
      <w:lvlText w:val="%4."/>
      <w:lvlJc w:val="left"/>
      <w:pPr>
        <w:ind w:left="2520" w:hanging="360"/>
      </w:pPr>
    </w:lvl>
    <w:lvl w:ilvl="4" w:tplc="EF2C03FA" w:tentative="1">
      <w:start w:val="1"/>
      <w:numFmt w:val="lowerLetter"/>
      <w:lvlText w:val="%5."/>
      <w:lvlJc w:val="left"/>
      <w:pPr>
        <w:ind w:left="3240" w:hanging="360"/>
      </w:pPr>
    </w:lvl>
    <w:lvl w:ilvl="5" w:tplc="D6DA1554" w:tentative="1">
      <w:start w:val="1"/>
      <w:numFmt w:val="lowerRoman"/>
      <w:lvlText w:val="%6."/>
      <w:lvlJc w:val="right"/>
      <w:pPr>
        <w:ind w:left="3960" w:hanging="180"/>
      </w:pPr>
    </w:lvl>
    <w:lvl w:ilvl="6" w:tplc="8A14989C" w:tentative="1">
      <w:start w:val="1"/>
      <w:numFmt w:val="decimal"/>
      <w:lvlText w:val="%7."/>
      <w:lvlJc w:val="left"/>
      <w:pPr>
        <w:ind w:left="4680" w:hanging="360"/>
      </w:pPr>
    </w:lvl>
    <w:lvl w:ilvl="7" w:tplc="22B83AEC" w:tentative="1">
      <w:start w:val="1"/>
      <w:numFmt w:val="lowerLetter"/>
      <w:lvlText w:val="%8."/>
      <w:lvlJc w:val="left"/>
      <w:pPr>
        <w:ind w:left="5400" w:hanging="360"/>
      </w:pPr>
    </w:lvl>
    <w:lvl w:ilvl="8" w:tplc="DFA8CE44" w:tentative="1">
      <w:start w:val="1"/>
      <w:numFmt w:val="lowerRoman"/>
      <w:lvlText w:val="%9."/>
      <w:lvlJc w:val="right"/>
      <w:pPr>
        <w:ind w:left="6120" w:hanging="180"/>
      </w:pPr>
    </w:lvl>
  </w:abstractNum>
  <w:num w:numId="1">
    <w:abstractNumId w:val="7"/>
  </w:num>
  <w:num w:numId="2">
    <w:abstractNumId w:val="3"/>
  </w:num>
  <w:num w:numId="3">
    <w:abstractNumId w:val="10"/>
  </w:num>
  <w:num w:numId="4">
    <w:abstractNumId w:val="2"/>
  </w:num>
  <w:num w:numId="5">
    <w:abstractNumId w:val="4"/>
  </w:num>
  <w:num w:numId="6">
    <w:abstractNumId w:val="11"/>
  </w:num>
  <w:num w:numId="7">
    <w:abstractNumId w:val="1"/>
  </w:num>
  <w:num w:numId="8">
    <w:abstractNumId w:val="9"/>
  </w:num>
  <w:num w:numId="9">
    <w:abstractNumId w:val="5"/>
  </w:num>
  <w:num w:numId="10">
    <w:abstractNumId w:val="8"/>
  </w:num>
  <w:num w:numId="11">
    <w:abstractNumId w:val="0"/>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linkStyle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5413"/>
    <w:rsid w:val="00024F8A"/>
    <w:rsid w:val="000518B6"/>
    <w:rsid w:val="0005686D"/>
    <w:rsid w:val="000615CA"/>
    <w:rsid w:val="0006370C"/>
    <w:rsid w:val="00071912"/>
    <w:rsid w:val="000737A4"/>
    <w:rsid w:val="00080A32"/>
    <w:rsid w:val="00081FAE"/>
    <w:rsid w:val="0008342E"/>
    <w:rsid w:val="00083E96"/>
    <w:rsid w:val="000937D0"/>
    <w:rsid w:val="000A34E5"/>
    <w:rsid w:val="000A655D"/>
    <w:rsid w:val="000A6A08"/>
    <w:rsid w:val="000C0404"/>
    <w:rsid w:val="000E48F6"/>
    <w:rsid w:val="00104562"/>
    <w:rsid w:val="00107ECC"/>
    <w:rsid w:val="00110114"/>
    <w:rsid w:val="00121ABB"/>
    <w:rsid w:val="0012522C"/>
    <w:rsid w:val="00131DEF"/>
    <w:rsid w:val="001337ED"/>
    <w:rsid w:val="00137B33"/>
    <w:rsid w:val="001508B3"/>
    <w:rsid w:val="00156045"/>
    <w:rsid w:val="0015652F"/>
    <w:rsid w:val="0015768A"/>
    <w:rsid w:val="00180B6E"/>
    <w:rsid w:val="00184FAE"/>
    <w:rsid w:val="0019537A"/>
    <w:rsid w:val="0019583D"/>
    <w:rsid w:val="00196777"/>
    <w:rsid w:val="001A26C1"/>
    <w:rsid w:val="001B0A2C"/>
    <w:rsid w:val="001C2094"/>
    <w:rsid w:val="001E2CCA"/>
    <w:rsid w:val="001E38F7"/>
    <w:rsid w:val="001F21E5"/>
    <w:rsid w:val="001F520C"/>
    <w:rsid w:val="001F680B"/>
    <w:rsid w:val="001F6DA6"/>
    <w:rsid w:val="001F797A"/>
    <w:rsid w:val="00207BEF"/>
    <w:rsid w:val="0021149A"/>
    <w:rsid w:val="00222C57"/>
    <w:rsid w:val="0023597F"/>
    <w:rsid w:val="00237533"/>
    <w:rsid w:val="00247DAC"/>
    <w:rsid w:val="00254A91"/>
    <w:rsid w:val="00254B0B"/>
    <w:rsid w:val="00260DD0"/>
    <w:rsid w:val="00277AB5"/>
    <w:rsid w:val="002975EC"/>
    <w:rsid w:val="002A0F41"/>
    <w:rsid w:val="002D2F1F"/>
    <w:rsid w:val="002D3716"/>
    <w:rsid w:val="002E24E7"/>
    <w:rsid w:val="002E5A88"/>
    <w:rsid w:val="002E6194"/>
    <w:rsid w:val="002F1902"/>
    <w:rsid w:val="0030491D"/>
    <w:rsid w:val="00311E5E"/>
    <w:rsid w:val="00330CC9"/>
    <w:rsid w:val="00332443"/>
    <w:rsid w:val="00334097"/>
    <w:rsid w:val="00366510"/>
    <w:rsid w:val="0037097C"/>
    <w:rsid w:val="003731A4"/>
    <w:rsid w:val="00375413"/>
    <w:rsid w:val="003829D9"/>
    <w:rsid w:val="003B32B6"/>
    <w:rsid w:val="003B3F72"/>
    <w:rsid w:val="003C7FC1"/>
    <w:rsid w:val="003D3696"/>
    <w:rsid w:val="003D4FC6"/>
    <w:rsid w:val="004047D3"/>
    <w:rsid w:val="004123C1"/>
    <w:rsid w:val="00421023"/>
    <w:rsid w:val="00423108"/>
    <w:rsid w:val="00431263"/>
    <w:rsid w:val="0044493C"/>
    <w:rsid w:val="00451353"/>
    <w:rsid w:val="004559D7"/>
    <w:rsid w:val="004709CE"/>
    <w:rsid w:val="00472B4F"/>
    <w:rsid w:val="004763C2"/>
    <w:rsid w:val="004979D3"/>
    <w:rsid w:val="004A1DBF"/>
    <w:rsid w:val="004B00A2"/>
    <w:rsid w:val="004C1579"/>
    <w:rsid w:val="004C5D4A"/>
    <w:rsid w:val="004E0D40"/>
    <w:rsid w:val="00510283"/>
    <w:rsid w:val="00510A48"/>
    <w:rsid w:val="00514C0D"/>
    <w:rsid w:val="005345D1"/>
    <w:rsid w:val="00553B6E"/>
    <w:rsid w:val="00584B17"/>
    <w:rsid w:val="00591A25"/>
    <w:rsid w:val="005958AB"/>
    <w:rsid w:val="005965F8"/>
    <w:rsid w:val="005D41BD"/>
    <w:rsid w:val="005E7DB0"/>
    <w:rsid w:val="005F2726"/>
    <w:rsid w:val="0061129B"/>
    <w:rsid w:val="00612CEF"/>
    <w:rsid w:val="00614CB8"/>
    <w:rsid w:val="00621AC8"/>
    <w:rsid w:val="00627B60"/>
    <w:rsid w:val="006407BC"/>
    <w:rsid w:val="00647D2F"/>
    <w:rsid w:val="00657F56"/>
    <w:rsid w:val="006826B6"/>
    <w:rsid w:val="006937EB"/>
    <w:rsid w:val="0069396E"/>
    <w:rsid w:val="006C6AAF"/>
    <w:rsid w:val="006C6F39"/>
    <w:rsid w:val="006D5E83"/>
    <w:rsid w:val="006E677E"/>
    <w:rsid w:val="006F2A41"/>
    <w:rsid w:val="007072B1"/>
    <w:rsid w:val="00713FC5"/>
    <w:rsid w:val="00744AFC"/>
    <w:rsid w:val="00753E5F"/>
    <w:rsid w:val="007611EE"/>
    <w:rsid w:val="00773928"/>
    <w:rsid w:val="00782135"/>
    <w:rsid w:val="00793E65"/>
    <w:rsid w:val="007E0EC5"/>
    <w:rsid w:val="007E6F40"/>
    <w:rsid w:val="007F476A"/>
    <w:rsid w:val="007F62B1"/>
    <w:rsid w:val="00815A11"/>
    <w:rsid w:val="00831B6B"/>
    <w:rsid w:val="00864742"/>
    <w:rsid w:val="00894C6F"/>
    <w:rsid w:val="008A0A7E"/>
    <w:rsid w:val="008A2C95"/>
    <w:rsid w:val="008B3792"/>
    <w:rsid w:val="008D4944"/>
    <w:rsid w:val="008E06E7"/>
    <w:rsid w:val="008E52FC"/>
    <w:rsid w:val="00904EF0"/>
    <w:rsid w:val="0091019E"/>
    <w:rsid w:val="00910D68"/>
    <w:rsid w:val="00911069"/>
    <w:rsid w:val="00934724"/>
    <w:rsid w:val="00936AB3"/>
    <w:rsid w:val="009442B7"/>
    <w:rsid w:val="00953367"/>
    <w:rsid w:val="009547BF"/>
    <w:rsid w:val="009603B5"/>
    <w:rsid w:val="00982EC3"/>
    <w:rsid w:val="009A0F1F"/>
    <w:rsid w:val="009A387D"/>
    <w:rsid w:val="009E11F0"/>
    <w:rsid w:val="009E33D8"/>
    <w:rsid w:val="009F665B"/>
    <w:rsid w:val="00A04CA9"/>
    <w:rsid w:val="00A25C82"/>
    <w:rsid w:val="00A447A1"/>
    <w:rsid w:val="00A67D30"/>
    <w:rsid w:val="00A819B6"/>
    <w:rsid w:val="00A84F30"/>
    <w:rsid w:val="00A91791"/>
    <w:rsid w:val="00A9354F"/>
    <w:rsid w:val="00A93A49"/>
    <w:rsid w:val="00AA397E"/>
    <w:rsid w:val="00AA39FA"/>
    <w:rsid w:val="00AD542A"/>
    <w:rsid w:val="00B0731F"/>
    <w:rsid w:val="00B356EC"/>
    <w:rsid w:val="00B55FC7"/>
    <w:rsid w:val="00B7172E"/>
    <w:rsid w:val="00B72A29"/>
    <w:rsid w:val="00B77A12"/>
    <w:rsid w:val="00B845B6"/>
    <w:rsid w:val="00B85D2E"/>
    <w:rsid w:val="00B90C0A"/>
    <w:rsid w:val="00BA0625"/>
    <w:rsid w:val="00BA2EFC"/>
    <w:rsid w:val="00BA3075"/>
    <w:rsid w:val="00BB09F0"/>
    <w:rsid w:val="00BB3915"/>
    <w:rsid w:val="00BC1528"/>
    <w:rsid w:val="00BD573F"/>
    <w:rsid w:val="00BD5975"/>
    <w:rsid w:val="00BD705F"/>
    <w:rsid w:val="00BE0DB4"/>
    <w:rsid w:val="00BF290D"/>
    <w:rsid w:val="00BF3926"/>
    <w:rsid w:val="00BF5592"/>
    <w:rsid w:val="00BF59A2"/>
    <w:rsid w:val="00C011F0"/>
    <w:rsid w:val="00C1009C"/>
    <w:rsid w:val="00C26419"/>
    <w:rsid w:val="00C32A38"/>
    <w:rsid w:val="00C373DE"/>
    <w:rsid w:val="00C374A3"/>
    <w:rsid w:val="00C42209"/>
    <w:rsid w:val="00C51437"/>
    <w:rsid w:val="00C55043"/>
    <w:rsid w:val="00C55724"/>
    <w:rsid w:val="00C80D14"/>
    <w:rsid w:val="00CA3538"/>
    <w:rsid w:val="00CB6568"/>
    <w:rsid w:val="00CD6FCF"/>
    <w:rsid w:val="00CF5435"/>
    <w:rsid w:val="00D0682B"/>
    <w:rsid w:val="00D15603"/>
    <w:rsid w:val="00D16142"/>
    <w:rsid w:val="00D331F2"/>
    <w:rsid w:val="00D43B1D"/>
    <w:rsid w:val="00D608E6"/>
    <w:rsid w:val="00D716C6"/>
    <w:rsid w:val="00D73F6A"/>
    <w:rsid w:val="00D766ED"/>
    <w:rsid w:val="00DA2278"/>
    <w:rsid w:val="00DC4550"/>
    <w:rsid w:val="00DC5360"/>
    <w:rsid w:val="00DF4E24"/>
    <w:rsid w:val="00DF7E31"/>
    <w:rsid w:val="00E105FF"/>
    <w:rsid w:val="00E429C3"/>
    <w:rsid w:val="00E44B67"/>
    <w:rsid w:val="00E50317"/>
    <w:rsid w:val="00E50478"/>
    <w:rsid w:val="00E65F7E"/>
    <w:rsid w:val="00E75583"/>
    <w:rsid w:val="00E75624"/>
    <w:rsid w:val="00E93AC6"/>
    <w:rsid w:val="00EA1A97"/>
    <w:rsid w:val="00EA4EF8"/>
    <w:rsid w:val="00ED29D0"/>
    <w:rsid w:val="00EF3647"/>
    <w:rsid w:val="00F15FE7"/>
    <w:rsid w:val="00F25D3C"/>
    <w:rsid w:val="00F324D7"/>
    <w:rsid w:val="00F405F2"/>
    <w:rsid w:val="00F55C2B"/>
    <w:rsid w:val="00F62154"/>
    <w:rsid w:val="00F77009"/>
    <w:rsid w:val="00F91CAC"/>
    <w:rsid w:val="00F92FFD"/>
    <w:rsid w:val="00F9659D"/>
    <w:rsid w:val="00FA258D"/>
    <w:rsid w:val="00FD17CB"/>
    <w:rsid w:val="00FD2E4A"/>
    <w:rsid w:val="00FD3618"/>
    <w:rsid w:val="00FD6F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6DB222"/>
  <w15:docId w15:val="{7F4CD459-9619-4016-B05B-74ED658037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37533"/>
    <w:pPr>
      <w:spacing w:after="0" w:line="240" w:lineRule="auto"/>
    </w:pPr>
    <w:rPr>
      <w:rFonts w:ascii="Times New Roman" w:eastAsia="Times New Roman" w:hAnsi="Times New Roman" w:cs="Times New Roman"/>
      <w:sz w:val="24"/>
      <w:szCs w:val="24"/>
      <w:lang w:val="en-GB" w:eastAsia="en-GB"/>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Caption">
    <w:name w:val="caption"/>
    <w:basedOn w:val="Normal"/>
    <w:next w:val="Normal"/>
    <w:uiPriority w:val="35"/>
    <w:unhideWhenUsed/>
    <w:qFormat/>
    <w:rsid w:val="00E75583"/>
    <w:pPr>
      <w:spacing w:after="200"/>
    </w:pPr>
    <w:rPr>
      <w:i/>
      <w:iCs/>
      <w:color w:val="1F497D" w:themeColor="text2"/>
      <w:sz w:val="18"/>
      <w:szCs w:val="18"/>
    </w:rPr>
  </w:style>
  <w:style w:type="paragraph" w:styleId="ListParagraph">
    <w:name w:val="List Paragraph"/>
    <w:basedOn w:val="Normal"/>
    <w:uiPriority w:val="34"/>
    <w:qFormat/>
    <w:rsid w:val="00CD6FCF"/>
    <w:pPr>
      <w:ind w:left="720"/>
      <w:contextualSpacing/>
    </w:pPr>
  </w:style>
  <w:style w:type="character" w:styleId="Emphasis">
    <w:name w:val="Emphasis"/>
    <w:basedOn w:val="DefaultParagraphFont"/>
    <w:uiPriority w:val="20"/>
    <w:qFormat/>
    <w:rsid w:val="00BB3915"/>
    <w:rPr>
      <w:i/>
      <w:iCs/>
    </w:rPr>
  </w:style>
  <w:style w:type="table" w:customStyle="1" w:styleId="TableGrid">
    <w:name w:val="TableGrid"/>
    <w:rsid w:val="00713FC5"/>
    <w:pPr>
      <w:spacing w:after="0" w:line="240" w:lineRule="auto"/>
    </w:pPr>
    <w:rPr>
      <w:rFonts w:asciiTheme="minorHAnsi" w:eastAsiaTheme="minorEastAsia" w:hAnsiTheme="minorHAnsi" w:cstheme="minorBidi"/>
    </w:rPr>
    <w:tblPr>
      <w:tblCellMar>
        <w:top w:w="0" w:type="dxa"/>
        <w:left w:w="0" w:type="dxa"/>
        <w:bottom w:w="0" w:type="dxa"/>
        <w:right w:w="0" w:type="dxa"/>
      </w:tblCellMar>
    </w:tblPr>
  </w:style>
  <w:style w:type="paragraph" w:styleId="Header">
    <w:name w:val="header"/>
    <w:basedOn w:val="Normal"/>
    <w:link w:val="HeaderChar"/>
    <w:uiPriority w:val="99"/>
    <w:unhideWhenUsed/>
    <w:rsid w:val="004B00A2"/>
    <w:pPr>
      <w:tabs>
        <w:tab w:val="center" w:pos="4680"/>
        <w:tab w:val="right" w:pos="9360"/>
      </w:tabs>
    </w:pPr>
  </w:style>
  <w:style w:type="character" w:customStyle="1" w:styleId="HeaderChar">
    <w:name w:val="Header Char"/>
    <w:basedOn w:val="DefaultParagraphFont"/>
    <w:link w:val="Header"/>
    <w:uiPriority w:val="99"/>
    <w:rsid w:val="004B00A2"/>
    <w:rPr>
      <w:rFonts w:ascii="Times New Roman" w:eastAsia="Times New Roman" w:hAnsi="Times New Roman" w:cs="Times New Roman"/>
      <w:sz w:val="24"/>
      <w:szCs w:val="24"/>
      <w:lang w:val="en-GB" w:eastAsia="en-GB"/>
    </w:rPr>
  </w:style>
  <w:style w:type="paragraph" w:styleId="Footer">
    <w:name w:val="footer"/>
    <w:basedOn w:val="Normal"/>
    <w:link w:val="FooterChar"/>
    <w:uiPriority w:val="99"/>
    <w:unhideWhenUsed/>
    <w:rsid w:val="004B00A2"/>
    <w:pPr>
      <w:tabs>
        <w:tab w:val="center" w:pos="4680"/>
        <w:tab w:val="right" w:pos="9360"/>
      </w:tabs>
    </w:pPr>
  </w:style>
  <w:style w:type="character" w:customStyle="1" w:styleId="FooterChar">
    <w:name w:val="Footer Char"/>
    <w:basedOn w:val="DefaultParagraphFont"/>
    <w:link w:val="Footer"/>
    <w:uiPriority w:val="99"/>
    <w:rsid w:val="004B00A2"/>
    <w:rPr>
      <w:rFonts w:ascii="Times New Roman" w:eastAsia="Times New Roman" w:hAnsi="Times New Roman" w:cs="Times New Roman"/>
      <w:sz w:val="24"/>
      <w:szCs w:val="24"/>
      <w:lang w:val="en-GB" w:eastAsia="en-GB"/>
    </w:rPr>
  </w:style>
  <w:style w:type="paragraph" w:styleId="NoSpacing">
    <w:name w:val="No Spacing"/>
    <w:link w:val="NoSpacingChar"/>
    <w:uiPriority w:val="1"/>
    <w:qFormat/>
    <w:rsid w:val="004B00A2"/>
    <w:pPr>
      <w:spacing w:after="0" w:line="240" w:lineRule="auto"/>
    </w:pPr>
    <w:rPr>
      <w:rFonts w:asciiTheme="minorHAnsi" w:eastAsiaTheme="minorEastAsia" w:hAnsiTheme="minorHAnsi" w:cstheme="minorBidi"/>
    </w:rPr>
  </w:style>
  <w:style w:type="character" w:customStyle="1" w:styleId="NoSpacingChar">
    <w:name w:val="No Spacing Char"/>
    <w:basedOn w:val="DefaultParagraphFont"/>
    <w:link w:val="NoSpacing"/>
    <w:uiPriority w:val="1"/>
    <w:rsid w:val="004B00A2"/>
    <w:rPr>
      <w:rFonts w:asciiTheme="minorHAnsi" w:eastAsiaTheme="minorEastAsia" w:hAnsiTheme="minorHAnsi" w:cstheme="minorBidi"/>
    </w:rPr>
  </w:style>
  <w:style w:type="paragraph" w:customStyle="1" w:styleId="Style1">
    <w:name w:val="Style1"/>
    <w:basedOn w:val="Normal"/>
    <w:link w:val="Style1Char"/>
    <w:qFormat/>
    <w:rsid w:val="005D41BD"/>
    <w:pPr>
      <w:spacing w:line="360" w:lineRule="auto"/>
      <w:jc w:val="both"/>
    </w:pPr>
    <w:rPr>
      <w:b/>
    </w:rPr>
  </w:style>
  <w:style w:type="paragraph" w:styleId="TOCHeading">
    <w:name w:val="TOC Heading"/>
    <w:basedOn w:val="Heading1"/>
    <w:next w:val="Normal"/>
    <w:uiPriority w:val="39"/>
    <w:unhideWhenUsed/>
    <w:qFormat/>
    <w:rsid w:val="005D41BD"/>
    <w:pPr>
      <w:spacing w:before="240" w:after="0" w:line="259" w:lineRule="auto"/>
      <w:outlineLvl w:val="9"/>
    </w:pPr>
    <w:rPr>
      <w:rFonts w:asciiTheme="majorHAnsi" w:eastAsiaTheme="majorEastAsia" w:hAnsiTheme="majorHAnsi" w:cstheme="majorBidi"/>
      <w:b w:val="0"/>
      <w:color w:val="365F91" w:themeColor="accent1" w:themeShade="BF"/>
      <w:sz w:val="32"/>
      <w:szCs w:val="32"/>
      <w:lang w:val="en-US" w:eastAsia="en-US"/>
    </w:rPr>
  </w:style>
  <w:style w:type="character" w:customStyle="1" w:styleId="Style1Char">
    <w:name w:val="Style1 Char"/>
    <w:basedOn w:val="DefaultParagraphFont"/>
    <w:link w:val="Style1"/>
    <w:rsid w:val="005D41BD"/>
    <w:rPr>
      <w:rFonts w:ascii="Times New Roman" w:eastAsia="Times New Roman" w:hAnsi="Times New Roman" w:cs="Times New Roman"/>
      <w:b/>
      <w:sz w:val="24"/>
      <w:szCs w:val="24"/>
      <w:lang w:val="en-GB" w:eastAsia="en-GB"/>
    </w:rPr>
  </w:style>
  <w:style w:type="paragraph" w:styleId="TOC1">
    <w:name w:val="toc 1"/>
    <w:basedOn w:val="Normal"/>
    <w:next w:val="Normal"/>
    <w:autoRedefine/>
    <w:uiPriority w:val="39"/>
    <w:unhideWhenUsed/>
    <w:rsid w:val="005D41BD"/>
    <w:pPr>
      <w:spacing w:after="100"/>
    </w:pPr>
  </w:style>
  <w:style w:type="character" w:styleId="Hyperlink">
    <w:name w:val="Hyperlink"/>
    <w:basedOn w:val="DefaultParagraphFont"/>
    <w:uiPriority w:val="99"/>
    <w:unhideWhenUsed/>
    <w:rsid w:val="005D41BD"/>
    <w:rPr>
      <w:color w:val="0000FF" w:themeColor="hyperlink"/>
      <w:u w:val="single"/>
    </w:rPr>
  </w:style>
  <w:style w:type="paragraph" w:styleId="TableofFigures">
    <w:name w:val="table of figures"/>
    <w:basedOn w:val="Normal"/>
    <w:next w:val="Normal"/>
    <w:uiPriority w:val="99"/>
    <w:unhideWhenUsed/>
    <w:rsid w:val="005D41BD"/>
  </w:style>
  <w:style w:type="paragraph" w:styleId="BalloonText">
    <w:name w:val="Balloon Text"/>
    <w:basedOn w:val="Normal"/>
    <w:link w:val="BalloonTextChar"/>
    <w:uiPriority w:val="99"/>
    <w:semiHidden/>
    <w:unhideWhenUsed/>
    <w:rsid w:val="00260DD0"/>
    <w:rPr>
      <w:rFonts w:ascii="Tahoma" w:hAnsi="Tahoma" w:cs="Tahoma"/>
      <w:sz w:val="16"/>
      <w:szCs w:val="16"/>
    </w:rPr>
  </w:style>
  <w:style w:type="character" w:customStyle="1" w:styleId="BalloonTextChar">
    <w:name w:val="Balloon Text Char"/>
    <w:basedOn w:val="DefaultParagraphFont"/>
    <w:link w:val="BalloonText"/>
    <w:uiPriority w:val="99"/>
    <w:semiHidden/>
    <w:rsid w:val="00260DD0"/>
    <w:rPr>
      <w:rFonts w:ascii="Tahoma" w:eastAsia="Times New Roman" w:hAnsi="Tahoma" w:cs="Tahoma"/>
      <w:sz w:val="16"/>
      <w:szCs w:val="16"/>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6704482">
      <w:bodyDiv w:val="1"/>
      <w:marLeft w:val="0"/>
      <w:marRight w:val="0"/>
      <w:marTop w:val="0"/>
      <w:marBottom w:val="0"/>
      <w:divBdr>
        <w:top w:val="none" w:sz="0" w:space="0" w:color="auto"/>
        <w:left w:val="none" w:sz="0" w:space="0" w:color="auto"/>
        <w:bottom w:val="none" w:sz="0" w:space="0" w:color="auto"/>
        <w:right w:val="none" w:sz="0" w:space="0" w:color="auto"/>
      </w:divBdr>
    </w:div>
    <w:div w:id="932275587">
      <w:bodyDiv w:val="1"/>
      <w:marLeft w:val="0"/>
      <w:marRight w:val="0"/>
      <w:marTop w:val="0"/>
      <w:marBottom w:val="0"/>
      <w:divBdr>
        <w:top w:val="none" w:sz="0" w:space="0" w:color="auto"/>
        <w:left w:val="none" w:sz="0" w:space="0" w:color="auto"/>
        <w:bottom w:val="none" w:sz="0" w:space="0" w:color="auto"/>
        <w:right w:val="none" w:sz="0" w:space="0" w:color="auto"/>
      </w:divBdr>
    </w:div>
    <w:div w:id="1034187998">
      <w:bodyDiv w:val="1"/>
      <w:marLeft w:val="0"/>
      <w:marRight w:val="0"/>
      <w:marTop w:val="0"/>
      <w:marBottom w:val="0"/>
      <w:divBdr>
        <w:top w:val="none" w:sz="0" w:space="0" w:color="auto"/>
        <w:left w:val="none" w:sz="0" w:space="0" w:color="auto"/>
        <w:bottom w:val="none" w:sz="0" w:space="0" w:color="auto"/>
        <w:right w:val="none" w:sz="0" w:space="0" w:color="auto"/>
      </w:divBdr>
    </w:div>
    <w:div w:id="1056666286">
      <w:bodyDiv w:val="1"/>
      <w:marLeft w:val="0"/>
      <w:marRight w:val="0"/>
      <w:marTop w:val="0"/>
      <w:marBottom w:val="0"/>
      <w:divBdr>
        <w:top w:val="none" w:sz="0" w:space="0" w:color="auto"/>
        <w:left w:val="none" w:sz="0" w:space="0" w:color="auto"/>
        <w:bottom w:val="none" w:sz="0" w:space="0" w:color="auto"/>
        <w:right w:val="none" w:sz="0" w:space="0" w:color="auto"/>
      </w:divBdr>
    </w:div>
    <w:div w:id="1207714490">
      <w:bodyDiv w:val="1"/>
      <w:marLeft w:val="0"/>
      <w:marRight w:val="0"/>
      <w:marTop w:val="0"/>
      <w:marBottom w:val="0"/>
      <w:divBdr>
        <w:top w:val="none" w:sz="0" w:space="0" w:color="auto"/>
        <w:left w:val="none" w:sz="0" w:space="0" w:color="auto"/>
        <w:bottom w:val="none" w:sz="0" w:space="0" w:color="auto"/>
        <w:right w:val="none" w:sz="0" w:space="0" w:color="auto"/>
      </w:divBdr>
    </w:div>
    <w:div w:id="19662358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chart" Target="charts/chart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file:///G:\USB%20Drive\Rev%20folder\Final%20copy%20of%20the%20proposal%20(1).docx" TargetMode="External"/><Relationship Id="rId14" Type="http://schemas.openxmlformats.org/officeDocument/2006/relationships/chart" Target="charts/chart4.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Mendeley%20Desktop\wordPlugin\Mendeley-1.19.8.dotm"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H:\USB%20Drive\rev.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H:\USB%20Drive\rev.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H:\USB%20Drive\rev.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H:\USB%20Drive\rev.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H:\USB%20Drive\rev.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Sheet2!$E$17</c:f>
              <c:strCache>
                <c:ptCount val="1"/>
                <c:pt idx="0">
                  <c:v>Percentage</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2D5E-4D9E-877A-D350FF4BBCAA}"/>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2D5E-4D9E-877A-D350FF4BBCAA}"/>
              </c:ext>
            </c:extLst>
          </c:dPt>
          <c:dLbls>
            <c:dLbl>
              <c:idx val="0"/>
              <c:layout/>
              <c:tx>
                <c:rich>
                  <a:bodyPr/>
                  <a:lstStyle/>
                  <a:p>
                    <a:r>
                      <a:rPr lang="en-US"/>
                      <a:t>23(58%)</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2D5E-4D9E-877A-D350FF4BBCAA}"/>
                </c:ext>
                <c:ext xmlns:c15="http://schemas.microsoft.com/office/drawing/2012/chart" uri="{CE6537A1-D6FC-4f65-9D91-7224C49458BB}">
                  <c15:layout/>
                </c:ext>
              </c:extLst>
            </c:dLbl>
            <c:dLbl>
              <c:idx val="1"/>
              <c:layout/>
              <c:tx>
                <c:rich>
                  <a:bodyPr/>
                  <a:lstStyle/>
                  <a:p>
                    <a:r>
                      <a:rPr lang="en-US"/>
                      <a:t>17(42%)</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2D5E-4D9E-877A-D350FF4BBCAA}"/>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Sheet2!$C$18:$C$19</c:f>
              <c:strCache>
                <c:ptCount val="2"/>
                <c:pt idx="0">
                  <c:v>Male</c:v>
                </c:pt>
                <c:pt idx="1">
                  <c:v>Female</c:v>
                </c:pt>
              </c:strCache>
            </c:strRef>
          </c:cat>
          <c:val>
            <c:numRef>
              <c:f>Sheet2!$E$18:$E$19</c:f>
              <c:numCache>
                <c:formatCode>General</c:formatCode>
                <c:ptCount val="2"/>
                <c:pt idx="0">
                  <c:v>58</c:v>
                </c:pt>
                <c:pt idx="1">
                  <c:v>42</c:v>
                </c:pt>
              </c:numCache>
            </c:numRef>
          </c:val>
          <c:extLst xmlns:c16r2="http://schemas.microsoft.com/office/drawing/2015/06/chart">
            <c:ext xmlns:c16="http://schemas.microsoft.com/office/drawing/2014/chart" uri="{C3380CC4-5D6E-409C-BE32-E72D297353CC}">
              <c16:uniqueId val="{00000004-2D5E-4D9E-877A-D350FF4BBCAA}"/>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Sheet2!$N$2</c:f>
              <c:strCache>
                <c:ptCount val="1"/>
                <c:pt idx="0">
                  <c:v>Percentage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Sheet2!$L$3:$L$6</c:f>
              <c:strCache>
                <c:ptCount val="4"/>
                <c:pt idx="0">
                  <c:v>Below 25</c:v>
                </c:pt>
                <c:pt idx="1">
                  <c:v>26-35</c:v>
                </c:pt>
                <c:pt idx="2">
                  <c:v>36-45</c:v>
                </c:pt>
                <c:pt idx="3">
                  <c:v>46-55</c:v>
                </c:pt>
              </c:strCache>
            </c:strRef>
          </c:cat>
          <c:val>
            <c:numRef>
              <c:f>Sheet2!$N$3:$N$6</c:f>
              <c:numCache>
                <c:formatCode>General</c:formatCode>
                <c:ptCount val="4"/>
                <c:pt idx="0">
                  <c:v>20</c:v>
                </c:pt>
                <c:pt idx="1">
                  <c:v>30</c:v>
                </c:pt>
                <c:pt idx="2">
                  <c:v>33</c:v>
                </c:pt>
                <c:pt idx="3">
                  <c:v>17</c:v>
                </c:pt>
              </c:numCache>
            </c:numRef>
          </c:val>
          <c:extLst xmlns:c16r2="http://schemas.microsoft.com/office/drawing/2015/06/chart">
            <c:ext xmlns:c16="http://schemas.microsoft.com/office/drawing/2014/chart" uri="{C3380CC4-5D6E-409C-BE32-E72D297353CC}">
              <c16:uniqueId val="{00000000-8EF8-49CB-99C3-43A871575446}"/>
            </c:ext>
          </c:extLst>
        </c:ser>
        <c:dLbls>
          <c:dLblPos val="outEnd"/>
          <c:showLegendKey val="0"/>
          <c:showVal val="1"/>
          <c:showCatName val="0"/>
          <c:showSerName val="0"/>
          <c:showPercent val="0"/>
          <c:showBubbleSize val="0"/>
        </c:dLbls>
        <c:gapWidth val="219"/>
        <c:overlap val="-27"/>
        <c:axId val="198791184"/>
        <c:axId val="198791568"/>
      </c:barChart>
      <c:catAx>
        <c:axId val="198791184"/>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Age bracket (Years)</a:t>
                </a:r>
              </a:p>
            </c:rich>
          </c:tx>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8791568"/>
        <c:crosses val="autoZero"/>
        <c:auto val="1"/>
        <c:lblAlgn val="ctr"/>
        <c:lblOffset val="100"/>
        <c:noMultiLvlLbl val="0"/>
      </c:catAx>
      <c:valAx>
        <c:axId val="198791568"/>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Percent </a:t>
                </a:r>
              </a:p>
            </c:rich>
          </c:tx>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87911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Sheet2!$D$35</c:f>
              <c:strCache>
                <c:ptCount val="1"/>
                <c:pt idx="0">
                  <c:v>Percentage</c:v>
                </c:pt>
              </c:strCache>
            </c:strRef>
          </c:tx>
          <c:spPr>
            <a:solidFill>
              <a:schemeClr val="accent1"/>
            </a:solidFill>
            <a:ln>
              <a:noFill/>
            </a:ln>
            <a:effectLst/>
          </c:spPr>
          <c:invertIfNegative val="0"/>
          <c:dLbls>
            <c:dLbl>
              <c:idx val="0"/>
              <c:layout/>
              <c:tx>
                <c:rich>
                  <a:bodyPr/>
                  <a:lstStyle/>
                  <a:p>
                    <a:r>
                      <a:rPr lang="en-US"/>
                      <a:t>2(4%)</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8EA8-46EC-ACE0-C58E6B5F473B}"/>
                </c:ext>
                <c:ext xmlns:c15="http://schemas.microsoft.com/office/drawing/2012/chart" uri="{CE6537A1-D6FC-4f65-9D91-7224C49458BB}">
                  <c15:layout/>
                </c:ext>
              </c:extLst>
            </c:dLbl>
            <c:dLbl>
              <c:idx val="1"/>
              <c:layout/>
              <c:tx>
                <c:rich>
                  <a:bodyPr/>
                  <a:lstStyle/>
                  <a:p>
                    <a:r>
                      <a:rPr lang="en-US"/>
                      <a:t>4(9%)</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8EA8-46EC-ACE0-C58E6B5F473B}"/>
                </c:ext>
                <c:ext xmlns:c15="http://schemas.microsoft.com/office/drawing/2012/chart" uri="{CE6537A1-D6FC-4f65-9D91-7224C49458BB}">
                  <c15:layout/>
                </c:ext>
              </c:extLst>
            </c:dLbl>
            <c:dLbl>
              <c:idx val="2"/>
              <c:layout/>
              <c:tx>
                <c:rich>
                  <a:bodyPr/>
                  <a:lstStyle/>
                  <a:p>
                    <a:r>
                      <a:rPr lang="en-US"/>
                      <a:t>35(87%)</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EA8-46EC-ACE0-C58E6B5F473B}"/>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Sheet2!$A$36:$A$38</c:f>
              <c:strCache>
                <c:ptCount val="3"/>
                <c:pt idx="0">
                  <c:v>Top Level Management</c:v>
                </c:pt>
                <c:pt idx="1">
                  <c:v>Middle Level Management</c:v>
                </c:pt>
                <c:pt idx="2">
                  <c:v>Support Staff</c:v>
                </c:pt>
              </c:strCache>
            </c:strRef>
          </c:cat>
          <c:val>
            <c:numRef>
              <c:f>Sheet2!$D$36:$D$38</c:f>
              <c:numCache>
                <c:formatCode>General</c:formatCode>
                <c:ptCount val="3"/>
                <c:pt idx="0">
                  <c:v>4</c:v>
                </c:pt>
                <c:pt idx="1">
                  <c:v>9</c:v>
                </c:pt>
                <c:pt idx="2">
                  <c:v>87</c:v>
                </c:pt>
              </c:numCache>
            </c:numRef>
          </c:val>
          <c:extLst xmlns:c16r2="http://schemas.microsoft.com/office/drawing/2015/06/chart">
            <c:ext xmlns:c16="http://schemas.microsoft.com/office/drawing/2014/chart" uri="{C3380CC4-5D6E-409C-BE32-E72D297353CC}">
              <c16:uniqueId val="{00000000-8EA8-46EC-ACE0-C58E6B5F473B}"/>
            </c:ext>
          </c:extLst>
        </c:ser>
        <c:dLbls>
          <c:dLblPos val="outEnd"/>
          <c:showLegendKey val="0"/>
          <c:showVal val="1"/>
          <c:showCatName val="0"/>
          <c:showSerName val="0"/>
          <c:showPercent val="0"/>
          <c:showBubbleSize val="0"/>
        </c:dLbls>
        <c:gapWidth val="182"/>
        <c:axId val="198965368"/>
        <c:axId val="198965752"/>
      </c:barChart>
      <c:catAx>
        <c:axId val="198965368"/>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Management level  </a:t>
                </a:r>
              </a:p>
            </c:rich>
          </c:tx>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8965752"/>
        <c:crosses val="autoZero"/>
        <c:auto val="1"/>
        <c:lblAlgn val="ctr"/>
        <c:lblOffset val="100"/>
        <c:noMultiLvlLbl val="0"/>
      </c:catAx>
      <c:valAx>
        <c:axId val="198965752"/>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Percentage </a:t>
                </a:r>
              </a:p>
            </c:rich>
          </c:tx>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89653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Sheet2!$C$63</c:f>
              <c:strCache>
                <c:ptCount val="1"/>
                <c:pt idx="0">
                  <c:v>Percentage</c:v>
                </c:pt>
              </c:strCache>
            </c:strRef>
          </c:tx>
          <c:spPr>
            <a:solidFill>
              <a:schemeClr val="accent1"/>
            </a:solidFill>
            <a:ln>
              <a:noFill/>
            </a:ln>
            <a:effectLst/>
          </c:spPr>
          <c:invertIfNegative val="0"/>
          <c:dLbls>
            <c:dLbl>
              <c:idx val="0"/>
              <c:layout/>
              <c:tx>
                <c:rich>
                  <a:bodyPr/>
                  <a:lstStyle/>
                  <a:p>
                    <a:r>
                      <a:rPr lang="en-US"/>
                      <a:t>3(7%)</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2CD0-4CDE-88A8-E82B246BBAAA}"/>
                </c:ext>
                <c:ext xmlns:c15="http://schemas.microsoft.com/office/drawing/2012/chart" uri="{CE6537A1-D6FC-4f65-9D91-7224C49458BB}">
                  <c15:layout/>
                </c:ext>
              </c:extLst>
            </c:dLbl>
            <c:dLbl>
              <c:idx val="1"/>
              <c:layout/>
              <c:tx>
                <c:rich>
                  <a:bodyPr/>
                  <a:lstStyle/>
                  <a:p>
                    <a:r>
                      <a:rPr lang="en-US"/>
                      <a:t>15(37%)</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2CD0-4CDE-88A8-E82B246BBAAA}"/>
                </c:ext>
                <c:ext xmlns:c15="http://schemas.microsoft.com/office/drawing/2012/chart" uri="{CE6537A1-D6FC-4f65-9D91-7224C49458BB}">
                  <c15:layout/>
                </c:ext>
              </c:extLst>
            </c:dLbl>
            <c:dLbl>
              <c:idx val="2"/>
              <c:layout/>
              <c:tx>
                <c:rich>
                  <a:bodyPr/>
                  <a:lstStyle/>
                  <a:p>
                    <a:r>
                      <a:rPr lang="en-US"/>
                      <a:t>22(56%)</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2CD0-4CDE-88A8-E82B246BBAAA}"/>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Sheet2!$A$64:$A$66</c:f>
              <c:strCache>
                <c:ptCount val="3"/>
                <c:pt idx="0">
                  <c:v>Degree </c:v>
                </c:pt>
                <c:pt idx="1">
                  <c:v>Secondary  </c:v>
                </c:pt>
                <c:pt idx="2">
                  <c:v>Diploma </c:v>
                </c:pt>
              </c:strCache>
            </c:strRef>
          </c:cat>
          <c:val>
            <c:numRef>
              <c:f>Sheet2!$C$64:$C$66</c:f>
              <c:numCache>
                <c:formatCode>General</c:formatCode>
                <c:ptCount val="3"/>
                <c:pt idx="0">
                  <c:v>7</c:v>
                </c:pt>
                <c:pt idx="1">
                  <c:v>37</c:v>
                </c:pt>
                <c:pt idx="2">
                  <c:v>56</c:v>
                </c:pt>
              </c:numCache>
            </c:numRef>
          </c:val>
          <c:extLst xmlns:c16r2="http://schemas.microsoft.com/office/drawing/2015/06/chart">
            <c:ext xmlns:c16="http://schemas.microsoft.com/office/drawing/2014/chart" uri="{C3380CC4-5D6E-409C-BE32-E72D297353CC}">
              <c16:uniqueId val="{00000003-2CD0-4CDE-88A8-E82B246BBAAA}"/>
            </c:ext>
          </c:extLst>
        </c:ser>
        <c:dLbls>
          <c:dLblPos val="outEnd"/>
          <c:showLegendKey val="0"/>
          <c:showVal val="1"/>
          <c:showCatName val="0"/>
          <c:showSerName val="0"/>
          <c:showPercent val="0"/>
          <c:showBubbleSize val="0"/>
        </c:dLbls>
        <c:gapWidth val="219"/>
        <c:overlap val="-27"/>
        <c:axId val="198987736"/>
        <c:axId val="198988120"/>
      </c:barChart>
      <c:catAx>
        <c:axId val="198987736"/>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Education level </a:t>
                </a:r>
              </a:p>
            </c:rich>
          </c:tx>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8988120"/>
        <c:crosses val="autoZero"/>
        <c:auto val="1"/>
        <c:lblAlgn val="ctr"/>
        <c:lblOffset val="100"/>
        <c:noMultiLvlLbl val="0"/>
      </c:catAx>
      <c:valAx>
        <c:axId val="198988120"/>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Percentage </a:t>
                </a:r>
              </a:p>
            </c:rich>
          </c:tx>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89877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5929974853492632"/>
          <c:y val="4.6908315565031986E-2"/>
          <c:w val="0.6157928734614746"/>
          <c:h val="0.74106609808102342"/>
        </c:manualLayout>
      </c:layout>
      <c:barChart>
        <c:barDir val="bar"/>
        <c:grouping val="clustered"/>
        <c:varyColors val="0"/>
        <c:ser>
          <c:idx val="0"/>
          <c:order val="0"/>
          <c:tx>
            <c:strRef>
              <c:f>Sheet2!$C$91</c:f>
              <c:strCache>
                <c:ptCount val="1"/>
                <c:pt idx="0">
                  <c:v>Percentage</c:v>
                </c:pt>
              </c:strCache>
            </c:strRef>
          </c:tx>
          <c:spPr>
            <a:solidFill>
              <a:schemeClr val="accent1"/>
            </a:solidFill>
            <a:ln>
              <a:noFill/>
            </a:ln>
            <a:effectLst/>
          </c:spPr>
          <c:invertIfNegative val="0"/>
          <c:dLbls>
            <c:dLbl>
              <c:idx val="0"/>
              <c:layout/>
              <c:tx>
                <c:rich>
                  <a:bodyPr/>
                  <a:lstStyle/>
                  <a:p>
                    <a:r>
                      <a:rPr lang="en-US"/>
                      <a:t>4(11%)</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5885-4F86-ADF7-7DED75DB4F0A}"/>
                </c:ext>
                <c:ext xmlns:c15="http://schemas.microsoft.com/office/drawing/2012/chart" uri="{CE6537A1-D6FC-4f65-9D91-7224C49458BB}">
                  <c15:layout/>
                </c:ext>
              </c:extLst>
            </c:dLbl>
            <c:dLbl>
              <c:idx val="1"/>
              <c:layout/>
              <c:tx>
                <c:rich>
                  <a:bodyPr/>
                  <a:lstStyle/>
                  <a:p>
                    <a:r>
                      <a:rPr lang="en-US"/>
                      <a:t>19(47%)</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5885-4F86-ADF7-7DED75DB4F0A}"/>
                </c:ext>
                <c:ext xmlns:c15="http://schemas.microsoft.com/office/drawing/2012/chart" uri="{CE6537A1-D6FC-4f65-9D91-7224C49458BB}">
                  <c15:layout/>
                </c:ext>
              </c:extLst>
            </c:dLbl>
            <c:dLbl>
              <c:idx val="2"/>
              <c:layout/>
              <c:tx>
                <c:rich>
                  <a:bodyPr/>
                  <a:lstStyle/>
                  <a:p>
                    <a:r>
                      <a:rPr lang="en-US"/>
                      <a:t>10(25%)</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5885-4F86-ADF7-7DED75DB4F0A}"/>
                </c:ext>
                <c:ext xmlns:c15="http://schemas.microsoft.com/office/drawing/2012/chart" uri="{CE6537A1-D6FC-4f65-9D91-7224C49458BB}">
                  <c15:layout/>
                </c:ext>
              </c:extLst>
            </c:dLbl>
            <c:dLbl>
              <c:idx val="3"/>
              <c:layout/>
              <c:tx>
                <c:rich>
                  <a:bodyPr/>
                  <a:lstStyle/>
                  <a:p>
                    <a:r>
                      <a:rPr lang="en-US"/>
                      <a:t>7(17%</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5885-4F86-ADF7-7DED75DB4F0A}"/>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Sheet2!$A$92:$A$95</c:f>
              <c:strCache>
                <c:ptCount val="4"/>
                <c:pt idx="0">
                  <c:v>Less than 2 years</c:v>
                </c:pt>
                <c:pt idx="1">
                  <c:v>2 – 6 years</c:v>
                </c:pt>
                <c:pt idx="2">
                  <c:v>6 – 10 years   </c:v>
                </c:pt>
                <c:pt idx="3">
                  <c:v>Above 10 years</c:v>
                </c:pt>
              </c:strCache>
            </c:strRef>
          </c:cat>
          <c:val>
            <c:numRef>
              <c:f>Sheet2!$C$92:$C$95</c:f>
              <c:numCache>
                <c:formatCode>General</c:formatCode>
                <c:ptCount val="4"/>
                <c:pt idx="0">
                  <c:v>11</c:v>
                </c:pt>
                <c:pt idx="1">
                  <c:v>47</c:v>
                </c:pt>
                <c:pt idx="2">
                  <c:v>25</c:v>
                </c:pt>
                <c:pt idx="3">
                  <c:v>17</c:v>
                </c:pt>
              </c:numCache>
            </c:numRef>
          </c:val>
          <c:extLst xmlns:c16r2="http://schemas.microsoft.com/office/drawing/2015/06/chart">
            <c:ext xmlns:c16="http://schemas.microsoft.com/office/drawing/2014/chart" uri="{C3380CC4-5D6E-409C-BE32-E72D297353CC}">
              <c16:uniqueId val="{00000004-5885-4F86-ADF7-7DED75DB4F0A}"/>
            </c:ext>
          </c:extLst>
        </c:ser>
        <c:dLbls>
          <c:dLblPos val="outEnd"/>
          <c:showLegendKey val="0"/>
          <c:showVal val="1"/>
          <c:showCatName val="0"/>
          <c:showSerName val="0"/>
          <c:showPercent val="0"/>
          <c:showBubbleSize val="0"/>
        </c:dLbls>
        <c:gapWidth val="182"/>
        <c:axId val="199440704"/>
        <c:axId val="159060904"/>
      </c:barChart>
      <c:catAx>
        <c:axId val="199440704"/>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Length of service </a:t>
                </a:r>
              </a:p>
            </c:rich>
          </c:tx>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9060904"/>
        <c:crosses val="autoZero"/>
        <c:auto val="1"/>
        <c:lblAlgn val="ctr"/>
        <c:lblOffset val="100"/>
        <c:noMultiLvlLbl val="0"/>
      </c:catAx>
      <c:valAx>
        <c:axId val="159060904"/>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Percentage </a:t>
                </a:r>
              </a:p>
            </c:rich>
          </c:tx>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94407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03322C-9723-429D-8E5A-345967D00B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Mendeley-1.19.8</Template>
  <TotalTime>297</TotalTime>
  <Pages>48</Pages>
  <Words>27089</Words>
  <Characters>154413</Characters>
  <Application>Microsoft Office Word</Application>
  <DocSecurity>0</DocSecurity>
  <Lines>1286</Lines>
  <Paragraphs>362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181140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RIMO</dc:creator>
  <cp:lastModifiedBy>casadar</cp:lastModifiedBy>
  <cp:revision>40</cp:revision>
  <dcterms:created xsi:type="dcterms:W3CDTF">2023-07-23T17:42:00Z</dcterms:created>
  <dcterms:modified xsi:type="dcterms:W3CDTF">2023-08-21T01:01:00Z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Citation Style_1">
    <vt:lpwstr>http://www.zotero.org/styles/apa</vt:lpwstr>
  </property>
  <property fmtid="{D5CDD505-2E9C-101B-9397-08002B2CF9AE}" pid="3" name="Mendeley Document_1">
    <vt:lpwstr>True</vt:lpwstr>
  </property>
  <property fmtid="{D5CDD505-2E9C-101B-9397-08002B2CF9AE}" pid="4" name="Mendeley Recent Style Id 0_1">
    <vt:lpwstr>http://www.zotero.org/styles/american-medical-association</vt:lpwstr>
  </property>
  <property fmtid="{D5CDD505-2E9C-101B-9397-08002B2CF9AE}" pid="5" name="Mendeley Recent Style Id 1_1">
    <vt:lpwstr>http://www.zotero.org/styles/american-political-science-association</vt:lpwstr>
  </property>
  <property fmtid="{D5CDD505-2E9C-101B-9397-08002B2CF9AE}" pid="6" name="Mendeley Recent Style Id 2_1">
    <vt:lpwstr>http://www.zotero.org/styles/apa</vt:lpwstr>
  </property>
  <property fmtid="{D5CDD505-2E9C-101B-9397-08002B2CF9AE}" pid="7" name="Mendeley Recent Style Id 3_1">
    <vt:lpwstr>http://www.zotero.org/styles/american-sociological-association</vt:lpwstr>
  </property>
  <property fmtid="{D5CDD505-2E9C-101B-9397-08002B2CF9AE}" pid="8" name="Mendeley Recent Style Id 4_1">
    <vt:lpwstr>http://www.zotero.org/styles/chicago-author-date</vt:lpwstr>
  </property>
  <property fmtid="{D5CDD505-2E9C-101B-9397-08002B2CF9AE}" pid="9" name="Mendeley Recent Style Id 5_1">
    <vt:lpwstr>http://www.zotero.org/styles/harvard-cite-them-right</vt:lpwstr>
  </property>
  <property fmtid="{D5CDD505-2E9C-101B-9397-08002B2CF9AE}" pid="10" name="Mendeley Recent Style Id 6_1">
    <vt:lpwstr>http://www.zotero.org/styles/ieee</vt:lpwstr>
  </property>
  <property fmtid="{D5CDD505-2E9C-101B-9397-08002B2CF9AE}" pid="11" name="Mendeley Recent Style Id 7_1">
    <vt:lpwstr>http://www.zotero.org/styles/modern-humanities-research-association</vt:lpwstr>
  </property>
  <property fmtid="{D5CDD505-2E9C-101B-9397-08002B2CF9AE}" pid="12" name="Mendeley Recent Style Id 8_1">
    <vt:lpwstr>http://www.zotero.org/styles/modern-language-association</vt:lpwstr>
  </property>
  <property fmtid="{D5CDD505-2E9C-101B-9397-08002B2CF9AE}" pid="13" name="Mendeley Recent Style Id 9_1">
    <vt:lpwstr>http://www.zotero.org/styles/nature</vt:lpwstr>
  </property>
  <property fmtid="{D5CDD505-2E9C-101B-9397-08002B2CF9AE}" pid="14" name="Mendeley Recent Style Name 0_1">
    <vt:lpwstr>American Medical Association 11th edition</vt:lpwstr>
  </property>
  <property fmtid="{D5CDD505-2E9C-101B-9397-08002B2CF9AE}" pid="15" name="Mendeley Recent Style Name 1_1">
    <vt:lpwstr>American Political Science Association</vt:lpwstr>
  </property>
  <property fmtid="{D5CDD505-2E9C-101B-9397-08002B2CF9AE}" pid="16" name="Mendeley Recent Style Name 2_1">
    <vt:lpwstr>American Psychological Association 7th edition</vt:lpwstr>
  </property>
  <property fmtid="{D5CDD505-2E9C-101B-9397-08002B2CF9AE}" pid="17" name="Mendeley Recent Style Name 3_1">
    <vt:lpwstr>American Sociological Association 6th edition</vt:lpwstr>
  </property>
  <property fmtid="{D5CDD505-2E9C-101B-9397-08002B2CF9AE}" pid="18" name="Mendeley Recent Style Name 4_1">
    <vt:lpwstr>Chicago Manual of Style 17th edition (author-date)</vt:lpwstr>
  </property>
  <property fmtid="{D5CDD505-2E9C-101B-9397-08002B2CF9AE}" pid="19" name="Mendeley Recent Style Name 5_1">
    <vt:lpwstr>Cite Them Right 11th edition - Harvard</vt:lpwstr>
  </property>
  <property fmtid="{D5CDD505-2E9C-101B-9397-08002B2CF9AE}" pid="20" name="Mendeley Recent Style Name 6_1">
    <vt:lpwstr>IEEE</vt:lpwstr>
  </property>
  <property fmtid="{D5CDD505-2E9C-101B-9397-08002B2CF9AE}" pid="21" name="Mendeley Recent Style Name 7_1">
    <vt:lpwstr>Modern Humanities Research Association 3rd edition (note with bibliography)</vt:lpwstr>
  </property>
  <property fmtid="{D5CDD505-2E9C-101B-9397-08002B2CF9AE}" pid="22" name="Mendeley Recent Style Name 8_1">
    <vt:lpwstr>Modern Language Association 9th edition</vt:lpwstr>
  </property>
  <property fmtid="{D5CDD505-2E9C-101B-9397-08002B2CF9AE}" pid="23" name="Mendeley Recent Style Name 9_1">
    <vt:lpwstr>Nature</vt:lpwstr>
  </property>
  <property fmtid="{D5CDD505-2E9C-101B-9397-08002B2CF9AE}" pid="24" name="Mendeley Unique User Id_1">
    <vt:lpwstr>f10d69da-9598-347d-b989-7c6870892241</vt:lpwstr>
  </property>
  <property fmtid="{D5CDD505-2E9C-101B-9397-08002B2CF9AE}" pid="25" name="GrammarlyDocumentId">
    <vt:lpwstr>db2de7c9adbce81eb7e35d08d2cf8368ee9131778c4afeac2834d7b87d3b9537</vt:lpwstr>
  </property>
</Properties>
</file>