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726" w:rsidRPr="00977FB5" w:rsidRDefault="00735726" w:rsidP="00977FB5">
      <w:pPr>
        <w:spacing w:line="360" w:lineRule="auto"/>
        <w:jc w:val="center"/>
        <w:rPr>
          <w:rFonts w:ascii="Times New Roman" w:hAnsi="Times New Roman" w:cs="Times New Roman"/>
          <w:b/>
          <w:sz w:val="24"/>
          <w:szCs w:val="24"/>
        </w:rPr>
      </w:pPr>
      <w:r w:rsidRPr="00977FB5">
        <w:rPr>
          <w:rFonts w:ascii="Times New Roman" w:hAnsi="Times New Roman" w:cs="Times New Roman"/>
          <w:b/>
          <w:sz w:val="24"/>
          <w:szCs w:val="24"/>
        </w:rPr>
        <w:t>WASH AND MENSTRUAL HYGIENE MANAGEMENT IN PRIMARY SCHOOLS IN KIRYADONGO DISTRICT</w:t>
      </w:r>
    </w:p>
    <w:p w:rsidR="00735726" w:rsidRPr="00977FB5" w:rsidRDefault="00735726" w:rsidP="00977FB5">
      <w:pPr>
        <w:spacing w:line="360" w:lineRule="auto"/>
        <w:jc w:val="center"/>
        <w:rPr>
          <w:rFonts w:ascii="Times New Roman" w:hAnsi="Times New Roman" w:cs="Times New Roman"/>
          <w:b/>
          <w:sz w:val="24"/>
          <w:szCs w:val="24"/>
        </w:rPr>
      </w:pPr>
    </w:p>
    <w:p w:rsidR="00735726" w:rsidRPr="00977FB5" w:rsidRDefault="00735726" w:rsidP="00977FB5">
      <w:pPr>
        <w:spacing w:line="360" w:lineRule="auto"/>
        <w:jc w:val="center"/>
        <w:rPr>
          <w:rFonts w:ascii="Times New Roman" w:hAnsi="Times New Roman" w:cs="Times New Roman"/>
          <w:b/>
          <w:sz w:val="24"/>
          <w:szCs w:val="24"/>
        </w:rPr>
      </w:pPr>
    </w:p>
    <w:p w:rsidR="00735726" w:rsidRPr="00977FB5" w:rsidRDefault="00735726" w:rsidP="00977FB5">
      <w:pPr>
        <w:spacing w:line="360" w:lineRule="auto"/>
        <w:jc w:val="center"/>
        <w:rPr>
          <w:rFonts w:ascii="Times New Roman" w:hAnsi="Times New Roman" w:cs="Times New Roman"/>
          <w:b/>
          <w:sz w:val="24"/>
          <w:szCs w:val="24"/>
        </w:rPr>
      </w:pPr>
    </w:p>
    <w:p w:rsidR="00735726" w:rsidRPr="00977FB5" w:rsidRDefault="001D26C5" w:rsidP="00977FB5">
      <w:pPr>
        <w:spacing w:line="360" w:lineRule="auto"/>
        <w:jc w:val="center"/>
        <w:rPr>
          <w:rFonts w:ascii="Times New Roman" w:hAnsi="Times New Roman" w:cs="Times New Roman"/>
          <w:b/>
          <w:sz w:val="24"/>
          <w:szCs w:val="24"/>
        </w:rPr>
      </w:pPr>
      <w:r w:rsidRPr="00977FB5">
        <w:rPr>
          <w:rFonts w:ascii="Times New Roman" w:hAnsi="Times New Roman" w:cs="Times New Roman"/>
          <w:b/>
          <w:bCs/>
          <w:sz w:val="24"/>
          <w:szCs w:val="24"/>
        </w:rPr>
        <w:t>BY</w:t>
      </w:r>
    </w:p>
    <w:p w:rsidR="00735726" w:rsidRPr="00977FB5" w:rsidRDefault="00735726" w:rsidP="00977FB5">
      <w:pPr>
        <w:spacing w:line="360" w:lineRule="auto"/>
        <w:jc w:val="center"/>
        <w:rPr>
          <w:rFonts w:ascii="Times New Roman" w:hAnsi="Times New Roman" w:cs="Times New Roman"/>
          <w:b/>
          <w:sz w:val="24"/>
          <w:szCs w:val="24"/>
        </w:rPr>
      </w:pPr>
      <w:r w:rsidRPr="00977FB5">
        <w:rPr>
          <w:rFonts w:ascii="Times New Roman" w:hAnsi="Times New Roman" w:cs="Times New Roman"/>
          <w:b/>
          <w:sz w:val="24"/>
          <w:szCs w:val="24"/>
        </w:rPr>
        <w:t>PONI HELLEN LAKU</w:t>
      </w:r>
    </w:p>
    <w:p w:rsidR="00735726" w:rsidRPr="00977FB5" w:rsidRDefault="00735726" w:rsidP="00977FB5">
      <w:pPr>
        <w:spacing w:line="360" w:lineRule="auto"/>
        <w:jc w:val="center"/>
        <w:rPr>
          <w:rFonts w:ascii="Times New Roman" w:hAnsi="Times New Roman" w:cs="Times New Roman"/>
          <w:b/>
          <w:sz w:val="24"/>
          <w:szCs w:val="24"/>
        </w:rPr>
      </w:pPr>
      <w:r w:rsidRPr="00977FB5">
        <w:rPr>
          <w:rFonts w:ascii="Times New Roman" w:hAnsi="Times New Roman" w:cs="Times New Roman"/>
          <w:b/>
          <w:sz w:val="24"/>
          <w:szCs w:val="24"/>
          <w:shd w:val="clear" w:color="auto" w:fill="FFFFFF"/>
        </w:rPr>
        <w:t>S20B64/200</w:t>
      </w:r>
    </w:p>
    <w:p w:rsidR="00735726" w:rsidRPr="00977FB5" w:rsidRDefault="00735726" w:rsidP="00977FB5">
      <w:pPr>
        <w:spacing w:line="360" w:lineRule="auto"/>
        <w:jc w:val="center"/>
        <w:rPr>
          <w:rFonts w:ascii="Times New Roman" w:hAnsi="Times New Roman" w:cs="Times New Roman"/>
          <w:b/>
          <w:sz w:val="24"/>
          <w:szCs w:val="24"/>
        </w:rPr>
      </w:pPr>
    </w:p>
    <w:p w:rsidR="00735726" w:rsidRPr="00977FB5" w:rsidRDefault="00735726" w:rsidP="00977FB5">
      <w:pPr>
        <w:spacing w:line="360" w:lineRule="auto"/>
        <w:jc w:val="center"/>
        <w:rPr>
          <w:rFonts w:ascii="Times New Roman" w:hAnsi="Times New Roman" w:cs="Times New Roman"/>
          <w:b/>
          <w:sz w:val="24"/>
          <w:szCs w:val="24"/>
        </w:rPr>
      </w:pPr>
      <w:r w:rsidRPr="00977FB5">
        <w:rPr>
          <w:rFonts w:ascii="Times New Roman" w:hAnsi="Times New Roman" w:cs="Times New Roman"/>
          <w:b/>
          <w:sz w:val="24"/>
          <w:szCs w:val="24"/>
        </w:rPr>
        <w:t>SUPERVISOR</w:t>
      </w:r>
    </w:p>
    <w:p w:rsidR="00735726" w:rsidRPr="00977FB5" w:rsidRDefault="00735726" w:rsidP="00977FB5">
      <w:pPr>
        <w:spacing w:line="360" w:lineRule="auto"/>
        <w:jc w:val="center"/>
        <w:rPr>
          <w:rFonts w:ascii="Times New Roman" w:hAnsi="Times New Roman" w:cs="Times New Roman"/>
          <w:b/>
          <w:sz w:val="24"/>
          <w:szCs w:val="24"/>
        </w:rPr>
      </w:pPr>
      <w:r w:rsidRPr="00977FB5">
        <w:rPr>
          <w:rFonts w:ascii="Times New Roman" w:hAnsi="Times New Roman" w:cs="Times New Roman"/>
          <w:b/>
          <w:sz w:val="24"/>
          <w:szCs w:val="24"/>
        </w:rPr>
        <w:t>AMANIYO MERCY</w:t>
      </w:r>
      <w:bookmarkStart w:id="0" w:name="_Toc486397941"/>
    </w:p>
    <w:p w:rsidR="00735726" w:rsidRPr="00977FB5" w:rsidRDefault="00735726" w:rsidP="00977FB5">
      <w:pPr>
        <w:spacing w:line="360" w:lineRule="auto"/>
        <w:jc w:val="center"/>
        <w:rPr>
          <w:rFonts w:ascii="Times New Roman" w:hAnsi="Times New Roman" w:cs="Times New Roman"/>
          <w:b/>
          <w:sz w:val="24"/>
          <w:szCs w:val="24"/>
        </w:rPr>
      </w:pPr>
    </w:p>
    <w:p w:rsidR="00735726" w:rsidRPr="00977FB5" w:rsidRDefault="00735726" w:rsidP="00977FB5">
      <w:pPr>
        <w:spacing w:line="360" w:lineRule="auto"/>
        <w:jc w:val="center"/>
        <w:rPr>
          <w:rFonts w:ascii="Times New Roman" w:hAnsi="Times New Roman" w:cs="Times New Roman"/>
          <w:b/>
          <w:sz w:val="24"/>
          <w:szCs w:val="24"/>
        </w:rPr>
      </w:pPr>
    </w:p>
    <w:p w:rsidR="00735726" w:rsidRPr="00977FB5" w:rsidRDefault="00735726" w:rsidP="00977FB5">
      <w:pPr>
        <w:spacing w:line="360" w:lineRule="auto"/>
        <w:jc w:val="center"/>
        <w:rPr>
          <w:rFonts w:ascii="Times New Roman" w:hAnsi="Times New Roman" w:cs="Times New Roman"/>
          <w:b/>
          <w:sz w:val="24"/>
          <w:szCs w:val="24"/>
        </w:rPr>
      </w:pPr>
    </w:p>
    <w:p w:rsidR="00735726" w:rsidRPr="00977FB5" w:rsidRDefault="00735726" w:rsidP="00977FB5">
      <w:pPr>
        <w:spacing w:line="360" w:lineRule="auto"/>
        <w:jc w:val="center"/>
        <w:rPr>
          <w:rFonts w:ascii="Times New Roman" w:hAnsi="Times New Roman" w:cs="Times New Roman"/>
          <w:b/>
          <w:sz w:val="24"/>
          <w:szCs w:val="24"/>
        </w:rPr>
      </w:pPr>
      <w:r w:rsidRPr="00977FB5">
        <w:rPr>
          <w:rFonts w:ascii="Times New Roman" w:hAnsi="Times New Roman" w:cs="Times New Roman"/>
          <w:b/>
          <w:sz w:val="24"/>
          <w:szCs w:val="24"/>
        </w:rPr>
        <w:t xml:space="preserve">A </w:t>
      </w:r>
      <w:r w:rsidR="00846452" w:rsidRPr="00977FB5">
        <w:rPr>
          <w:rFonts w:ascii="Times New Roman" w:hAnsi="Times New Roman" w:cs="Times New Roman"/>
          <w:b/>
          <w:sz w:val="24"/>
          <w:szCs w:val="24"/>
        </w:rPr>
        <w:t xml:space="preserve">DISSERTATION </w:t>
      </w:r>
      <w:r w:rsidRPr="00977FB5">
        <w:rPr>
          <w:rFonts w:ascii="Times New Roman" w:hAnsi="Times New Roman" w:cs="Times New Roman"/>
          <w:b/>
          <w:sz w:val="24"/>
          <w:szCs w:val="24"/>
        </w:rPr>
        <w:t>SUBMITTED TO THE SCHOOL OF SOCIAL SCIENCES, DEPARTMENT OF UNDERGRADUATE STUDIES IN PARTIAL FULFILLMENT OF THE REQUIREMENTS FOR A BACHELORS DEGREE IN DEVELOPMENT AND SOCIAL ENTREPRENUERSHIP AT UGANDA CHRISTIAN UNIVERSITY</w:t>
      </w:r>
    </w:p>
    <w:p w:rsidR="00735726" w:rsidRPr="00977FB5" w:rsidRDefault="00735726" w:rsidP="00977FB5">
      <w:pPr>
        <w:spacing w:line="360" w:lineRule="auto"/>
        <w:jc w:val="center"/>
        <w:rPr>
          <w:rFonts w:ascii="Times New Roman" w:hAnsi="Times New Roman" w:cs="Times New Roman"/>
          <w:b/>
          <w:sz w:val="24"/>
          <w:szCs w:val="24"/>
        </w:rPr>
      </w:pPr>
    </w:p>
    <w:p w:rsidR="00735726" w:rsidRPr="00977FB5" w:rsidRDefault="00735726" w:rsidP="00977FB5">
      <w:pPr>
        <w:spacing w:line="360" w:lineRule="auto"/>
        <w:jc w:val="center"/>
        <w:rPr>
          <w:rFonts w:ascii="Times New Roman" w:hAnsi="Times New Roman" w:cs="Times New Roman"/>
          <w:b/>
          <w:sz w:val="24"/>
          <w:szCs w:val="24"/>
        </w:rPr>
      </w:pPr>
    </w:p>
    <w:p w:rsidR="00735726" w:rsidRPr="00977FB5" w:rsidRDefault="00735726" w:rsidP="00977FB5">
      <w:pPr>
        <w:spacing w:line="360" w:lineRule="auto"/>
        <w:jc w:val="center"/>
        <w:rPr>
          <w:rFonts w:ascii="Times New Roman" w:hAnsi="Times New Roman" w:cs="Times New Roman"/>
          <w:b/>
          <w:sz w:val="24"/>
          <w:szCs w:val="24"/>
        </w:rPr>
      </w:pPr>
    </w:p>
    <w:p w:rsidR="007663ED" w:rsidRPr="00977FB5" w:rsidRDefault="00B71CD9" w:rsidP="003753B3">
      <w:pPr>
        <w:spacing w:line="360" w:lineRule="auto"/>
        <w:jc w:val="center"/>
        <w:rPr>
          <w:rFonts w:ascii="Times New Roman" w:hAnsi="Times New Roman" w:cs="Times New Roman"/>
          <w:b/>
          <w:bCs/>
          <w:sz w:val="24"/>
          <w:szCs w:val="24"/>
        </w:rPr>
        <w:sectPr w:rsidR="007663ED" w:rsidRPr="00977FB5" w:rsidSect="007663ED">
          <w:footerReference w:type="default" r:id="rId8"/>
          <w:pgSz w:w="12240" w:h="15840"/>
          <w:pgMar w:top="1440" w:right="1440" w:bottom="1440" w:left="1440" w:header="720" w:footer="720" w:gutter="0"/>
          <w:cols w:space="720"/>
          <w:titlePg/>
          <w:docGrid w:linePitch="360"/>
        </w:sectPr>
      </w:pPr>
      <w:r>
        <w:rPr>
          <w:rFonts w:ascii="Times New Roman" w:hAnsi="Times New Roman" w:cs="Times New Roman"/>
          <w:b/>
          <w:bCs/>
          <w:sz w:val="24"/>
          <w:szCs w:val="24"/>
        </w:rPr>
        <w:t>SEPTEMBER</w:t>
      </w:r>
      <w:r w:rsidR="001D26C5" w:rsidRPr="00977FB5">
        <w:rPr>
          <w:rFonts w:ascii="Times New Roman" w:hAnsi="Times New Roman" w:cs="Times New Roman"/>
          <w:b/>
          <w:bCs/>
          <w:sz w:val="24"/>
          <w:szCs w:val="24"/>
        </w:rPr>
        <w:t>, 20</w:t>
      </w:r>
      <w:bookmarkEnd w:id="0"/>
      <w:r w:rsidR="00625D58" w:rsidRPr="00977FB5">
        <w:rPr>
          <w:rFonts w:ascii="Times New Roman" w:hAnsi="Times New Roman" w:cs="Times New Roman"/>
          <w:b/>
          <w:bCs/>
          <w:sz w:val="24"/>
          <w:szCs w:val="24"/>
        </w:rPr>
        <w:t>23</w:t>
      </w:r>
      <w:bookmarkStart w:id="1" w:name="_Toc143098694"/>
    </w:p>
    <w:p w:rsidR="000C5D90" w:rsidRDefault="007C7A76" w:rsidP="007C7A76">
      <w:pPr>
        <w:spacing w:line="360" w:lineRule="auto"/>
        <w:jc w:val="center"/>
        <w:rPr>
          <w:rFonts w:ascii="Times New Roman" w:hAnsi="Times New Roman" w:cs="Times New Roman"/>
          <w:bCs/>
          <w:sz w:val="24"/>
          <w:szCs w:val="24"/>
          <w:lang w:bidi="en-US"/>
        </w:rPr>
      </w:pPr>
      <w:bookmarkStart w:id="2" w:name="_Toc9856772"/>
      <w:bookmarkStart w:id="3" w:name="_Toc56766212"/>
      <w:bookmarkStart w:id="4" w:name="_Toc60127090"/>
      <w:bookmarkStart w:id="5" w:name="_Toc110834741"/>
      <w:bookmarkStart w:id="6" w:name="_Toc142643577"/>
      <w:bookmarkStart w:id="7" w:name="_Toc143098696"/>
      <w:bookmarkEnd w:id="1"/>
      <w:r>
        <w:rPr>
          <w:rFonts w:ascii="Times New Roman" w:hAnsi="Times New Roman" w:cs="Times New Roman"/>
          <w:bCs/>
          <w:noProof/>
          <w:sz w:val="24"/>
          <w:szCs w:val="24"/>
        </w:rPr>
        <w:lastRenderedPageBreak/>
        <w:drawing>
          <wp:inline distT="0" distB="0" distL="0" distR="0">
            <wp:extent cx="5942265" cy="5029200"/>
            <wp:effectExtent l="19050" t="0" r="1335" b="0"/>
            <wp:docPr id="2" name="Picture 1" descr="D:\y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u.jpg"/>
                    <pic:cNvPicPr>
                      <a:picLocks noChangeAspect="1" noChangeArrowheads="1"/>
                    </pic:cNvPicPr>
                  </pic:nvPicPr>
                  <pic:blipFill>
                    <a:blip r:embed="rId9"/>
                    <a:srcRect/>
                    <a:stretch>
                      <a:fillRect/>
                    </a:stretch>
                  </pic:blipFill>
                  <pic:spPr bwMode="auto">
                    <a:xfrm>
                      <a:off x="0" y="0"/>
                      <a:ext cx="5943600" cy="5030330"/>
                    </a:xfrm>
                    <a:prstGeom prst="rect">
                      <a:avLst/>
                    </a:prstGeom>
                    <a:noFill/>
                    <a:ln w="9525">
                      <a:noFill/>
                      <a:miter lim="800000"/>
                      <a:headEnd/>
                      <a:tailEnd/>
                    </a:ln>
                  </pic:spPr>
                </pic:pic>
              </a:graphicData>
            </a:graphic>
          </wp:inline>
        </w:drawing>
      </w:r>
    </w:p>
    <w:p w:rsidR="007C7A76" w:rsidRDefault="007C7A76" w:rsidP="00977FB5">
      <w:pPr>
        <w:spacing w:line="360" w:lineRule="auto"/>
        <w:jc w:val="both"/>
        <w:rPr>
          <w:rFonts w:ascii="Times New Roman" w:hAnsi="Times New Roman" w:cs="Times New Roman"/>
          <w:bCs/>
          <w:sz w:val="24"/>
          <w:szCs w:val="24"/>
          <w:lang w:bidi="en-US"/>
        </w:rPr>
      </w:pPr>
    </w:p>
    <w:p w:rsidR="007C7A76" w:rsidRDefault="007C7A76" w:rsidP="00977FB5">
      <w:pPr>
        <w:spacing w:line="360" w:lineRule="auto"/>
        <w:jc w:val="both"/>
        <w:rPr>
          <w:rFonts w:ascii="Times New Roman" w:hAnsi="Times New Roman" w:cs="Times New Roman"/>
          <w:bCs/>
          <w:sz w:val="24"/>
          <w:szCs w:val="24"/>
          <w:lang w:bidi="en-US"/>
        </w:rPr>
      </w:pPr>
    </w:p>
    <w:p w:rsidR="007C7A76" w:rsidRDefault="007C7A76" w:rsidP="00977FB5">
      <w:pPr>
        <w:spacing w:line="360" w:lineRule="auto"/>
        <w:jc w:val="both"/>
        <w:rPr>
          <w:rFonts w:ascii="Times New Roman" w:hAnsi="Times New Roman" w:cs="Times New Roman"/>
          <w:bCs/>
          <w:sz w:val="24"/>
          <w:szCs w:val="24"/>
          <w:lang w:bidi="en-US"/>
        </w:rPr>
      </w:pPr>
    </w:p>
    <w:p w:rsidR="007C7A76" w:rsidRDefault="007C7A76" w:rsidP="00977FB5">
      <w:pPr>
        <w:spacing w:line="360" w:lineRule="auto"/>
        <w:jc w:val="both"/>
        <w:rPr>
          <w:rFonts w:ascii="Times New Roman" w:hAnsi="Times New Roman" w:cs="Times New Roman"/>
          <w:bCs/>
          <w:sz w:val="24"/>
          <w:szCs w:val="24"/>
          <w:lang w:bidi="en-US"/>
        </w:rPr>
      </w:pPr>
    </w:p>
    <w:p w:rsidR="007C7A76" w:rsidRDefault="007C7A76" w:rsidP="00977FB5">
      <w:pPr>
        <w:spacing w:line="360" w:lineRule="auto"/>
        <w:jc w:val="both"/>
        <w:rPr>
          <w:rFonts w:ascii="Times New Roman" w:hAnsi="Times New Roman" w:cs="Times New Roman"/>
          <w:bCs/>
          <w:sz w:val="24"/>
          <w:szCs w:val="24"/>
          <w:lang w:bidi="en-US"/>
        </w:rPr>
      </w:pPr>
    </w:p>
    <w:p w:rsidR="007C7A76" w:rsidRDefault="007C7A76" w:rsidP="00977FB5">
      <w:pPr>
        <w:spacing w:line="360" w:lineRule="auto"/>
        <w:jc w:val="both"/>
        <w:rPr>
          <w:rFonts w:ascii="Times New Roman" w:hAnsi="Times New Roman" w:cs="Times New Roman"/>
          <w:bCs/>
          <w:sz w:val="24"/>
          <w:szCs w:val="24"/>
          <w:lang w:bidi="en-US"/>
        </w:rPr>
      </w:pPr>
    </w:p>
    <w:p w:rsidR="000C5D90" w:rsidRPr="00977FB5" w:rsidRDefault="00A87D28" w:rsidP="009E28ED">
      <w:pPr>
        <w:spacing w:line="360" w:lineRule="auto"/>
        <w:jc w:val="center"/>
        <w:rPr>
          <w:rFonts w:ascii="Times New Roman" w:hAnsi="Times New Roman" w:cs="Times New Roman"/>
          <w:bCs/>
          <w:sz w:val="24"/>
          <w:szCs w:val="24"/>
          <w:lang w:bidi="en-US"/>
        </w:rPr>
      </w:pPr>
      <w:r>
        <w:rPr>
          <w:rFonts w:ascii="Times New Roman" w:hAnsi="Times New Roman" w:cs="Times New Roman"/>
          <w:bCs/>
          <w:noProof/>
          <w:sz w:val="24"/>
          <w:szCs w:val="24"/>
        </w:rPr>
        <w:lastRenderedPageBreak/>
        <w:pict>
          <v:oval id="_x0000_s1042" style="position:absolute;left:0;text-align:left;margin-left:433.5pt;margin-top:576.75pt;width:24pt;height:22.5pt;z-index:251679744" strokecolor="white [3212]"/>
        </w:pict>
      </w:r>
      <w:r w:rsidR="009E28ED">
        <w:rPr>
          <w:rFonts w:ascii="Times New Roman" w:hAnsi="Times New Roman" w:cs="Times New Roman"/>
          <w:bCs/>
          <w:noProof/>
          <w:sz w:val="24"/>
          <w:szCs w:val="24"/>
        </w:rPr>
        <w:drawing>
          <wp:inline distT="0" distB="0" distL="0" distR="0">
            <wp:extent cx="6209544" cy="6000750"/>
            <wp:effectExtent l="19050" t="0" r="756" b="0"/>
            <wp:docPr id="1" name="Picture 1" descr="C:\Users\NAKS\Desktop\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KS\Desktop\df.jpg"/>
                    <pic:cNvPicPr>
                      <a:picLocks noChangeAspect="1" noChangeArrowheads="1"/>
                    </pic:cNvPicPr>
                  </pic:nvPicPr>
                  <pic:blipFill>
                    <a:blip r:embed="rId10"/>
                    <a:srcRect t="7127" r="1503" b="37323"/>
                    <a:stretch>
                      <a:fillRect/>
                    </a:stretch>
                  </pic:blipFill>
                  <pic:spPr bwMode="auto">
                    <a:xfrm>
                      <a:off x="0" y="0"/>
                      <a:ext cx="6210300" cy="6001481"/>
                    </a:xfrm>
                    <a:prstGeom prst="rect">
                      <a:avLst/>
                    </a:prstGeom>
                    <a:noFill/>
                    <a:ln w="9525">
                      <a:noFill/>
                      <a:miter lim="800000"/>
                      <a:headEnd/>
                      <a:tailEnd/>
                    </a:ln>
                  </pic:spPr>
                </pic:pic>
              </a:graphicData>
            </a:graphic>
          </wp:inline>
        </w:drawing>
      </w:r>
    </w:p>
    <w:p w:rsidR="003753B3" w:rsidRDefault="003753B3" w:rsidP="00EB6B27">
      <w:pPr>
        <w:pStyle w:val="Heading1"/>
        <w:spacing w:before="0" w:after="200" w:line="360" w:lineRule="auto"/>
        <w:jc w:val="center"/>
        <w:rPr>
          <w:rFonts w:ascii="Times New Roman" w:hAnsi="Times New Roman" w:cs="Times New Roman"/>
          <w:color w:val="auto"/>
          <w:sz w:val="24"/>
          <w:szCs w:val="24"/>
          <w:lang w:val="en-GB"/>
        </w:rPr>
      </w:pPr>
      <w:bookmarkStart w:id="8" w:name="_Toc144579508"/>
    </w:p>
    <w:p w:rsidR="003753B3" w:rsidRDefault="003753B3" w:rsidP="00EB6B27">
      <w:pPr>
        <w:pStyle w:val="Heading1"/>
        <w:spacing w:before="0" w:after="200" w:line="360" w:lineRule="auto"/>
        <w:jc w:val="center"/>
        <w:rPr>
          <w:rFonts w:ascii="Times New Roman" w:hAnsi="Times New Roman" w:cs="Times New Roman"/>
          <w:color w:val="auto"/>
          <w:sz w:val="24"/>
          <w:szCs w:val="24"/>
          <w:lang w:val="en-GB"/>
        </w:rPr>
      </w:pPr>
    </w:p>
    <w:p w:rsidR="003753B3" w:rsidRDefault="003753B3" w:rsidP="003753B3">
      <w:pPr>
        <w:pStyle w:val="Heading1"/>
        <w:spacing w:before="0" w:line="360" w:lineRule="auto"/>
        <w:rPr>
          <w:rFonts w:ascii="Times New Roman" w:hAnsi="Times New Roman" w:cs="Times New Roman"/>
          <w:color w:val="auto"/>
          <w:sz w:val="24"/>
          <w:szCs w:val="24"/>
          <w:lang w:val="en-GB"/>
        </w:rPr>
      </w:pPr>
    </w:p>
    <w:bookmarkEnd w:id="2"/>
    <w:bookmarkEnd w:id="3"/>
    <w:bookmarkEnd w:id="4"/>
    <w:bookmarkEnd w:id="5"/>
    <w:bookmarkEnd w:id="6"/>
    <w:bookmarkEnd w:id="7"/>
    <w:bookmarkEnd w:id="8"/>
    <w:p w:rsidR="000C5D90" w:rsidRPr="00977FB5" w:rsidRDefault="003753B3" w:rsidP="00EB6B27">
      <w:pPr>
        <w:pStyle w:val="Heading1"/>
        <w:spacing w:before="0" w:line="360" w:lineRule="auto"/>
        <w:jc w:val="center"/>
        <w:rPr>
          <w:rFonts w:ascii="Times New Roman" w:hAnsi="Times New Roman" w:cs="Times New Roman"/>
          <w:color w:val="auto"/>
          <w:sz w:val="24"/>
          <w:szCs w:val="24"/>
          <w:lang w:bidi="en-US"/>
        </w:rPr>
      </w:pPr>
      <w:r>
        <w:rPr>
          <w:rFonts w:ascii="Times New Roman" w:hAnsi="Times New Roman" w:cs="Times New Roman"/>
          <w:color w:val="auto"/>
          <w:sz w:val="24"/>
          <w:szCs w:val="24"/>
          <w:lang w:val="en-GB"/>
        </w:rPr>
        <w:t>.</w:t>
      </w:r>
    </w:p>
    <w:p w:rsidR="003753B3" w:rsidRDefault="003753B3" w:rsidP="003753B3">
      <w:pPr>
        <w:spacing w:after="0" w:line="360" w:lineRule="auto"/>
        <w:jc w:val="both"/>
        <w:rPr>
          <w:rFonts w:ascii="Times New Roman" w:hAnsi="Times New Roman" w:cs="Times New Roman"/>
          <w:bCs/>
          <w:sz w:val="24"/>
          <w:szCs w:val="24"/>
          <w:lang w:bidi="en-US"/>
        </w:rPr>
      </w:pPr>
      <w:bookmarkStart w:id="9" w:name="_Toc376715299"/>
      <w:bookmarkStart w:id="10" w:name="_Toc409373340"/>
      <w:bookmarkStart w:id="11" w:name="_Toc424011838"/>
      <w:bookmarkStart w:id="12" w:name="_Toc436137874"/>
      <w:bookmarkStart w:id="13" w:name="_Toc437066745"/>
      <w:bookmarkStart w:id="14" w:name="_Toc448997234"/>
      <w:bookmarkStart w:id="15" w:name="_Toc450477472"/>
      <w:bookmarkStart w:id="16" w:name="_Toc452059518"/>
      <w:bookmarkStart w:id="17" w:name="_Toc514409331"/>
      <w:bookmarkStart w:id="18" w:name="_Toc516584554"/>
      <w:bookmarkStart w:id="19" w:name="_Toc523567481"/>
      <w:bookmarkStart w:id="20" w:name="_Toc9856773"/>
      <w:bookmarkStart w:id="21" w:name="_Toc56766213"/>
      <w:bookmarkStart w:id="22" w:name="_Toc60127091"/>
      <w:bookmarkStart w:id="23" w:name="_Toc110834742"/>
      <w:bookmarkStart w:id="24" w:name="_Toc142643578"/>
      <w:bookmarkStart w:id="25" w:name="_Toc143098697"/>
    </w:p>
    <w:p w:rsidR="007C7A76" w:rsidRDefault="007C7A76" w:rsidP="007C7A76">
      <w:pPr>
        <w:pStyle w:val="Heading1"/>
        <w:spacing w:before="0" w:line="360" w:lineRule="auto"/>
        <w:rPr>
          <w:rFonts w:ascii="Times New Roman" w:hAnsi="Times New Roman" w:cs="Times New Roman"/>
          <w:color w:val="auto"/>
          <w:sz w:val="24"/>
          <w:szCs w:val="24"/>
          <w:lang w:val="en-GB"/>
        </w:rPr>
      </w:pPr>
    </w:p>
    <w:p w:rsidR="003753B3" w:rsidRPr="007C7A76" w:rsidRDefault="003753B3" w:rsidP="007C7A76">
      <w:pPr>
        <w:pStyle w:val="Heading1"/>
        <w:spacing w:before="0" w:line="360" w:lineRule="auto"/>
        <w:jc w:val="center"/>
        <w:rPr>
          <w:rFonts w:ascii="Times New Roman" w:hAnsi="Times New Roman" w:cs="Times New Roman"/>
          <w:color w:val="auto"/>
          <w:sz w:val="24"/>
          <w:szCs w:val="24"/>
          <w:lang w:bidi="en-US"/>
        </w:rPr>
      </w:pPr>
      <w:r w:rsidRPr="00977FB5">
        <w:rPr>
          <w:rFonts w:ascii="Times New Roman" w:hAnsi="Times New Roman" w:cs="Times New Roman"/>
          <w:color w:val="auto"/>
          <w:sz w:val="24"/>
          <w:szCs w:val="24"/>
          <w:lang w:val="en-GB"/>
        </w:rPr>
        <w:t>DEDICATION</w:t>
      </w:r>
    </w:p>
    <w:p w:rsidR="000C5D90" w:rsidRPr="00977FB5" w:rsidRDefault="00C313BB" w:rsidP="00977FB5">
      <w:pPr>
        <w:spacing w:line="360" w:lineRule="auto"/>
        <w:jc w:val="both"/>
        <w:rPr>
          <w:rFonts w:ascii="Times New Roman" w:hAnsi="Times New Roman" w:cs="Times New Roman"/>
          <w:bCs/>
          <w:sz w:val="24"/>
          <w:szCs w:val="24"/>
          <w:lang w:bidi="en-US"/>
        </w:rPr>
      </w:pPr>
      <w:r>
        <w:rPr>
          <w:rFonts w:ascii="Times New Roman" w:hAnsi="Times New Roman" w:cs="Times New Roman"/>
          <w:bCs/>
          <w:sz w:val="24"/>
          <w:szCs w:val="24"/>
          <w:lang w:bidi="en-US"/>
        </w:rPr>
        <w:t>I dedicate this work to my father and mother, because they</w:t>
      </w:r>
      <w:r w:rsidR="00226784" w:rsidRPr="00226784">
        <w:rPr>
          <w:rFonts w:ascii="Times New Roman" w:hAnsi="Times New Roman" w:cs="Times New Roman"/>
          <w:bCs/>
          <w:sz w:val="24"/>
          <w:szCs w:val="24"/>
          <w:lang w:bidi="en-US"/>
        </w:rPr>
        <w:t xml:space="preserve"> have always suppor</w:t>
      </w:r>
      <w:r w:rsidR="001C3C33">
        <w:rPr>
          <w:rFonts w:ascii="Times New Roman" w:hAnsi="Times New Roman" w:cs="Times New Roman"/>
          <w:bCs/>
          <w:sz w:val="24"/>
          <w:szCs w:val="24"/>
          <w:lang w:bidi="en-US"/>
        </w:rPr>
        <w:t xml:space="preserve">ted me in my academic endeavors and </w:t>
      </w:r>
      <w:r w:rsidR="00525438">
        <w:rPr>
          <w:rFonts w:ascii="Times New Roman" w:hAnsi="Times New Roman" w:cs="Times New Roman"/>
          <w:bCs/>
          <w:sz w:val="24"/>
          <w:szCs w:val="24"/>
          <w:lang w:bidi="en-US"/>
        </w:rPr>
        <w:t xml:space="preserve">financially. </w:t>
      </w:r>
      <w:proofErr w:type="gramStart"/>
      <w:r w:rsidR="00525438">
        <w:rPr>
          <w:rFonts w:ascii="Times New Roman" w:hAnsi="Times New Roman" w:cs="Times New Roman"/>
          <w:bCs/>
          <w:sz w:val="24"/>
          <w:szCs w:val="24"/>
          <w:lang w:bidi="en-US"/>
        </w:rPr>
        <w:t>Special</w:t>
      </w:r>
      <w:r w:rsidR="001C3C33">
        <w:rPr>
          <w:rFonts w:ascii="Times New Roman" w:hAnsi="Times New Roman" w:cs="Times New Roman"/>
          <w:bCs/>
          <w:sz w:val="24"/>
          <w:szCs w:val="24"/>
          <w:lang w:bidi="en-US"/>
        </w:rPr>
        <w:t xml:space="preserve"> recognition to my elder sister </w:t>
      </w:r>
      <w:proofErr w:type="spellStart"/>
      <w:r w:rsidR="001C3C33">
        <w:rPr>
          <w:rFonts w:ascii="Times New Roman" w:hAnsi="Times New Roman" w:cs="Times New Roman"/>
          <w:bCs/>
          <w:sz w:val="24"/>
          <w:szCs w:val="24"/>
          <w:lang w:bidi="en-US"/>
        </w:rPr>
        <w:t>Wuka</w:t>
      </w:r>
      <w:proofErr w:type="spellEnd"/>
      <w:r w:rsidR="001C3C33">
        <w:rPr>
          <w:rFonts w:ascii="Times New Roman" w:hAnsi="Times New Roman" w:cs="Times New Roman"/>
          <w:bCs/>
          <w:sz w:val="24"/>
          <w:szCs w:val="24"/>
          <w:lang w:bidi="en-US"/>
        </w:rPr>
        <w:t xml:space="preserve"> Beatrice </w:t>
      </w:r>
      <w:proofErr w:type="spellStart"/>
      <w:r w:rsidR="001C3C33">
        <w:rPr>
          <w:rFonts w:ascii="Times New Roman" w:hAnsi="Times New Roman" w:cs="Times New Roman"/>
          <w:bCs/>
          <w:sz w:val="24"/>
          <w:szCs w:val="24"/>
          <w:lang w:bidi="en-US"/>
        </w:rPr>
        <w:t>Laku</w:t>
      </w:r>
      <w:proofErr w:type="spellEnd"/>
      <w:r w:rsidR="001C3C33">
        <w:rPr>
          <w:rFonts w:ascii="Times New Roman" w:hAnsi="Times New Roman" w:cs="Times New Roman"/>
          <w:bCs/>
          <w:sz w:val="24"/>
          <w:szCs w:val="24"/>
          <w:lang w:bidi="en-US"/>
        </w:rPr>
        <w:t>, who has been my biggest support system in this journey.</w:t>
      </w:r>
      <w:proofErr w:type="gramEnd"/>
      <w:r w:rsidR="001C3C33">
        <w:rPr>
          <w:rFonts w:ascii="Times New Roman" w:hAnsi="Times New Roman" w:cs="Times New Roman"/>
          <w:bCs/>
          <w:sz w:val="24"/>
          <w:szCs w:val="24"/>
          <w:lang w:bidi="en-US"/>
        </w:rPr>
        <w:t xml:space="preserve"> My supervisor Madam Mercy </w:t>
      </w:r>
      <w:proofErr w:type="spellStart"/>
      <w:r w:rsidR="001C3C33">
        <w:rPr>
          <w:rFonts w:ascii="Times New Roman" w:hAnsi="Times New Roman" w:cs="Times New Roman"/>
          <w:bCs/>
          <w:sz w:val="24"/>
          <w:szCs w:val="24"/>
          <w:lang w:bidi="en-US"/>
        </w:rPr>
        <w:t>Amaniyo</w:t>
      </w:r>
      <w:proofErr w:type="spellEnd"/>
      <w:r w:rsidR="001C3C33">
        <w:rPr>
          <w:rFonts w:ascii="Times New Roman" w:hAnsi="Times New Roman" w:cs="Times New Roman"/>
          <w:bCs/>
          <w:sz w:val="24"/>
          <w:szCs w:val="24"/>
          <w:lang w:bidi="en-US"/>
        </w:rPr>
        <w:t xml:space="preserve"> for being patient and calm during this proce</w:t>
      </w:r>
      <w:r w:rsidR="00525438">
        <w:rPr>
          <w:rFonts w:ascii="Times New Roman" w:hAnsi="Times New Roman" w:cs="Times New Roman"/>
          <w:bCs/>
          <w:sz w:val="24"/>
          <w:szCs w:val="24"/>
          <w:lang w:bidi="en-US"/>
        </w:rPr>
        <w:t>ss it hasn’t been easy but the L</w:t>
      </w:r>
      <w:r w:rsidR="001C3C33">
        <w:rPr>
          <w:rFonts w:ascii="Times New Roman" w:hAnsi="Times New Roman" w:cs="Times New Roman"/>
          <w:bCs/>
          <w:sz w:val="24"/>
          <w:szCs w:val="24"/>
          <w:lang w:bidi="en-US"/>
        </w:rPr>
        <w:t xml:space="preserve">ord is </w:t>
      </w:r>
      <w:r w:rsidR="00525438">
        <w:rPr>
          <w:rFonts w:ascii="Times New Roman" w:hAnsi="Times New Roman" w:cs="Times New Roman"/>
          <w:bCs/>
          <w:sz w:val="24"/>
          <w:szCs w:val="24"/>
          <w:lang w:bidi="en-US"/>
        </w:rPr>
        <w:t>great</w:t>
      </w:r>
      <w:r w:rsidR="001C3C33">
        <w:rPr>
          <w:rFonts w:ascii="Times New Roman" w:hAnsi="Times New Roman" w:cs="Times New Roman"/>
          <w:bCs/>
          <w:sz w:val="24"/>
          <w:szCs w:val="24"/>
          <w:lang w:bidi="en-US"/>
        </w:rPr>
        <w:t xml:space="preserve"> and </w:t>
      </w:r>
      <w:r w:rsidR="00525438">
        <w:rPr>
          <w:rFonts w:ascii="Times New Roman" w:hAnsi="Times New Roman" w:cs="Times New Roman"/>
          <w:bCs/>
          <w:sz w:val="24"/>
          <w:szCs w:val="24"/>
          <w:lang w:bidi="en-US"/>
        </w:rPr>
        <w:t>faithful</w:t>
      </w:r>
      <w:r w:rsidR="001C3C33">
        <w:rPr>
          <w:rFonts w:ascii="Times New Roman" w:hAnsi="Times New Roman" w:cs="Times New Roman"/>
          <w:bCs/>
          <w:sz w:val="24"/>
          <w:szCs w:val="24"/>
          <w:lang w:bidi="en-US"/>
        </w:rPr>
        <w:t>.</w:t>
      </w:r>
      <w:r w:rsidR="00226784" w:rsidRPr="00226784">
        <w:rPr>
          <w:rFonts w:ascii="Times New Roman" w:hAnsi="Times New Roman" w:cs="Times New Roman"/>
          <w:bCs/>
          <w:sz w:val="24"/>
          <w:szCs w:val="24"/>
          <w:lang w:bidi="en-US"/>
        </w:rPr>
        <w:t xml:space="preserve"> God the Almighty bless you </w:t>
      </w:r>
      <w:r w:rsidR="001C3C33">
        <w:rPr>
          <w:rFonts w:ascii="Times New Roman" w:hAnsi="Times New Roman" w:cs="Times New Roman"/>
          <w:bCs/>
          <w:sz w:val="24"/>
          <w:szCs w:val="24"/>
          <w:lang w:bidi="en-US"/>
        </w:rPr>
        <w:t xml:space="preserve">all </w:t>
      </w:r>
      <w:r w:rsidR="00226784" w:rsidRPr="00226784">
        <w:rPr>
          <w:rFonts w:ascii="Times New Roman" w:hAnsi="Times New Roman" w:cs="Times New Roman"/>
          <w:bCs/>
          <w:sz w:val="24"/>
          <w:szCs w:val="24"/>
          <w:lang w:bidi="en-US"/>
        </w:rPr>
        <w:t>abundantly.</w:t>
      </w:r>
    </w:p>
    <w:p w:rsidR="000C5D90" w:rsidRPr="00977FB5" w:rsidRDefault="000C5D90" w:rsidP="00977FB5">
      <w:pPr>
        <w:spacing w:line="360" w:lineRule="auto"/>
        <w:jc w:val="both"/>
        <w:rPr>
          <w:rFonts w:ascii="Times New Roman" w:hAnsi="Times New Roman" w:cs="Times New Roman"/>
          <w:bCs/>
          <w:sz w:val="24"/>
          <w:szCs w:val="24"/>
          <w:lang w:bidi="en-US"/>
        </w:rPr>
      </w:pPr>
    </w:p>
    <w:p w:rsidR="000C5D90" w:rsidRPr="00977FB5" w:rsidRDefault="000C5D90" w:rsidP="00977FB5">
      <w:pPr>
        <w:spacing w:line="360" w:lineRule="auto"/>
        <w:jc w:val="both"/>
        <w:rPr>
          <w:rFonts w:ascii="Times New Roman" w:hAnsi="Times New Roman" w:cs="Times New Roman"/>
          <w:bCs/>
          <w:sz w:val="24"/>
          <w:szCs w:val="24"/>
          <w:lang w:bidi="en-US"/>
        </w:rPr>
      </w:pPr>
    </w:p>
    <w:p w:rsidR="000C5D90" w:rsidRPr="00977FB5" w:rsidRDefault="000C5D90" w:rsidP="00977FB5">
      <w:pPr>
        <w:spacing w:line="360" w:lineRule="auto"/>
        <w:jc w:val="both"/>
        <w:rPr>
          <w:rFonts w:ascii="Times New Roman" w:hAnsi="Times New Roman" w:cs="Times New Roman"/>
          <w:bCs/>
          <w:sz w:val="24"/>
          <w:szCs w:val="24"/>
          <w:lang w:bidi="en-US"/>
        </w:rPr>
      </w:pPr>
    </w:p>
    <w:p w:rsidR="000C5D90" w:rsidRPr="00977FB5" w:rsidRDefault="000C5D90" w:rsidP="00977FB5">
      <w:pPr>
        <w:spacing w:line="360" w:lineRule="auto"/>
        <w:jc w:val="both"/>
        <w:rPr>
          <w:rFonts w:ascii="Times New Roman" w:hAnsi="Times New Roman" w:cs="Times New Roman"/>
          <w:bCs/>
          <w:sz w:val="24"/>
          <w:szCs w:val="24"/>
          <w:lang w:bidi="en-US"/>
        </w:rPr>
      </w:pPr>
    </w:p>
    <w:p w:rsidR="000C5D90" w:rsidRPr="00977FB5" w:rsidRDefault="000C5D90" w:rsidP="00977FB5">
      <w:pPr>
        <w:spacing w:line="360" w:lineRule="auto"/>
        <w:jc w:val="both"/>
        <w:rPr>
          <w:rFonts w:ascii="Times New Roman" w:hAnsi="Times New Roman" w:cs="Times New Roman"/>
          <w:bCs/>
          <w:sz w:val="24"/>
          <w:szCs w:val="24"/>
          <w:lang w:bidi="en-US"/>
        </w:rPr>
      </w:pPr>
    </w:p>
    <w:p w:rsidR="000C5D90" w:rsidRPr="00977FB5" w:rsidRDefault="000C5D90" w:rsidP="00977FB5">
      <w:pPr>
        <w:spacing w:line="360" w:lineRule="auto"/>
        <w:jc w:val="both"/>
        <w:rPr>
          <w:rFonts w:ascii="Times New Roman" w:hAnsi="Times New Roman" w:cs="Times New Roman"/>
          <w:bCs/>
          <w:sz w:val="24"/>
          <w:szCs w:val="24"/>
          <w:lang w:bidi="en-US"/>
        </w:rPr>
      </w:pPr>
    </w:p>
    <w:p w:rsidR="000C5D90" w:rsidRPr="00977FB5" w:rsidRDefault="000C5D90" w:rsidP="00977FB5">
      <w:pPr>
        <w:spacing w:line="360" w:lineRule="auto"/>
        <w:jc w:val="both"/>
        <w:rPr>
          <w:rFonts w:ascii="Times New Roman" w:hAnsi="Times New Roman" w:cs="Times New Roman"/>
          <w:bCs/>
          <w:sz w:val="24"/>
          <w:szCs w:val="24"/>
          <w:lang w:bidi="en-US"/>
        </w:rPr>
      </w:pPr>
    </w:p>
    <w:p w:rsidR="000C5D90" w:rsidRPr="00977FB5" w:rsidRDefault="000C5D90" w:rsidP="00977FB5">
      <w:pPr>
        <w:spacing w:line="360" w:lineRule="auto"/>
        <w:jc w:val="both"/>
        <w:rPr>
          <w:rFonts w:ascii="Times New Roman" w:hAnsi="Times New Roman" w:cs="Times New Roman"/>
          <w:bCs/>
          <w:sz w:val="24"/>
          <w:szCs w:val="24"/>
          <w:lang w:bidi="en-US"/>
        </w:rPr>
      </w:pPr>
    </w:p>
    <w:p w:rsidR="000C5D90" w:rsidRPr="00977FB5" w:rsidRDefault="000C5D90" w:rsidP="00977FB5">
      <w:pPr>
        <w:spacing w:line="360" w:lineRule="auto"/>
        <w:jc w:val="both"/>
        <w:rPr>
          <w:rFonts w:ascii="Times New Roman" w:hAnsi="Times New Roman" w:cs="Times New Roman"/>
          <w:bCs/>
          <w:sz w:val="24"/>
          <w:szCs w:val="24"/>
          <w:lang w:bidi="en-US"/>
        </w:rPr>
      </w:pPr>
    </w:p>
    <w:p w:rsidR="000C5D90" w:rsidRPr="00977FB5" w:rsidRDefault="000C5D90" w:rsidP="00977FB5">
      <w:pPr>
        <w:spacing w:line="360" w:lineRule="auto"/>
        <w:jc w:val="both"/>
        <w:rPr>
          <w:rFonts w:ascii="Times New Roman" w:hAnsi="Times New Roman" w:cs="Times New Roman"/>
          <w:bCs/>
          <w:sz w:val="24"/>
          <w:szCs w:val="24"/>
          <w:lang w:bidi="en-US"/>
        </w:rPr>
      </w:pPr>
    </w:p>
    <w:p w:rsidR="000C5D90" w:rsidRPr="00977FB5" w:rsidRDefault="000C5D90" w:rsidP="00977FB5">
      <w:pPr>
        <w:spacing w:line="360" w:lineRule="auto"/>
        <w:jc w:val="both"/>
        <w:rPr>
          <w:rFonts w:ascii="Times New Roman" w:hAnsi="Times New Roman" w:cs="Times New Roman"/>
          <w:bCs/>
          <w:sz w:val="24"/>
          <w:szCs w:val="24"/>
          <w:lang w:bidi="en-US"/>
        </w:rPr>
      </w:pPr>
    </w:p>
    <w:p w:rsidR="000C5D90" w:rsidRPr="00977FB5" w:rsidRDefault="000C5D90" w:rsidP="00977FB5">
      <w:pPr>
        <w:spacing w:line="360" w:lineRule="auto"/>
        <w:jc w:val="both"/>
        <w:rPr>
          <w:rFonts w:ascii="Times New Roman" w:hAnsi="Times New Roman" w:cs="Times New Roman"/>
          <w:bCs/>
          <w:sz w:val="24"/>
          <w:szCs w:val="24"/>
          <w:lang w:bidi="en-US"/>
        </w:rPr>
      </w:pPr>
    </w:p>
    <w:p w:rsidR="000C5D90" w:rsidRPr="00977FB5" w:rsidRDefault="000C5D90" w:rsidP="00977FB5">
      <w:pPr>
        <w:spacing w:line="360" w:lineRule="auto"/>
        <w:jc w:val="both"/>
        <w:rPr>
          <w:rFonts w:ascii="Times New Roman" w:hAnsi="Times New Roman" w:cs="Times New Roman"/>
          <w:bCs/>
          <w:sz w:val="24"/>
          <w:szCs w:val="24"/>
          <w:lang w:bidi="en-US"/>
        </w:rPr>
      </w:pPr>
    </w:p>
    <w:p w:rsidR="000C5D90" w:rsidRPr="00977FB5" w:rsidRDefault="000C5D90" w:rsidP="00977FB5">
      <w:pPr>
        <w:spacing w:line="360" w:lineRule="auto"/>
        <w:jc w:val="both"/>
        <w:rPr>
          <w:rFonts w:ascii="Times New Roman" w:hAnsi="Times New Roman" w:cs="Times New Roman"/>
          <w:bCs/>
          <w:sz w:val="24"/>
          <w:szCs w:val="24"/>
          <w:lang w:bidi="en-US"/>
        </w:rPr>
      </w:pPr>
    </w:p>
    <w:p w:rsidR="000C5D90" w:rsidRPr="00977FB5" w:rsidRDefault="000C5D90" w:rsidP="00977FB5">
      <w:pPr>
        <w:spacing w:line="360" w:lineRule="auto"/>
        <w:jc w:val="both"/>
        <w:rPr>
          <w:rFonts w:ascii="Times New Roman" w:hAnsi="Times New Roman" w:cs="Times New Roman"/>
          <w:bCs/>
          <w:sz w:val="24"/>
          <w:szCs w:val="24"/>
          <w:lang w:bidi="en-US"/>
        </w:rPr>
      </w:pPr>
    </w:p>
    <w:p w:rsidR="000C5D90" w:rsidRPr="00977FB5" w:rsidRDefault="000C5D90" w:rsidP="00977FB5">
      <w:pPr>
        <w:spacing w:line="360" w:lineRule="auto"/>
        <w:jc w:val="both"/>
        <w:rPr>
          <w:rFonts w:ascii="Times New Roman" w:hAnsi="Times New Roman" w:cs="Times New Roman"/>
          <w:bCs/>
          <w:sz w:val="24"/>
          <w:szCs w:val="24"/>
          <w:lang w:bidi="en-US"/>
        </w:rPr>
      </w:pPr>
    </w:p>
    <w:p w:rsidR="000C5D90" w:rsidRPr="00977FB5" w:rsidRDefault="00853D62" w:rsidP="00EB6B27">
      <w:pPr>
        <w:pStyle w:val="Heading1"/>
        <w:spacing w:before="0" w:after="200" w:line="360" w:lineRule="auto"/>
        <w:jc w:val="center"/>
        <w:rPr>
          <w:rFonts w:ascii="Times New Roman" w:hAnsi="Times New Roman" w:cs="Times New Roman"/>
          <w:color w:val="auto"/>
          <w:sz w:val="24"/>
          <w:szCs w:val="24"/>
          <w:lang w:bidi="en-US"/>
        </w:rPr>
      </w:pPr>
      <w:bookmarkStart w:id="26" w:name="_Toc144579509"/>
      <w:r w:rsidRPr="00977FB5">
        <w:rPr>
          <w:rFonts w:ascii="Times New Roman" w:hAnsi="Times New Roman" w:cs="Times New Roman"/>
          <w:color w:val="auto"/>
          <w:sz w:val="24"/>
          <w:szCs w:val="24"/>
          <w:lang w:val="en-GB"/>
        </w:rPr>
        <w:lastRenderedPageBreak/>
        <w:t>ACKNOWLEDGEMENT</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0C5D90" w:rsidRPr="00977FB5" w:rsidRDefault="00C313BB" w:rsidP="00C313BB">
      <w:pPr>
        <w:spacing w:before="240" w:line="360" w:lineRule="auto"/>
        <w:jc w:val="both"/>
        <w:rPr>
          <w:rFonts w:ascii="Times New Roman" w:hAnsi="Times New Roman" w:cs="Times New Roman"/>
          <w:bCs/>
          <w:sz w:val="24"/>
          <w:szCs w:val="24"/>
          <w:lang w:val="en-GB"/>
        </w:rPr>
      </w:pPr>
      <w:r w:rsidRPr="00C313BB">
        <w:rPr>
          <w:rFonts w:ascii="Times New Roman" w:hAnsi="Times New Roman" w:cs="Times New Roman"/>
          <w:sz w:val="24"/>
        </w:rPr>
        <w:t xml:space="preserve">I thank the Lord God for His goodness and faithfulness. He has made all things possible, giving </w:t>
      </w:r>
      <w:r w:rsidRPr="00C313BB">
        <w:rPr>
          <w:rFonts w:ascii="Times New Roman" w:hAnsi="Times New Roman" w:cs="Times New Roman"/>
          <w:sz w:val="24"/>
        </w:rPr>
        <w:br/>
        <w:t>me the wisdom and courage to undertake this project.</w:t>
      </w:r>
      <w:r w:rsidR="00226784" w:rsidRPr="00226784">
        <w:rPr>
          <w:rFonts w:ascii="Times New Roman" w:hAnsi="Times New Roman" w:cs="Times New Roman"/>
          <w:bCs/>
          <w:sz w:val="24"/>
          <w:szCs w:val="24"/>
          <w:lang w:val="en-GB"/>
        </w:rPr>
        <w:t xml:space="preserve">My sincere appreciation goes out to my supervisor, Mrs. </w:t>
      </w:r>
      <w:proofErr w:type="spellStart"/>
      <w:r w:rsidR="00226784" w:rsidRPr="00226784">
        <w:rPr>
          <w:rFonts w:ascii="Times New Roman" w:hAnsi="Times New Roman" w:cs="Times New Roman"/>
          <w:bCs/>
          <w:sz w:val="24"/>
          <w:szCs w:val="24"/>
          <w:lang w:val="en-GB"/>
        </w:rPr>
        <w:t>Amaniyo</w:t>
      </w:r>
      <w:proofErr w:type="spellEnd"/>
      <w:r w:rsidR="00226784" w:rsidRPr="00226784">
        <w:rPr>
          <w:rFonts w:ascii="Times New Roman" w:hAnsi="Times New Roman" w:cs="Times New Roman"/>
          <w:bCs/>
          <w:sz w:val="24"/>
          <w:szCs w:val="24"/>
          <w:lang w:val="en-GB"/>
        </w:rPr>
        <w:t xml:space="preserve"> Mercy, for her relentless efforts and knowledge that she provided to me</w:t>
      </w:r>
      <w:r w:rsidR="00525438">
        <w:rPr>
          <w:rFonts w:ascii="Times New Roman" w:hAnsi="Times New Roman" w:cs="Times New Roman"/>
          <w:bCs/>
          <w:sz w:val="24"/>
          <w:szCs w:val="24"/>
          <w:lang w:val="en-GB"/>
        </w:rPr>
        <w:t>.</w:t>
      </w:r>
    </w:p>
    <w:p w:rsidR="000C5D90" w:rsidRPr="00977FB5" w:rsidRDefault="00853D62" w:rsidP="00977FB5">
      <w:pPr>
        <w:spacing w:line="360" w:lineRule="auto"/>
        <w:jc w:val="both"/>
        <w:rPr>
          <w:rFonts w:ascii="Times New Roman" w:hAnsi="Times New Roman" w:cs="Times New Roman"/>
          <w:bCs/>
          <w:sz w:val="24"/>
          <w:szCs w:val="24"/>
          <w:lang w:val="en-GB"/>
        </w:rPr>
      </w:pPr>
      <w:r w:rsidRPr="00977FB5">
        <w:rPr>
          <w:rFonts w:ascii="Times New Roman" w:hAnsi="Times New Roman" w:cs="Times New Roman"/>
          <w:bCs/>
          <w:sz w:val="24"/>
          <w:szCs w:val="24"/>
          <w:lang w:val="en-GB"/>
        </w:rPr>
        <w:t xml:space="preserve">Additionally, I acknowledge the </w:t>
      </w:r>
      <w:r w:rsidR="000C5D90" w:rsidRPr="00977FB5">
        <w:rPr>
          <w:rFonts w:ascii="Times New Roman" w:hAnsi="Times New Roman" w:cs="Times New Roman"/>
          <w:bCs/>
          <w:sz w:val="24"/>
          <w:szCs w:val="24"/>
          <w:lang w:val="en-GB" w:bidi="en-US"/>
        </w:rPr>
        <w:t>teenage girl</w:t>
      </w:r>
      <w:r w:rsidR="00525438">
        <w:rPr>
          <w:rFonts w:ascii="Times New Roman" w:hAnsi="Times New Roman" w:cs="Times New Roman"/>
          <w:bCs/>
          <w:sz w:val="24"/>
          <w:szCs w:val="24"/>
          <w:lang w:val="en-GB" w:bidi="en-US"/>
        </w:rPr>
        <w:t xml:space="preserve">s </w:t>
      </w:r>
      <w:r w:rsidR="000C5D90" w:rsidRPr="00977FB5">
        <w:rPr>
          <w:rFonts w:ascii="Times New Roman" w:hAnsi="Times New Roman" w:cs="Times New Roman"/>
          <w:bCs/>
          <w:sz w:val="24"/>
          <w:szCs w:val="24"/>
          <w:lang w:val="en-GB" w:bidi="en-US"/>
        </w:rPr>
        <w:t xml:space="preserve">in P.6 &amp; P.7 plus their school administration and senior women in the three selected UPE primary schools in </w:t>
      </w:r>
      <w:proofErr w:type="spellStart"/>
      <w:r w:rsidR="000C5D90" w:rsidRPr="00977FB5">
        <w:rPr>
          <w:rFonts w:ascii="Times New Roman" w:hAnsi="Times New Roman" w:cs="Times New Roman"/>
          <w:bCs/>
          <w:sz w:val="24"/>
          <w:szCs w:val="24"/>
          <w:lang w:val="en-GB" w:bidi="en-US"/>
        </w:rPr>
        <w:t>Kiryandongo</w:t>
      </w:r>
      <w:proofErr w:type="spellEnd"/>
      <w:r w:rsidR="000C5D90" w:rsidRPr="00977FB5">
        <w:rPr>
          <w:rFonts w:ascii="Times New Roman" w:hAnsi="Times New Roman" w:cs="Times New Roman"/>
          <w:bCs/>
          <w:sz w:val="24"/>
          <w:szCs w:val="24"/>
          <w:lang w:val="en-GB" w:bidi="en-US"/>
        </w:rPr>
        <w:t xml:space="preserve"> </w:t>
      </w:r>
      <w:r w:rsidR="003753B3" w:rsidRPr="00977FB5">
        <w:rPr>
          <w:rFonts w:ascii="Times New Roman" w:hAnsi="Times New Roman" w:cs="Times New Roman"/>
          <w:bCs/>
          <w:sz w:val="24"/>
          <w:szCs w:val="24"/>
          <w:lang w:val="en-GB" w:bidi="en-US"/>
        </w:rPr>
        <w:t>district</w:t>
      </w:r>
      <w:r w:rsidR="003753B3" w:rsidRPr="00977FB5">
        <w:rPr>
          <w:rFonts w:ascii="Times New Roman" w:hAnsi="Times New Roman" w:cs="Times New Roman"/>
          <w:bCs/>
          <w:sz w:val="24"/>
          <w:szCs w:val="24"/>
          <w:lang w:val="en-GB"/>
        </w:rPr>
        <w:t xml:space="preserve"> for</w:t>
      </w:r>
      <w:r w:rsidRPr="00977FB5">
        <w:rPr>
          <w:rFonts w:ascii="Times New Roman" w:hAnsi="Times New Roman" w:cs="Times New Roman"/>
          <w:bCs/>
          <w:sz w:val="24"/>
          <w:szCs w:val="24"/>
          <w:lang w:val="en-GB"/>
        </w:rPr>
        <w:t xml:space="preserve"> providing me with the necessary info</w:t>
      </w:r>
      <w:r w:rsidR="000C5D90" w:rsidRPr="00977FB5">
        <w:rPr>
          <w:rFonts w:ascii="Times New Roman" w:hAnsi="Times New Roman" w:cs="Times New Roman"/>
          <w:bCs/>
          <w:sz w:val="24"/>
          <w:szCs w:val="24"/>
          <w:lang w:val="en-GB"/>
        </w:rPr>
        <w:t>rmation to complete my research.</w:t>
      </w:r>
    </w:p>
    <w:p w:rsidR="000C5D90" w:rsidRPr="00977FB5" w:rsidRDefault="00226784" w:rsidP="00977FB5">
      <w:pPr>
        <w:spacing w:line="360" w:lineRule="auto"/>
        <w:jc w:val="both"/>
        <w:rPr>
          <w:rFonts w:ascii="Times New Roman" w:hAnsi="Times New Roman" w:cs="Times New Roman"/>
          <w:bCs/>
          <w:sz w:val="24"/>
          <w:szCs w:val="24"/>
          <w:lang w:val="en-GB"/>
        </w:rPr>
      </w:pPr>
      <w:r w:rsidRPr="00226784">
        <w:rPr>
          <w:rFonts w:ascii="Times New Roman" w:hAnsi="Times New Roman" w:cs="Times New Roman"/>
          <w:bCs/>
          <w:sz w:val="24"/>
          <w:szCs w:val="24"/>
          <w:lang w:val="en-GB"/>
        </w:rPr>
        <w:t>My parents deserve a special thank you for their love, encouragement, and financial support throughout the entirety of my academic career.</w:t>
      </w:r>
    </w:p>
    <w:p w:rsidR="00853D62" w:rsidRPr="00977FB5" w:rsidRDefault="00853D62" w:rsidP="00977FB5">
      <w:pPr>
        <w:spacing w:line="360" w:lineRule="auto"/>
        <w:jc w:val="both"/>
        <w:rPr>
          <w:rFonts w:ascii="Times New Roman" w:hAnsi="Times New Roman" w:cs="Times New Roman"/>
          <w:bCs/>
          <w:sz w:val="24"/>
          <w:szCs w:val="24"/>
          <w:lang w:val="en-GB"/>
        </w:rPr>
      </w:pPr>
      <w:r w:rsidRPr="00977FB5">
        <w:rPr>
          <w:rFonts w:ascii="Times New Roman" w:hAnsi="Times New Roman" w:cs="Times New Roman"/>
          <w:bCs/>
          <w:sz w:val="24"/>
          <w:szCs w:val="24"/>
          <w:lang w:val="en-GB"/>
        </w:rPr>
        <w:t>God bless you all.</w:t>
      </w: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sdt>
      <w:sdtPr>
        <w:rPr>
          <w:rFonts w:ascii="Times New Roman" w:eastAsiaTheme="minorHAnsi" w:hAnsi="Times New Roman" w:cs="Times New Roman"/>
          <w:b w:val="0"/>
          <w:bCs w:val="0"/>
          <w:color w:val="auto"/>
          <w:sz w:val="24"/>
          <w:szCs w:val="24"/>
          <w:lang w:eastAsia="en-US"/>
        </w:rPr>
        <w:id w:val="-811400499"/>
        <w:docPartObj>
          <w:docPartGallery w:val="Table of Contents"/>
          <w:docPartUnique/>
        </w:docPartObj>
      </w:sdtPr>
      <w:sdtEndPr>
        <w:rPr>
          <w:noProof/>
        </w:rPr>
      </w:sdtEndPr>
      <w:sdtContent>
        <w:p w:rsidR="003C574A" w:rsidRPr="00EB6B27" w:rsidRDefault="003C574A" w:rsidP="00EB6B27">
          <w:pPr>
            <w:pStyle w:val="TOCHeading"/>
            <w:spacing w:before="0" w:after="200" w:line="360" w:lineRule="auto"/>
            <w:jc w:val="center"/>
            <w:rPr>
              <w:rFonts w:ascii="Times New Roman" w:hAnsi="Times New Roman" w:cs="Times New Roman"/>
              <w:color w:val="auto"/>
              <w:sz w:val="24"/>
              <w:szCs w:val="24"/>
            </w:rPr>
          </w:pPr>
          <w:r w:rsidRPr="00EB6B27">
            <w:rPr>
              <w:rFonts w:ascii="Times New Roman" w:hAnsi="Times New Roman" w:cs="Times New Roman"/>
              <w:color w:val="auto"/>
              <w:sz w:val="24"/>
              <w:szCs w:val="24"/>
            </w:rPr>
            <w:t>Table of Contents</w:t>
          </w:r>
        </w:p>
        <w:p w:rsidR="00EB6B27" w:rsidRPr="00EB6B27" w:rsidRDefault="00A87D28" w:rsidP="00EB6B27">
          <w:pPr>
            <w:pStyle w:val="TOC1"/>
            <w:tabs>
              <w:tab w:val="right" w:leader="dot" w:pos="9350"/>
            </w:tabs>
            <w:jc w:val="both"/>
            <w:rPr>
              <w:rFonts w:ascii="Times New Roman" w:eastAsiaTheme="minorEastAsia" w:hAnsi="Times New Roman" w:cs="Times New Roman"/>
              <w:b/>
              <w:noProof/>
              <w:sz w:val="24"/>
              <w:szCs w:val="24"/>
            </w:rPr>
          </w:pPr>
          <w:r w:rsidRPr="00A87D28">
            <w:rPr>
              <w:rFonts w:ascii="Times New Roman" w:hAnsi="Times New Roman" w:cs="Times New Roman"/>
              <w:sz w:val="24"/>
              <w:szCs w:val="24"/>
            </w:rPr>
            <w:fldChar w:fldCharType="begin"/>
          </w:r>
          <w:r w:rsidR="003C574A" w:rsidRPr="00EB6B27">
            <w:rPr>
              <w:rFonts w:ascii="Times New Roman" w:hAnsi="Times New Roman" w:cs="Times New Roman"/>
              <w:sz w:val="24"/>
              <w:szCs w:val="24"/>
            </w:rPr>
            <w:instrText xml:space="preserve"> TOC \o "1-3" \h \z \u </w:instrText>
          </w:r>
          <w:r w:rsidRPr="00A87D28">
            <w:rPr>
              <w:rFonts w:ascii="Times New Roman" w:hAnsi="Times New Roman" w:cs="Times New Roman"/>
              <w:sz w:val="24"/>
              <w:szCs w:val="24"/>
            </w:rPr>
            <w:fldChar w:fldCharType="separate"/>
          </w:r>
          <w:hyperlink w:anchor="_Toc144579506" w:history="1">
            <w:r w:rsidR="00EB6B27" w:rsidRPr="00EB6B27">
              <w:rPr>
                <w:rStyle w:val="Hyperlink"/>
                <w:rFonts w:ascii="Times New Roman" w:hAnsi="Times New Roman" w:cs="Times New Roman"/>
                <w:b/>
                <w:noProof/>
                <w:sz w:val="24"/>
                <w:szCs w:val="24"/>
                <w:lang w:bidi="en-US"/>
              </w:rPr>
              <w:t>DECLARATION</w:t>
            </w:r>
            <w:r w:rsidR="00EB6B27" w:rsidRPr="00EB6B27">
              <w:rPr>
                <w:rFonts w:ascii="Times New Roman" w:hAnsi="Times New Roman" w:cs="Times New Roman"/>
                <w:b/>
                <w:noProof/>
                <w:webHidden/>
                <w:sz w:val="24"/>
                <w:szCs w:val="24"/>
              </w:rPr>
              <w:tab/>
            </w:r>
            <w:r w:rsidRPr="00EB6B27">
              <w:rPr>
                <w:rFonts w:ascii="Times New Roman" w:hAnsi="Times New Roman" w:cs="Times New Roman"/>
                <w:b/>
                <w:noProof/>
                <w:webHidden/>
                <w:sz w:val="24"/>
                <w:szCs w:val="24"/>
              </w:rPr>
              <w:fldChar w:fldCharType="begin"/>
            </w:r>
            <w:r w:rsidR="00EB6B27" w:rsidRPr="00EB6B27">
              <w:rPr>
                <w:rFonts w:ascii="Times New Roman" w:hAnsi="Times New Roman" w:cs="Times New Roman"/>
                <w:b/>
                <w:noProof/>
                <w:webHidden/>
                <w:sz w:val="24"/>
                <w:szCs w:val="24"/>
              </w:rPr>
              <w:instrText xml:space="preserve"> PAGEREF _Toc144579506 \h </w:instrText>
            </w:r>
            <w:r w:rsidRPr="00EB6B27">
              <w:rPr>
                <w:rFonts w:ascii="Times New Roman" w:hAnsi="Times New Roman" w:cs="Times New Roman"/>
                <w:b/>
                <w:noProof/>
                <w:webHidden/>
                <w:sz w:val="24"/>
                <w:szCs w:val="24"/>
              </w:rPr>
            </w:r>
            <w:r w:rsidRPr="00EB6B27">
              <w:rPr>
                <w:rFonts w:ascii="Times New Roman" w:hAnsi="Times New Roman" w:cs="Times New Roman"/>
                <w:b/>
                <w:noProof/>
                <w:webHidden/>
                <w:sz w:val="24"/>
                <w:szCs w:val="24"/>
              </w:rPr>
              <w:fldChar w:fldCharType="separate"/>
            </w:r>
            <w:r w:rsidR="008F0EF9">
              <w:rPr>
                <w:rFonts w:ascii="Times New Roman" w:hAnsi="Times New Roman" w:cs="Times New Roman"/>
                <w:b/>
                <w:noProof/>
                <w:webHidden/>
                <w:sz w:val="24"/>
                <w:szCs w:val="24"/>
              </w:rPr>
              <w:t>i</w:t>
            </w:r>
            <w:r w:rsidRPr="00EB6B27">
              <w:rPr>
                <w:rFonts w:ascii="Times New Roman" w:hAnsi="Times New Roman" w:cs="Times New Roman"/>
                <w:b/>
                <w:noProof/>
                <w:webHidden/>
                <w:sz w:val="24"/>
                <w:szCs w:val="24"/>
              </w:rPr>
              <w:fldChar w:fldCharType="end"/>
            </w:r>
          </w:hyperlink>
        </w:p>
        <w:p w:rsidR="00EB6B27" w:rsidRPr="00EB6B27" w:rsidRDefault="00A87D28" w:rsidP="00EB6B27">
          <w:pPr>
            <w:pStyle w:val="TOC1"/>
            <w:tabs>
              <w:tab w:val="right" w:leader="dot" w:pos="9350"/>
            </w:tabs>
            <w:jc w:val="both"/>
            <w:rPr>
              <w:rFonts w:ascii="Times New Roman" w:eastAsiaTheme="minorEastAsia" w:hAnsi="Times New Roman" w:cs="Times New Roman"/>
              <w:b/>
              <w:noProof/>
              <w:sz w:val="24"/>
              <w:szCs w:val="24"/>
            </w:rPr>
          </w:pPr>
          <w:hyperlink w:anchor="_Toc144579507" w:history="1">
            <w:r w:rsidR="00EB6B27" w:rsidRPr="00EB6B27">
              <w:rPr>
                <w:rStyle w:val="Hyperlink"/>
                <w:rFonts w:ascii="Times New Roman" w:hAnsi="Times New Roman" w:cs="Times New Roman"/>
                <w:b/>
                <w:noProof/>
                <w:sz w:val="24"/>
                <w:szCs w:val="24"/>
                <w:lang w:bidi="en-US"/>
              </w:rPr>
              <w:t>APPROVAL</w:t>
            </w:r>
            <w:r w:rsidR="00EB6B27" w:rsidRPr="00EB6B27">
              <w:rPr>
                <w:rFonts w:ascii="Times New Roman" w:hAnsi="Times New Roman" w:cs="Times New Roman"/>
                <w:b/>
                <w:noProof/>
                <w:webHidden/>
                <w:sz w:val="24"/>
                <w:szCs w:val="24"/>
              </w:rPr>
              <w:tab/>
            </w:r>
            <w:r w:rsidRPr="00EB6B27">
              <w:rPr>
                <w:rFonts w:ascii="Times New Roman" w:hAnsi="Times New Roman" w:cs="Times New Roman"/>
                <w:b/>
                <w:noProof/>
                <w:webHidden/>
                <w:sz w:val="24"/>
                <w:szCs w:val="24"/>
              </w:rPr>
              <w:fldChar w:fldCharType="begin"/>
            </w:r>
            <w:r w:rsidR="00EB6B27" w:rsidRPr="00EB6B27">
              <w:rPr>
                <w:rFonts w:ascii="Times New Roman" w:hAnsi="Times New Roman" w:cs="Times New Roman"/>
                <w:b/>
                <w:noProof/>
                <w:webHidden/>
                <w:sz w:val="24"/>
                <w:szCs w:val="24"/>
              </w:rPr>
              <w:instrText xml:space="preserve"> PAGEREF _Toc144579507 \h </w:instrText>
            </w:r>
            <w:r w:rsidRPr="00EB6B27">
              <w:rPr>
                <w:rFonts w:ascii="Times New Roman" w:hAnsi="Times New Roman" w:cs="Times New Roman"/>
                <w:b/>
                <w:noProof/>
                <w:webHidden/>
                <w:sz w:val="24"/>
                <w:szCs w:val="24"/>
              </w:rPr>
            </w:r>
            <w:r w:rsidRPr="00EB6B27">
              <w:rPr>
                <w:rFonts w:ascii="Times New Roman" w:hAnsi="Times New Roman" w:cs="Times New Roman"/>
                <w:b/>
                <w:noProof/>
                <w:webHidden/>
                <w:sz w:val="24"/>
                <w:szCs w:val="24"/>
              </w:rPr>
              <w:fldChar w:fldCharType="separate"/>
            </w:r>
            <w:r w:rsidR="008F0EF9">
              <w:rPr>
                <w:rFonts w:ascii="Times New Roman" w:hAnsi="Times New Roman" w:cs="Times New Roman"/>
                <w:b/>
                <w:noProof/>
                <w:webHidden/>
                <w:sz w:val="24"/>
                <w:szCs w:val="24"/>
              </w:rPr>
              <w:t>ii</w:t>
            </w:r>
            <w:r w:rsidRPr="00EB6B27">
              <w:rPr>
                <w:rFonts w:ascii="Times New Roman" w:hAnsi="Times New Roman" w:cs="Times New Roman"/>
                <w:b/>
                <w:noProof/>
                <w:webHidden/>
                <w:sz w:val="24"/>
                <w:szCs w:val="24"/>
              </w:rPr>
              <w:fldChar w:fldCharType="end"/>
            </w:r>
          </w:hyperlink>
        </w:p>
        <w:p w:rsidR="00EB6B27" w:rsidRPr="00EB6B27" w:rsidRDefault="00A87D28" w:rsidP="00EB6B27">
          <w:pPr>
            <w:pStyle w:val="TOC1"/>
            <w:tabs>
              <w:tab w:val="right" w:leader="dot" w:pos="9350"/>
            </w:tabs>
            <w:jc w:val="both"/>
            <w:rPr>
              <w:rFonts w:ascii="Times New Roman" w:eastAsiaTheme="minorEastAsia" w:hAnsi="Times New Roman" w:cs="Times New Roman"/>
              <w:b/>
              <w:noProof/>
              <w:sz w:val="24"/>
              <w:szCs w:val="24"/>
            </w:rPr>
          </w:pPr>
          <w:hyperlink w:anchor="_Toc144579508" w:history="1">
            <w:r w:rsidR="00EB6B27" w:rsidRPr="00EB6B27">
              <w:rPr>
                <w:rStyle w:val="Hyperlink"/>
                <w:rFonts w:ascii="Times New Roman" w:hAnsi="Times New Roman" w:cs="Times New Roman"/>
                <w:b/>
                <w:noProof/>
                <w:sz w:val="24"/>
                <w:szCs w:val="24"/>
                <w:lang w:val="en-GB"/>
              </w:rPr>
              <w:t>DEDICATION</w:t>
            </w:r>
            <w:r w:rsidR="00EB6B27" w:rsidRPr="00EB6B27">
              <w:rPr>
                <w:rFonts w:ascii="Times New Roman" w:hAnsi="Times New Roman" w:cs="Times New Roman"/>
                <w:b/>
                <w:noProof/>
                <w:webHidden/>
                <w:sz w:val="24"/>
                <w:szCs w:val="24"/>
              </w:rPr>
              <w:tab/>
            </w:r>
            <w:r w:rsidRPr="00EB6B27">
              <w:rPr>
                <w:rFonts w:ascii="Times New Roman" w:hAnsi="Times New Roman" w:cs="Times New Roman"/>
                <w:b/>
                <w:noProof/>
                <w:webHidden/>
                <w:sz w:val="24"/>
                <w:szCs w:val="24"/>
              </w:rPr>
              <w:fldChar w:fldCharType="begin"/>
            </w:r>
            <w:r w:rsidR="00EB6B27" w:rsidRPr="00EB6B27">
              <w:rPr>
                <w:rFonts w:ascii="Times New Roman" w:hAnsi="Times New Roman" w:cs="Times New Roman"/>
                <w:b/>
                <w:noProof/>
                <w:webHidden/>
                <w:sz w:val="24"/>
                <w:szCs w:val="24"/>
              </w:rPr>
              <w:instrText xml:space="preserve"> PAGEREF _Toc144579508 \h </w:instrText>
            </w:r>
            <w:r w:rsidRPr="00EB6B27">
              <w:rPr>
                <w:rFonts w:ascii="Times New Roman" w:hAnsi="Times New Roman" w:cs="Times New Roman"/>
                <w:b/>
                <w:noProof/>
                <w:webHidden/>
                <w:sz w:val="24"/>
                <w:szCs w:val="24"/>
              </w:rPr>
            </w:r>
            <w:r w:rsidRPr="00EB6B27">
              <w:rPr>
                <w:rFonts w:ascii="Times New Roman" w:hAnsi="Times New Roman" w:cs="Times New Roman"/>
                <w:b/>
                <w:noProof/>
                <w:webHidden/>
                <w:sz w:val="24"/>
                <w:szCs w:val="24"/>
              </w:rPr>
              <w:fldChar w:fldCharType="separate"/>
            </w:r>
            <w:r w:rsidR="008F0EF9">
              <w:rPr>
                <w:rFonts w:ascii="Times New Roman" w:hAnsi="Times New Roman" w:cs="Times New Roman"/>
                <w:b/>
                <w:noProof/>
                <w:webHidden/>
                <w:sz w:val="24"/>
                <w:szCs w:val="24"/>
              </w:rPr>
              <w:t>iii</w:t>
            </w:r>
            <w:r w:rsidRPr="00EB6B27">
              <w:rPr>
                <w:rFonts w:ascii="Times New Roman" w:hAnsi="Times New Roman" w:cs="Times New Roman"/>
                <w:b/>
                <w:noProof/>
                <w:webHidden/>
                <w:sz w:val="24"/>
                <w:szCs w:val="24"/>
              </w:rPr>
              <w:fldChar w:fldCharType="end"/>
            </w:r>
          </w:hyperlink>
        </w:p>
        <w:p w:rsidR="00EB6B27" w:rsidRPr="00EB6B27" w:rsidRDefault="00A87D28" w:rsidP="00EB6B27">
          <w:pPr>
            <w:pStyle w:val="TOC1"/>
            <w:tabs>
              <w:tab w:val="right" w:leader="dot" w:pos="9350"/>
            </w:tabs>
            <w:jc w:val="both"/>
            <w:rPr>
              <w:rFonts w:ascii="Times New Roman" w:eastAsiaTheme="minorEastAsia" w:hAnsi="Times New Roman" w:cs="Times New Roman"/>
              <w:b/>
              <w:noProof/>
              <w:sz w:val="24"/>
              <w:szCs w:val="24"/>
            </w:rPr>
          </w:pPr>
          <w:hyperlink w:anchor="_Toc144579509" w:history="1">
            <w:r w:rsidR="00EB6B27" w:rsidRPr="00EB6B27">
              <w:rPr>
                <w:rStyle w:val="Hyperlink"/>
                <w:rFonts w:ascii="Times New Roman" w:hAnsi="Times New Roman" w:cs="Times New Roman"/>
                <w:b/>
                <w:noProof/>
                <w:sz w:val="24"/>
                <w:szCs w:val="24"/>
                <w:lang w:val="en-GB"/>
              </w:rPr>
              <w:t>ACKNOWLEDGEMENT</w:t>
            </w:r>
            <w:r w:rsidR="00EB6B27" w:rsidRPr="00EB6B27">
              <w:rPr>
                <w:rFonts w:ascii="Times New Roman" w:hAnsi="Times New Roman" w:cs="Times New Roman"/>
                <w:b/>
                <w:noProof/>
                <w:webHidden/>
                <w:sz w:val="24"/>
                <w:szCs w:val="24"/>
              </w:rPr>
              <w:tab/>
            </w:r>
            <w:r w:rsidRPr="00EB6B27">
              <w:rPr>
                <w:rFonts w:ascii="Times New Roman" w:hAnsi="Times New Roman" w:cs="Times New Roman"/>
                <w:b/>
                <w:noProof/>
                <w:webHidden/>
                <w:sz w:val="24"/>
                <w:szCs w:val="24"/>
              </w:rPr>
              <w:fldChar w:fldCharType="begin"/>
            </w:r>
            <w:r w:rsidR="00EB6B27" w:rsidRPr="00EB6B27">
              <w:rPr>
                <w:rFonts w:ascii="Times New Roman" w:hAnsi="Times New Roman" w:cs="Times New Roman"/>
                <w:b/>
                <w:noProof/>
                <w:webHidden/>
                <w:sz w:val="24"/>
                <w:szCs w:val="24"/>
              </w:rPr>
              <w:instrText xml:space="preserve"> PAGEREF _Toc144579509 \h </w:instrText>
            </w:r>
            <w:r w:rsidRPr="00EB6B27">
              <w:rPr>
                <w:rFonts w:ascii="Times New Roman" w:hAnsi="Times New Roman" w:cs="Times New Roman"/>
                <w:b/>
                <w:noProof/>
                <w:webHidden/>
                <w:sz w:val="24"/>
                <w:szCs w:val="24"/>
              </w:rPr>
            </w:r>
            <w:r w:rsidRPr="00EB6B27">
              <w:rPr>
                <w:rFonts w:ascii="Times New Roman" w:hAnsi="Times New Roman" w:cs="Times New Roman"/>
                <w:b/>
                <w:noProof/>
                <w:webHidden/>
                <w:sz w:val="24"/>
                <w:szCs w:val="24"/>
              </w:rPr>
              <w:fldChar w:fldCharType="separate"/>
            </w:r>
            <w:r w:rsidR="008F0EF9">
              <w:rPr>
                <w:rFonts w:ascii="Times New Roman" w:hAnsi="Times New Roman" w:cs="Times New Roman"/>
                <w:b/>
                <w:noProof/>
                <w:webHidden/>
                <w:sz w:val="24"/>
                <w:szCs w:val="24"/>
              </w:rPr>
              <w:t>iv</w:t>
            </w:r>
            <w:r w:rsidRPr="00EB6B27">
              <w:rPr>
                <w:rFonts w:ascii="Times New Roman" w:hAnsi="Times New Roman" w:cs="Times New Roman"/>
                <w:b/>
                <w:noProof/>
                <w:webHidden/>
                <w:sz w:val="24"/>
                <w:szCs w:val="24"/>
              </w:rPr>
              <w:fldChar w:fldCharType="end"/>
            </w:r>
          </w:hyperlink>
        </w:p>
        <w:p w:rsidR="00EB6B27" w:rsidRPr="00EB6B27" w:rsidRDefault="00A87D28" w:rsidP="00EB6B27">
          <w:pPr>
            <w:pStyle w:val="TOC1"/>
            <w:tabs>
              <w:tab w:val="right" w:leader="dot" w:pos="9350"/>
            </w:tabs>
            <w:jc w:val="both"/>
            <w:rPr>
              <w:rFonts w:ascii="Times New Roman" w:eastAsiaTheme="minorEastAsia" w:hAnsi="Times New Roman" w:cs="Times New Roman"/>
              <w:b/>
              <w:noProof/>
              <w:sz w:val="24"/>
              <w:szCs w:val="24"/>
            </w:rPr>
          </w:pPr>
          <w:hyperlink w:anchor="_Toc144579510" w:history="1">
            <w:r w:rsidR="00EB6B27" w:rsidRPr="00EB6B27">
              <w:rPr>
                <w:rStyle w:val="Hyperlink"/>
                <w:rFonts w:ascii="Times New Roman" w:hAnsi="Times New Roman" w:cs="Times New Roman"/>
                <w:b/>
                <w:noProof/>
                <w:sz w:val="24"/>
                <w:szCs w:val="24"/>
                <w:lang w:val="en-GB"/>
              </w:rPr>
              <w:t>LIST OF TABLES</w:t>
            </w:r>
            <w:r w:rsidR="00EB6B27" w:rsidRPr="00EB6B27">
              <w:rPr>
                <w:rFonts w:ascii="Times New Roman" w:hAnsi="Times New Roman" w:cs="Times New Roman"/>
                <w:b/>
                <w:noProof/>
                <w:webHidden/>
                <w:sz w:val="24"/>
                <w:szCs w:val="24"/>
              </w:rPr>
              <w:tab/>
            </w:r>
            <w:r w:rsidRPr="00EB6B27">
              <w:rPr>
                <w:rFonts w:ascii="Times New Roman" w:hAnsi="Times New Roman" w:cs="Times New Roman"/>
                <w:b/>
                <w:noProof/>
                <w:webHidden/>
                <w:sz w:val="24"/>
                <w:szCs w:val="24"/>
              </w:rPr>
              <w:fldChar w:fldCharType="begin"/>
            </w:r>
            <w:r w:rsidR="00EB6B27" w:rsidRPr="00EB6B27">
              <w:rPr>
                <w:rFonts w:ascii="Times New Roman" w:hAnsi="Times New Roman" w:cs="Times New Roman"/>
                <w:b/>
                <w:noProof/>
                <w:webHidden/>
                <w:sz w:val="24"/>
                <w:szCs w:val="24"/>
              </w:rPr>
              <w:instrText xml:space="preserve"> PAGEREF _Toc144579510 \h </w:instrText>
            </w:r>
            <w:r w:rsidRPr="00EB6B27">
              <w:rPr>
                <w:rFonts w:ascii="Times New Roman" w:hAnsi="Times New Roman" w:cs="Times New Roman"/>
                <w:b/>
                <w:noProof/>
                <w:webHidden/>
                <w:sz w:val="24"/>
                <w:szCs w:val="24"/>
              </w:rPr>
            </w:r>
            <w:r w:rsidRPr="00EB6B27">
              <w:rPr>
                <w:rFonts w:ascii="Times New Roman" w:hAnsi="Times New Roman" w:cs="Times New Roman"/>
                <w:b/>
                <w:noProof/>
                <w:webHidden/>
                <w:sz w:val="24"/>
                <w:szCs w:val="24"/>
              </w:rPr>
              <w:fldChar w:fldCharType="separate"/>
            </w:r>
            <w:r w:rsidR="008F0EF9">
              <w:rPr>
                <w:rFonts w:ascii="Times New Roman" w:hAnsi="Times New Roman" w:cs="Times New Roman"/>
                <w:b/>
                <w:noProof/>
                <w:webHidden/>
                <w:sz w:val="24"/>
                <w:szCs w:val="24"/>
              </w:rPr>
              <w:t>viii</w:t>
            </w:r>
            <w:r w:rsidRPr="00EB6B27">
              <w:rPr>
                <w:rFonts w:ascii="Times New Roman" w:hAnsi="Times New Roman" w:cs="Times New Roman"/>
                <w:b/>
                <w:noProof/>
                <w:webHidden/>
                <w:sz w:val="24"/>
                <w:szCs w:val="24"/>
              </w:rPr>
              <w:fldChar w:fldCharType="end"/>
            </w:r>
          </w:hyperlink>
        </w:p>
        <w:p w:rsidR="00EB6B27" w:rsidRPr="00EB6B27" w:rsidRDefault="00A87D28" w:rsidP="00EB6B27">
          <w:pPr>
            <w:pStyle w:val="TOC1"/>
            <w:tabs>
              <w:tab w:val="right" w:leader="dot" w:pos="9350"/>
            </w:tabs>
            <w:jc w:val="both"/>
            <w:rPr>
              <w:rFonts w:ascii="Times New Roman" w:eastAsiaTheme="minorEastAsia" w:hAnsi="Times New Roman" w:cs="Times New Roman"/>
              <w:b/>
              <w:noProof/>
              <w:sz w:val="24"/>
              <w:szCs w:val="24"/>
            </w:rPr>
          </w:pPr>
          <w:hyperlink w:anchor="_Toc144579511" w:history="1">
            <w:r w:rsidR="00EB6B27" w:rsidRPr="00EB6B27">
              <w:rPr>
                <w:rStyle w:val="Hyperlink"/>
                <w:rFonts w:ascii="Times New Roman" w:hAnsi="Times New Roman" w:cs="Times New Roman"/>
                <w:b/>
                <w:noProof/>
                <w:sz w:val="24"/>
                <w:szCs w:val="24"/>
                <w:lang w:val="en-GB"/>
              </w:rPr>
              <w:t>ABSTRACT</w:t>
            </w:r>
            <w:r w:rsidR="00EB6B27" w:rsidRPr="00EB6B27">
              <w:rPr>
                <w:rFonts w:ascii="Times New Roman" w:hAnsi="Times New Roman" w:cs="Times New Roman"/>
                <w:b/>
                <w:noProof/>
                <w:webHidden/>
                <w:sz w:val="24"/>
                <w:szCs w:val="24"/>
              </w:rPr>
              <w:tab/>
            </w:r>
            <w:r w:rsidRPr="00EB6B27">
              <w:rPr>
                <w:rFonts w:ascii="Times New Roman" w:hAnsi="Times New Roman" w:cs="Times New Roman"/>
                <w:b/>
                <w:noProof/>
                <w:webHidden/>
                <w:sz w:val="24"/>
                <w:szCs w:val="24"/>
              </w:rPr>
              <w:fldChar w:fldCharType="begin"/>
            </w:r>
            <w:r w:rsidR="00EB6B27" w:rsidRPr="00EB6B27">
              <w:rPr>
                <w:rFonts w:ascii="Times New Roman" w:hAnsi="Times New Roman" w:cs="Times New Roman"/>
                <w:b/>
                <w:noProof/>
                <w:webHidden/>
                <w:sz w:val="24"/>
                <w:szCs w:val="24"/>
              </w:rPr>
              <w:instrText xml:space="preserve"> PAGEREF _Toc144579511 \h </w:instrText>
            </w:r>
            <w:r w:rsidRPr="00EB6B27">
              <w:rPr>
                <w:rFonts w:ascii="Times New Roman" w:hAnsi="Times New Roman" w:cs="Times New Roman"/>
                <w:b/>
                <w:noProof/>
                <w:webHidden/>
                <w:sz w:val="24"/>
                <w:szCs w:val="24"/>
              </w:rPr>
            </w:r>
            <w:r w:rsidRPr="00EB6B27">
              <w:rPr>
                <w:rFonts w:ascii="Times New Roman" w:hAnsi="Times New Roman" w:cs="Times New Roman"/>
                <w:b/>
                <w:noProof/>
                <w:webHidden/>
                <w:sz w:val="24"/>
                <w:szCs w:val="24"/>
              </w:rPr>
              <w:fldChar w:fldCharType="separate"/>
            </w:r>
            <w:r w:rsidR="008F0EF9">
              <w:rPr>
                <w:rFonts w:ascii="Times New Roman" w:hAnsi="Times New Roman" w:cs="Times New Roman"/>
                <w:b/>
                <w:noProof/>
                <w:webHidden/>
                <w:sz w:val="24"/>
                <w:szCs w:val="24"/>
              </w:rPr>
              <w:t>ix</w:t>
            </w:r>
            <w:r w:rsidRPr="00EB6B27">
              <w:rPr>
                <w:rFonts w:ascii="Times New Roman" w:hAnsi="Times New Roman" w:cs="Times New Roman"/>
                <w:b/>
                <w:noProof/>
                <w:webHidden/>
                <w:sz w:val="24"/>
                <w:szCs w:val="24"/>
              </w:rPr>
              <w:fldChar w:fldCharType="end"/>
            </w:r>
          </w:hyperlink>
        </w:p>
        <w:p w:rsidR="00EB6B27" w:rsidRPr="00EB6B27" w:rsidRDefault="00A87D28" w:rsidP="00EB6B27">
          <w:pPr>
            <w:pStyle w:val="TOC1"/>
            <w:tabs>
              <w:tab w:val="right" w:leader="dot" w:pos="9350"/>
            </w:tabs>
            <w:jc w:val="both"/>
            <w:rPr>
              <w:rFonts w:ascii="Times New Roman" w:eastAsiaTheme="minorEastAsia" w:hAnsi="Times New Roman" w:cs="Times New Roman"/>
              <w:b/>
              <w:noProof/>
              <w:sz w:val="24"/>
              <w:szCs w:val="24"/>
            </w:rPr>
          </w:pPr>
          <w:hyperlink w:anchor="_Toc144579512" w:history="1">
            <w:r w:rsidR="00EB6B27" w:rsidRPr="00EB6B27">
              <w:rPr>
                <w:rStyle w:val="Hyperlink"/>
                <w:rFonts w:ascii="Times New Roman" w:hAnsi="Times New Roman" w:cs="Times New Roman"/>
                <w:b/>
                <w:noProof/>
                <w:sz w:val="24"/>
                <w:szCs w:val="24"/>
              </w:rPr>
              <w:t>CHAPTER ONE</w:t>
            </w:r>
            <w:r w:rsidR="00EB6B27" w:rsidRPr="00EB6B27">
              <w:rPr>
                <w:rFonts w:ascii="Times New Roman" w:hAnsi="Times New Roman" w:cs="Times New Roman"/>
                <w:b/>
                <w:noProof/>
                <w:webHidden/>
                <w:sz w:val="24"/>
                <w:szCs w:val="24"/>
              </w:rPr>
              <w:tab/>
            </w:r>
            <w:r w:rsidRPr="00EB6B27">
              <w:rPr>
                <w:rFonts w:ascii="Times New Roman" w:hAnsi="Times New Roman" w:cs="Times New Roman"/>
                <w:b/>
                <w:noProof/>
                <w:webHidden/>
                <w:sz w:val="24"/>
                <w:szCs w:val="24"/>
              </w:rPr>
              <w:fldChar w:fldCharType="begin"/>
            </w:r>
            <w:r w:rsidR="00EB6B27" w:rsidRPr="00EB6B27">
              <w:rPr>
                <w:rFonts w:ascii="Times New Roman" w:hAnsi="Times New Roman" w:cs="Times New Roman"/>
                <w:b/>
                <w:noProof/>
                <w:webHidden/>
                <w:sz w:val="24"/>
                <w:szCs w:val="24"/>
              </w:rPr>
              <w:instrText xml:space="preserve"> PAGEREF _Toc144579512 \h </w:instrText>
            </w:r>
            <w:r w:rsidRPr="00EB6B27">
              <w:rPr>
                <w:rFonts w:ascii="Times New Roman" w:hAnsi="Times New Roman" w:cs="Times New Roman"/>
                <w:b/>
                <w:noProof/>
                <w:webHidden/>
                <w:sz w:val="24"/>
                <w:szCs w:val="24"/>
              </w:rPr>
            </w:r>
            <w:r w:rsidRPr="00EB6B27">
              <w:rPr>
                <w:rFonts w:ascii="Times New Roman" w:hAnsi="Times New Roman" w:cs="Times New Roman"/>
                <w:b/>
                <w:noProof/>
                <w:webHidden/>
                <w:sz w:val="24"/>
                <w:szCs w:val="24"/>
              </w:rPr>
              <w:fldChar w:fldCharType="separate"/>
            </w:r>
            <w:r w:rsidR="008F0EF9">
              <w:rPr>
                <w:rFonts w:ascii="Times New Roman" w:hAnsi="Times New Roman" w:cs="Times New Roman"/>
                <w:b/>
                <w:noProof/>
                <w:webHidden/>
                <w:sz w:val="24"/>
                <w:szCs w:val="24"/>
              </w:rPr>
              <w:t>1</w:t>
            </w:r>
            <w:r w:rsidRPr="00EB6B27">
              <w:rPr>
                <w:rFonts w:ascii="Times New Roman" w:hAnsi="Times New Roman" w:cs="Times New Roman"/>
                <w:b/>
                <w:noProof/>
                <w:webHidden/>
                <w:sz w:val="24"/>
                <w:szCs w:val="24"/>
              </w:rPr>
              <w:fldChar w:fldCharType="end"/>
            </w:r>
          </w:hyperlink>
        </w:p>
        <w:p w:rsidR="00EB6B27" w:rsidRPr="00EB6B27" w:rsidRDefault="00A87D28" w:rsidP="00EB6B27">
          <w:pPr>
            <w:pStyle w:val="TOC1"/>
            <w:tabs>
              <w:tab w:val="right" w:leader="dot" w:pos="9350"/>
            </w:tabs>
            <w:jc w:val="both"/>
            <w:rPr>
              <w:rFonts w:ascii="Times New Roman" w:eastAsiaTheme="minorEastAsia" w:hAnsi="Times New Roman" w:cs="Times New Roman"/>
              <w:b/>
              <w:noProof/>
              <w:sz w:val="24"/>
              <w:szCs w:val="24"/>
            </w:rPr>
          </w:pPr>
          <w:hyperlink w:anchor="_Toc144579513" w:history="1">
            <w:r w:rsidR="00EB6B27" w:rsidRPr="00EB6B27">
              <w:rPr>
                <w:rStyle w:val="Hyperlink"/>
                <w:rFonts w:ascii="Times New Roman" w:hAnsi="Times New Roman" w:cs="Times New Roman"/>
                <w:b/>
                <w:noProof/>
                <w:sz w:val="24"/>
                <w:szCs w:val="24"/>
              </w:rPr>
              <w:t>INTRODUCTION</w:t>
            </w:r>
            <w:r w:rsidR="00EB6B27" w:rsidRPr="00EB6B27">
              <w:rPr>
                <w:rFonts w:ascii="Times New Roman" w:hAnsi="Times New Roman" w:cs="Times New Roman"/>
                <w:b/>
                <w:noProof/>
                <w:webHidden/>
                <w:sz w:val="24"/>
                <w:szCs w:val="24"/>
              </w:rPr>
              <w:tab/>
            </w:r>
            <w:r w:rsidRPr="00EB6B27">
              <w:rPr>
                <w:rFonts w:ascii="Times New Roman" w:hAnsi="Times New Roman" w:cs="Times New Roman"/>
                <w:b/>
                <w:noProof/>
                <w:webHidden/>
                <w:sz w:val="24"/>
                <w:szCs w:val="24"/>
              </w:rPr>
              <w:fldChar w:fldCharType="begin"/>
            </w:r>
            <w:r w:rsidR="00EB6B27" w:rsidRPr="00EB6B27">
              <w:rPr>
                <w:rFonts w:ascii="Times New Roman" w:hAnsi="Times New Roman" w:cs="Times New Roman"/>
                <w:b/>
                <w:noProof/>
                <w:webHidden/>
                <w:sz w:val="24"/>
                <w:szCs w:val="24"/>
              </w:rPr>
              <w:instrText xml:space="preserve"> PAGEREF _Toc144579513 \h </w:instrText>
            </w:r>
            <w:r w:rsidRPr="00EB6B27">
              <w:rPr>
                <w:rFonts w:ascii="Times New Roman" w:hAnsi="Times New Roman" w:cs="Times New Roman"/>
                <w:b/>
                <w:noProof/>
                <w:webHidden/>
                <w:sz w:val="24"/>
                <w:szCs w:val="24"/>
              </w:rPr>
            </w:r>
            <w:r w:rsidRPr="00EB6B27">
              <w:rPr>
                <w:rFonts w:ascii="Times New Roman" w:hAnsi="Times New Roman" w:cs="Times New Roman"/>
                <w:b/>
                <w:noProof/>
                <w:webHidden/>
                <w:sz w:val="24"/>
                <w:szCs w:val="24"/>
              </w:rPr>
              <w:fldChar w:fldCharType="separate"/>
            </w:r>
            <w:r w:rsidR="008F0EF9">
              <w:rPr>
                <w:rFonts w:ascii="Times New Roman" w:hAnsi="Times New Roman" w:cs="Times New Roman"/>
                <w:b/>
                <w:noProof/>
                <w:webHidden/>
                <w:sz w:val="24"/>
                <w:szCs w:val="24"/>
              </w:rPr>
              <w:t>1</w:t>
            </w:r>
            <w:r w:rsidRPr="00EB6B27">
              <w:rPr>
                <w:rFonts w:ascii="Times New Roman" w:hAnsi="Times New Roman" w:cs="Times New Roman"/>
                <w:b/>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14" w:history="1">
            <w:r w:rsidR="00EB6B27" w:rsidRPr="00EB6B27">
              <w:rPr>
                <w:rStyle w:val="Hyperlink"/>
                <w:rFonts w:ascii="Times New Roman" w:hAnsi="Times New Roman" w:cs="Times New Roman"/>
                <w:noProof/>
                <w:sz w:val="24"/>
                <w:szCs w:val="24"/>
                <w:lang w:bidi="en-US"/>
              </w:rPr>
              <w:t>1.0 Introduction</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_Toc144579514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1</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15" w:history="1">
            <w:r w:rsidR="00EB6B27" w:rsidRPr="00EB6B27">
              <w:rPr>
                <w:rStyle w:val="Hyperlink"/>
                <w:rFonts w:ascii="Times New Roman" w:hAnsi="Times New Roman" w:cs="Times New Roman"/>
                <w:noProof/>
                <w:sz w:val="24"/>
                <w:szCs w:val="24"/>
                <w:lang w:bidi="en-US"/>
              </w:rPr>
              <w:t>1.1 Background of the study</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_Toc144579515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1</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16" w:history="1">
            <w:r w:rsidR="00EB6B27" w:rsidRPr="00EB6B27">
              <w:rPr>
                <w:rStyle w:val="Hyperlink"/>
                <w:rFonts w:ascii="Times New Roman" w:hAnsi="Times New Roman" w:cs="Times New Roman"/>
                <w:noProof/>
                <w:sz w:val="24"/>
                <w:szCs w:val="24"/>
                <w:lang w:bidi="en-US"/>
              </w:rPr>
              <w:t>1.2 Problem statement</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_Toc144579516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3</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17" w:history="1">
            <w:r w:rsidR="00EB6B27" w:rsidRPr="00EB6B27">
              <w:rPr>
                <w:rStyle w:val="Hyperlink"/>
                <w:rFonts w:ascii="Times New Roman" w:eastAsia="Times New Roman" w:hAnsi="Times New Roman" w:cs="Times New Roman"/>
                <w:noProof/>
                <w:sz w:val="24"/>
                <w:szCs w:val="24"/>
                <w:lang w:bidi="en-US"/>
              </w:rPr>
              <w:t>1.3 Purpose of the study</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_Toc144579517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4</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18" w:history="1">
            <w:r w:rsidR="00EB6B27" w:rsidRPr="00EB6B27">
              <w:rPr>
                <w:rStyle w:val="Hyperlink"/>
                <w:rFonts w:ascii="Times New Roman" w:eastAsia="Times New Roman" w:hAnsi="Times New Roman" w:cs="Times New Roman"/>
                <w:noProof/>
                <w:sz w:val="24"/>
                <w:szCs w:val="24"/>
                <w:lang w:bidi="en-US"/>
              </w:rPr>
              <w:t>1.4 Specific objectives of the study</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_Toc144579518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4</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19" w:history="1">
            <w:r w:rsidR="00EB6B27" w:rsidRPr="00EB6B27">
              <w:rPr>
                <w:rStyle w:val="Hyperlink"/>
                <w:rFonts w:ascii="Times New Roman" w:eastAsia="Times New Roman" w:hAnsi="Times New Roman" w:cs="Times New Roman"/>
                <w:noProof/>
                <w:sz w:val="24"/>
                <w:szCs w:val="24"/>
                <w:lang w:bidi="en-US"/>
              </w:rPr>
              <w:t>1.5 Research questions</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_Toc144579519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4</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20" w:history="1">
            <w:r w:rsidR="00EB6B27" w:rsidRPr="00EB6B27">
              <w:rPr>
                <w:rStyle w:val="Hyperlink"/>
                <w:rFonts w:ascii="Times New Roman" w:eastAsia="Times New Roman" w:hAnsi="Times New Roman" w:cs="Times New Roman"/>
                <w:noProof/>
                <w:sz w:val="24"/>
                <w:szCs w:val="24"/>
                <w:lang w:bidi="en-US"/>
              </w:rPr>
              <w:t>1.6 Scope of the study</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_Toc144579520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5</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3"/>
            <w:tabs>
              <w:tab w:val="right" w:leader="dot" w:pos="9350"/>
            </w:tabs>
            <w:jc w:val="both"/>
            <w:rPr>
              <w:rFonts w:ascii="Times New Roman" w:eastAsiaTheme="minorEastAsia" w:hAnsi="Times New Roman" w:cs="Times New Roman"/>
              <w:noProof/>
              <w:sz w:val="24"/>
              <w:szCs w:val="24"/>
            </w:rPr>
          </w:pPr>
          <w:hyperlink w:anchor="_Toc144579521" w:history="1">
            <w:r w:rsidR="00EB6B27" w:rsidRPr="00EB6B27">
              <w:rPr>
                <w:rStyle w:val="Hyperlink"/>
                <w:rFonts w:ascii="Times New Roman" w:eastAsia="Times New Roman" w:hAnsi="Times New Roman" w:cs="Times New Roman"/>
                <w:noProof/>
                <w:sz w:val="24"/>
                <w:szCs w:val="24"/>
                <w:lang w:bidi="en-US"/>
              </w:rPr>
              <w:t>1.6.1 Geographical scope</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_Toc144579521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5</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3"/>
            <w:tabs>
              <w:tab w:val="right" w:leader="dot" w:pos="9350"/>
            </w:tabs>
            <w:jc w:val="both"/>
            <w:rPr>
              <w:rFonts w:ascii="Times New Roman" w:eastAsiaTheme="minorEastAsia" w:hAnsi="Times New Roman" w:cs="Times New Roman"/>
              <w:noProof/>
              <w:sz w:val="24"/>
              <w:szCs w:val="24"/>
            </w:rPr>
          </w:pPr>
          <w:hyperlink w:anchor="_Toc144579522" w:history="1">
            <w:r w:rsidR="00EB6B27" w:rsidRPr="00EB6B27">
              <w:rPr>
                <w:rStyle w:val="Hyperlink"/>
                <w:rFonts w:ascii="Times New Roman" w:eastAsia="Times New Roman" w:hAnsi="Times New Roman" w:cs="Times New Roman"/>
                <w:noProof/>
                <w:sz w:val="24"/>
                <w:szCs w:val="24"/>
                <w:lang w:bidi="en-US"/>
              </w:rPr>
              <w:t>1.6.2 Content Scope</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_Toc144579522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6</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3"/>
            <w:tabs>
              <w:tab w:val="right" w:leader="dot" w:pos="9350"/>
            </w:tabs>
            <w:jc w:val="both"/>
            <w:rPr>
              <w:rFonts w:ascii="Times New Roman" w:eastAsiaTheme="minorEastAsia" w:hAnsi="Times New Roman" w:cs="Times New Roman"/>
              <w:noProof/>
              <w:sz w:val="24"/>
              <w:szCs w:val="24"/>
            </w:rPr>
          </w:pPr>
          <w:hyperlink w:anchor="_Toc144579523" w:history="1">
            <w:r w:rsidR="00EB6B27" w:rsidRPr="00EB6B27">
              <w:rPr>
                <w:rStyle w:val="Hyperlink"/>
                <w:rFonts w:ascii="Times New Roman" w:hAnsi="Times New Roman" w:cs="Times New Roman"/>
                <w:noProof/>
                <w:sz w:val="24"/>
                <w:szCs w:val="24"/>
                <w:lang w:bidi="en-US"/>
              </w:rPr>
              <w:t>1.6.3 Time scope</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_Toc144579523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6</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24" w:history="1">
            <w:r w:rsidR="00EB6B27" w:rsidRPr="00EB6B27">
              <w:rPr>
                <w:rStyle w:val="Hyperlink"/>
                <w:rFonts w:ascii="Times New Roman" w:eastAsia="Times New Roman" w:hAnsi="Times New Roman" w:cs="Times New Roman"/>
                <w:noProof/>
                <w:sz w:val="24"/>
                <w:szCs w:val="24"/>
                <w:lang w:bidi="en-US"/>
              </w:rPr>
              <w:t>1.7 Significance of the study</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_Toc144579524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6</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25" w:history="1">
            <w:r w:rsidR="00EB6B27" w:rsidRPr="00EB6B27">
              <w:rPr>
                <w:rStyle w:val="Hyperlink"/>
                <w:rFonts w:ascii="Times New Roman" w:eastAsia="Times New Roman" w:hAnsi="Times New Roman" w:cs="Times New Roman"/>
                <w:noProof/>
                <w:sz w:val="24"/>
                <w:szCs w:val="24"/>
                <w:lang w:bidi="en-US"/>
              </w:rPr>
              <w:t>1.8 Conceptual framework</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_Toc144579525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6</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1"/>
            <w:tabs>
              <w:tab w:val="right" w:leader="dot" w:pos="9350"/>
            </w:tabs>
            <w:jc w:val="both"/>
            <w:rPr>
              <w:rFonts w:ascii="Times New Roman" w:eastAsiaTheme="minorEastAsia" w:hAnsi="Times New Roman" w:cs="Times New Roman"/>
              <w:b/>
              <w:noProof/>
              <w:sz w:val="24"/>
              <w:szCs w:val="24"/>
            </w:rPr>
          </w:pPr>
          <w:hyperlink w:anchor="_Toc144579526" w:history="1">
            <w:r w:rsidR="00EB6B27" w:rsidRPr="00EB6B27">
              <w:rPr>
                <w:rStyle w:val="Hyperlink"/>
                <w:rFonts w:ascii="Times New Roman" w:eastAsia="Times New Roman" w:hAnsi="Times New Roman" w:cs="Times New Roman"/>
                <w:b/>
                <w:noProof/>
                <w:sz w:val="24"/>
                <w:szCs w:val="24"/>
              </w:rPr>
              <w:t>CHAPTER TWO</w:t>
            </w:r>
            <w:r w:rsidR="00EB6B27" w:rsidRPr="00EB6B27">
              <w:rPr>
                <w:rFonts w:ascii="Times New Roman" w:hAnsi="Times New Roman" w:cs="Times New Roman"/>
                <w:b/>
                <w:noProof/>
                <w:webHidden/>
                <w:sz w:val="24"/>
                <w:szCs w:val="24"/>
              </w:rPr>
              <w:tab/>
            </w:r>
            <w:r w:rsidRPr="00EB6B27">
              <w:rPr>
                <w:rFonts w:ascii="Times New Roman" w:hAnsi="Times New Roman" w:cs="Times New Roman"/>
                <w:b/>
                <w:noProof/>
                <w:webHidden/>
                <w:sz w:val="24"/>
                <w:szCs w:val="24"/>
              </w:rPr>
              <w:fldChar w:fldCharType="begin"/>
            </w:r>
            <w:r w:rsidR="00EB6B27" w:rsidRPr="00EB6B27">
              <w:rPr>
                <w:rFonts w:ascii="Times New Roman" w:hAnsi="Times New Roman" w:cs="Times New Roman"/>
                <w:b/>
                <w:noProof/>
                <w:webHidden/>
                <w:sz w:val="24"/>
                <w:szCs w:val="24"/>
              </w:rPr>
              <w:instrText xml:space="preserve"> PAGEREF _Toc144579526 \h </w:instrText>
            </w:r>
            <w:r w:rsidRPr="00EB6B27">
              <w:rPr>
                <w:rFonts w:ascii="Times New Roman" w:hAnsi="Times New Roman" w:cs="Times New Roman"/>
                <w:b/>
                <w:noProof/>
                <w:webHidden/>
                <w:sz w:val="24"/>
                <w:szCs w:val="24"/>
              </w:rPr>
            </w:r>
            <w:r w:rsidRPr="00EB6B27">
              <w:rPr>
                <w:rFonts w:ascii="Times New Roman" w:hAnsi="Times New Roman" w:cs="Times New Roman"/>
                <w:b/>
                <w:noProof/>
                <w:webHidden/>
                <w:sz w:val="24"/>
                <w:szCs w:val="24"/>
              </w:rPr>
              <w:fldChar w:fldCharType="separate"/>
            </w:r>
            <w:r w:rsidR="008F0EF9">
              <w:rPr>
                <w:rFonts w:ascii="Times New Roman" w:hAnsi="Times New Roman" w:cs="Times New Roman"/>
                <w:b/>
                <w:noProof/>
                <w:webHidden/>
                <w:sz w:val="24"/>
                <w:szCs w:val="24"/>
              </w:rPr>
              <w:t>9</w:t>
            </w:r>
            <w:r w:rsidRPr="00EB6B27">
              <w:rPr>
                <w:rFonts w:ascii="Times New Roman" w:hAnsi="Times New Roman" w:cs="Times New Roman"/>
                <w:b/>
                <w:noProof/>
                <w:webHidden/>
                <w:sz w:val="24"/>
                <w:szCs w:val="24"/>
              </w:rPr>
              <w:fldChar w:fldCharType="end"/>
            </w:r>
          </w:hyperlink>
        </w:p>
        <w:p w:rsidR="00EB6B27" w:rsidRPr="00EB6B27" w:rsidRDefault="00A87D28" w:rsidP="00EB6B27">
          <w:pPr>
            <w:pStyle w:val="TOC1"/>
            <w:tabs>
              <w:tab w:val="right" w:leader="dot" w:pos="9350"/>
            </w:tabs>
            <w:jc w:val="both"/>
            <w:rPr>
              <w:rFonts w:ascii="Times New Roman" w:eastAsiaTheme="minorEastAsia" w:hAnsi="Times New Roman" w:cs="Times New Roman"/>
              <w:b/>
              <w:noProof/>
              <w:sz w:val="24"/>
              <w:szCs w:val="24"/>
            </w:rPr>
          </w:pPr>
          <w:hyperlink w:anchor="_Toc144579527" w:history="1">
            <w:r w:rsidR="00EB6B27" w:rsidRPr="00EB6B27">
              <w:rPr>
                <w:rStyle w:val="Hyperlink"/>
                <w:rFonts w:ascii="Times New Roman" w:eastAsia="Times New Roman" w:hAnsi="Times New Roman" w:cs="Times New Roman"/>
                <w:b/>
                <w:noProof/>
                <w:sz w:val="24"/>
                <w:szCs w:val="24"/>
              </w:rPr>
              <w:t>LITERATURE REVIEW</w:t>
            </w:r>
            <w:r w:rsidR="00EB6B27" w:rsidRPr="00EB6B27">
              <w:rPr>
                <w:rFonts w:ascii="Times New Roman" w:hAnsi="Times New Roman" w:cs="Times New Roman"/>
                <w:b/>
                <w:noProof/>
                <w:webHidden/>
                <w:sz w:val="24"/>
                <w:szCs w:val="24"/>
              </w:rPr>
              <w:tab/>
            </w:r>
            <w:r w:rsidRPr="00EB6B27">
              <w:rPr>
                <w:rFonts w:ascii="Times New Roman" w:hAnsi="Times New Roman" w:cs="Times New Roman"/>
                <w:b/>
                <w:noProof/>
                <w:webHidden/>
                <w:sz w:val="24"/>
                <w:szCs w:val="24"/>
              </w:rPr>
              <w:fldChar w:fldCharType="begin"/>
            </w:r>
            <w:r w:rsidR="00EB6B27" w:rsidRPr="00EB6B27">
              <w:rPr>
                <w:rFonts w:ascii="Times New Roman" w:hAnsi="Times New Roman" w:cs="Times New Roman"/>
                <w:b/>
                <w:noProof/>
                <w:webHidden/>
                <w:sz w:val="24"/>
                <w:szCs w:val="24"/>
              </w:rPr>
              <w:instrText xml:space="preserve"> PAGEREF _Toc144579527 \h </w:instrText>
            </w:r>
            <w:r w:rsidRPr="00EB6B27">
              <w:rPr>
                <w:rFonts w:ascii="Times New Roman" w:hAnsi="Times New Roman" w:cs="Times New Roman"/>
                <w:b/>
                <w:noProof/>
                <w:webHidden/>
                <w:sz w:val="24"/>
                <w:szCs w:val="24"/>
              </w:rPr>
            </w:r>
            <w:r w:rsidRPr="00EB6B27">
              <w:rPr>
                <w:rFonts w:ascii="Times New Roman" w:hAnsi="Times New Roman" w:cs="Times New Roman"/>
                <w:b/>
                <w:noProof/>
                <w:webHidden/>
                <w:sz w:val="24"/>
                <w:szCs w:val="24"/>
              </w:rPr>
              <w:fldChar w:fldCharType="separate"/>
            </w:r>
            <w:r w:rsidR="008F0EF9">
              <w:rPr>
                <w:rFonts w:ascii="Times New Roman" w:hAnsi="Times New Roman" w:cs="Times New Roman"/>
                <w:b/>
                <w:noProof/>
                <w:webHidden/>
                <w:sz w:val="24"/>
                <w:szCs w:val="24"/>
              </w:rPr>
              <w:t>9</w:t>
            </w:r>
            <w:r w:rsidRPr="00EB6B27">
              <w:rPr>
                <w:rFonts w:ascii="Times New Roman" w:hAnsi="Times New Roman" w:cs="Times New Roman"/>
                <w:b/>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28" w:history="1">
            <w:r w:rsidR="00EB6B27" w:rsidRPr="00EB6B27">
              <w:rPr>
                <w:rStyle w:val="Hyperlink"/>
                <w:rFonts w:ascii="Times New Roman" w:eastAsia="Times New Roman" w:hAnsi="Times New Roman" w:cs="Times New Roman"/>
                <w:noProof/>
                <w:sz w:val="24"/>
                <w:szCs w:val="24"/>
                <w:lang w:bidi="en-US"/>
              </w:rPr>
              <w:t>2.0 Introduction</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_Toc144579528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9</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29" w:history="1">
            <w:r w:rsidR="00EB6B27" w:rsidRPr="00EB6B27">
              <w:rPr>
                <w:rStyle w:val="Hyperlink"/>
                <w:rFonts w:ascii="Times New Roman" w:eastAsia="Times New Roman" w:hAnsi="Times New Roman" w:cs="Times New Roman"/>
                <w:noProof/>
                <w:sz w:val="24"/>
                <w:szCs w:val="24"/>
                <w:lang w:bidi="en-US"/>
              </w:rPr>
              <w:t>2.1 Concept of Water, Sanitation and Hygiene (WASH)</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_Toc144579529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9</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3"/>
            <w:tabs>
              <w:tab w:val="right" w:leader="dot" w:pos="9350"/>
            </w:tabs>
            <w:jc w:val="both"/>
            <w:rPr>
              <w:rFonts w:ascii="Times New Roman" w:eastAsiaTheme="minorEastAsia" w:hAnsi="Times New Roman" w:cs="Times New Roman"/>
              <w:noProof/>
              <w:sz w:val="24"/>
              <w:szCs w:val="24"/>
            </w:rPr>
          </w:pPr>
          <w:hyperlink w:anchor="_Toc144579530" w:history="1">
            <w:r w:rsidR="00EB6B27" w:rsidRPr="00EB6B27">
              <w:rPr>
                <w:rStyle w:val="Hyperlink"/>
                <w:rFonts w:ascii="Times New Roman" w:hAnsi="Times New Roman" w:cs="Times New Roman"/>
                <w:noProof/>
                <w:sz w:val="24"/>
                <w:szCs w:val="24"/>
                <w:lang w:bidi="en-US"/>
              </w:rPr>
              <w:t>2.1.1 Safe water and menstrual hygiene management</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_Toc144579530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9</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3"/>
            <w:tabs>
              <w:tab w:val="right" w:leader="dot" w:pos="9350"/>
            </w:tabs>
            <w:jc w:val="both"/>
            <w:rPr>
              <w:rFonts w:ascii="Times New Roman" w:eastAsiaTheme="minorEastAsia" w:hAnsi="Times New Roman" w:cs="Times New Roman"/>
              <w:noProof/>
              <w:sz w:val="24"/>
              <w:szCs w:val="24"/>
            </w:rPr>
          </w:pPr>
          <w:hyperlink w:anchor="_Toc144579531" w:history="1">
            <w:r w:rsidR="00EB6B27" w:rsidRPr="00EB6B27">
              <w:rPr>
                <w:rStyle w:val="Hyperlink"/>
                <w:rFonts w:ascii="Times New Roman" w:hAnsi="Times New Roman" w:cs="Times New Roman"/>
                <w:noProof/>
                <w:sz w:val="24"/>
                <w:szCs w:val="24"/>
                <w:lang w:bidi="en-US"/>
              </w:rPr>
              <w:t>2.1.2 Sanitation and menstrual hygiene management</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_Toc144579531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10</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3"/>
            <w:tabs>
              <w:tab w:val="right" w:leader="dot" w:pos="9350"/>
            </w:tabs>
            <w:jc w:val="both"/>
            <w:rPr>
              <w:rFonts w:ascii="Times New Roman" w:eastAsiaTheme="minorEastAsia" w:hAnsi="Times New Roman" w:cs="Times New Roman"/>
              <w:noProof/>
              <w:sz w:val="24"/>
              <w:szCs w:val="24"/>
            </w:rPr>
          </w:pPr>
          <w:hyperlink w:anchor="_Toc144579532" w:history="1">
            <w:r w:rsidR="00EB6B27" w:rsidRPr="00EB6B27">
              <w:rPr>
                <w:rStyle w:val="Hyperlink"/>
                <w:rFonts w:ascii="Times New Roman" w:hAnsi="Times New Roman" w:cs="Times New Roman"/>
                <w:noProof/>
                <w:sz w:val="24"/>
                <w:szCs w:val="24"/>
                <w:lang w:bidi="en-US"/>
              </w:rPr>
              <w:t>2.1.3 Hygiene and menstrual hygiene management</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_Toc144579532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11</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33" w:history="1">
            <w:r w:rsidR="00EB6B27" w:rsidRPr="00EB6B27">
              <w:rPr>
                <w:rStyle w:val="Hyperlink"/>
                <w:rFonts w:ascii="Times New Roman" w:eastAsia="Times New Roman" w:hAnsi="Times New Roman" w:cs="Times New Roman"/>
                <w:noProof/>
                <w:sz w:val="24"/>
                <w:szCs w:val="24"/>
                <w:lang w:bidi="en-US"/>
              </w:rPr>
              <w:t>2.2 Concept of Menstrual Hygiene Management</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_Toc144579533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11</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34" w:history="1">
            <w:r w:rsidR="00EB6B27" w:rsidRPr="00EB6B27">
              <w:rPr>
                <w:rStyle w:val="Hyperlink"/>
                <w:rFonts w:ascii="Times New Roman" w:hAnsi="Times New Roman" w:cs="Times New Roman"/>
                <w:noProof/>
                <w:sz w:val="24"/>
                <w:szCs w:val="24"/>
                <w:lang w:bidi="en-US"/>
              </w:rPr>
              <w:t>2.3 The menstrual hygiene practices by teenage girls in primary schools</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_Toc144579534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12</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35" w:history="1">
            <w:r w:rsidR="00EB6B27" w:rsidRPr="00EB6B27">
              <w:rPr>
                <w:rStyle w:val="Hyperlink"/>
                <w:rFonts w:ascii="Times New Roman" w:hAnsi="Times New Roman" w:cs="Times New Roman"/>
                <w:noProof/>
                <w:sz w:val="24"/>
                <w:szCs w:val="24"/>
                <w:lang w:bidi="en-US"/>
              </w:rPr>
              <w:t>2.4 WASH interventions in primary schools for menstrual hygiene management</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_Toc144579535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14</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36" w:history="1">
            <w:r w:rsidR="00EB6B27" w:rsidRPr="00EB6B27">
              <w:rPr>
                <w:rStyle w:val="Hyperlink"/>
                <w:rFonts w:ascii="Times New Roman" w:hAnsi="Times New Roman" w:cs="Times New Roman"/>
                <w:noProof/>
                <w:sz w:val="24"/>
                <w:szCs w:val="24"/>
                <w:lang w:bidi="en-US"/>
              </w:rPr>
              <w:t>2.5 Challenges preventing teenage girls in primary schools from accessing WASH facilities and menstrual hygiene products</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_Toc144579536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15</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37" w:history="1">
            <w:r w:rsidR="00EB6B27" w:rsidRPr="00EB6B27">
              <w:rPr>
                <w:rStyle w:val="Hyperlink"/>
                <w:rFonts w:ascii="Times New Roman" w:hAnsi="Times New Roman" w:cs="Times New Roman"/>
                <w:noProof/>
                <w:sz w:val="24"/>
                <w:szCs w:val="24"/>
                <w:lang w:bidi="en-US"/>
              </w:rPr>
              <w:t>2.6 Summary of literature review</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_Toc144579537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16</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1"/>
            <w:tabs>
              <w:tab w:val="right" w:leader="dot" w:pos="9350"/>
            </w:tabs>
            <w:jc w:val="both"/>
            <w:rPr>
              <w:rFonts w:ascii="Times New Roman" w:eastAsiaTheme="minorEastAsia" w:hAnsi="Times New Roman" w:cs="Times New Roman"/>
              <w:b/>
              <w:noProof/>
              <w:sz w:val="24"/>
              <w:szCs w:val="24"/>
            </w:rPr>
          </w:pPr>
          <w:hyperlink w:anchor="_Toc144579538" w:history="1">
            <w:r w:rsidR="00EB6B27" w:rsidRPr="00EB6B27">
              <w:rPr>
                <w:rStyle w:val="Hyperlink"/>
                <w:rFonts w:ascii="Times New Roman" w:hAnsi="Times New Roman" w:cs="Times New Roman"/>
                <w:b/>
                <w:noProof/>
                <w:sz w:val="24"/>
                <w:szCs w:val="24"/>
              </w:rPr>
              <w:t>CHAPTER THREE</w:t>
            </w:r>
            <w:r w:rsidR="00EB6B27" w:rsidRPr="00EB6B27">
              <w:rPr>
                <w:rFonts w:ascii="Times New Roman" w:hAnsi="Times New Roman" w:cs="Times New Roman"/>
                <w:b/>
                <w:noProof/>
                <w:webHidden/>
                <w:sz w:val="24"/>
                <w:szCs w:val="24"/>
              </w:rPr>
              <w:tab/>
            </w:r>
            <w:r w:rsidRPr="00EB6B27">
              <w:rPr>
                <w:rFonts w:ascii="Times New Roman" w:hAnsi="Times New Roman" w:cs="Times New Roman"/>
                <w:b/>
                <w:noProof/>
                <w:webHidden/>
                <w:sz w:val="24"/>
                <w:szCs w:val="24"/>
              </w:rPr>
              <w:fldChar w:fldCharType="begin"/>
            </w:r>
            <w:r w:rsidR="00EB6B27" w:rsidRPr="00EB6B27">
              <w:rPr>
                <w:rFonts w:ascii="Times New Roman" w:hAnsi="Times New Roman" w:cs="Times New Roman"/>
                <w:b/>
                <w:noProof/>
                <w:webHidden/>
                <w:sz w:val="24"/>
                <w:szCs w:val="24"/>
              </w:rPr>
              <w:instrText xml:space="preserve"> PAGEREF _Toc144579538 \h </w:instrText>
            </w:r>
            <w:r w:rsidRPr="00EB6B27">
              <w:rPr>
                <w:rFonts w:ascii="Times New Roman" w:hAnsi="Times New Roman" w:cs="Times New Roman"/>
                <w:b/>
                <w:noProof/>
                <w:webHidden/>
                <w:sz w:val="24"/>
                <w:szCs w:val="24"/>
              </w:rPr>
            </w:r>
            <w:r w:rsidRPr="00EB6B27">
              <w:rPr>
                <w:rFonts w:ascii="Times New Roman" w:hAnsi="Times New Roman" w:cs="Times New Roman"/>
                <w:b/>
                <w:noProof/>
                <w:webHidden/>
                <w:sz w:val="24"/>
                <w:szCs w:val="24"/>
              </w:rPr>
              <w:fldChar w:fldCharType="separate"/>
            </w:r>
            <w:r w:rsidR="008F0EF9">
              <w:rPr>
                <w:rFonts w:ascii="Times New Roman" w:hAnsi="Times New Roman" w:cs="Times New Roman"/>
                <w:b/>
                <w:noProof/>
                <w:webHidden/>
                <w:sz w:val="24"/>
                <w:szCs w:val="24"/>
              </w:rPr>
              <w:t>17</w:t>
            </w:r>
            <w:r w:rsidRPr="00EB6B27">
              <w:rPr>
                <w:rFonts w:ascii="Times New Roman" w:hAnsi="Times New Roman" w:cs="Times New Roman"/>
                <w:b/>
                <w:noProof/>
                <w:webHidden/>
                <w:sz w:val="24"/>
                <w:szCs w:val="24"/>
              </w:rPr>
              <w:fldChar w:fldCharType="end"/>
            </w:r>
          </w:hyperlink>
        </w:p>
        <w:p w:rsidR="00EB6B27" w:rsidRPr="00EB6B27" w:rsidRDefault="00A87D28" w:rsidP="00EB6B27">
          <w:pPr>
            <w:pStyle w:val="TOC1"/>
            <w:tabs>
              <w:tab w:val="right" w:leader="dot" w:pos="9350"/>
            </w:tabs>
            <w:jc w:val="both"/>
            <w:rPr>
              <w:rFonts w:ascii="Times New Roman" w:eastAsiaTheme="minorEastAsia" w:hAnsi="Times New Roman" w:cs="Times New Roman"/>
              <w:b/>
              <w:noProof/>
              <w:sz w:val="24"/>
              <w:szCs w:val="24"/>
            </w:rPr>
          </w:pPr>
          <w:hyperlink w:anchor="_Toc144579539" w:history="1">
            <w:r w:rsidR="00EB6B27" w:rsidRPr="00EB6B27">
              <w:rPr>
                <w:rStyle w:val="Hyperlink"/>
                <w:rFonts w:ascii="Times New Roman" w:hAnsi="Times New Roman" w:cs="Times New Roman"/>
                <w:b/>
                <w:noProof/>
                <w:sz w:val="24"/>
                <w:szCs w:val="24"/>
              </w:rPr>
              <w:t>RESEARCH METHODOLOGY</w:t>
            </w:r>
            <w:r w:rsidR="00EB6B27" w:rsidRPr="00EB6B27">
              <w:rPr>
                <w:rFonts w:ascii="Times New Roman" w:hAnsi="Times New Roman" w:cs="Times New Roman"/>
                <w:b/>
                <w:noProof/>
                <w:webHidden/>
                <w:sz w:val="24"/>
                <w:szCs w:val="24"/>
              </w:rPr>
              <w:tab/>
            </w:r>
            <w:r w:rsidRPr="00EB6B27">
              <w:rPr>
                <w:rFonts w:ascii="Times New Roman" w:hAnsi="Times New Roman" w:cs="Times New Roman"/>
                <w:b/>
                <w:noProof/>
                <w:webHidden/>
                <w:sz w:val="24"/>
                <w:szCs w:val="24"/>
              </w:rPr>
              <w:fldChar w:fldCharType="begin"/>
            </w:r>
            <w:r w:rsidR="00EB6B27" w:rsidRPr="00EB6B27">
              <w:rPr>
                <w:rFonts w:ascii="Times New Roman" w:hAnsi="Times New Roman" w:cs="Times New Roman"/>
                <w:b/>
                <w:noProof/>
                <w:webHidden/>
                <w:sz w:val="24"/>
                <w:szCs w:val="24"/>
              </w:rPr>
              <w:instrText xml:space="preserve"> PAGEREF _Toc144579539 \h </w:instrText>
            </w:r>
            <w:r w:rsidRPr="00EB6B27">
              <w:rPr>
                <w:rFonts w:ascii="Times New Roman" w:hAnsi="Times New Roman" w:cs="Times New Roman"/>
                <w:b/>
                <w:noProof/>
                <w:webHidden/>
                <w:sz w:val="24"/>
                <w:szCs w:val="24"/>
              </w:rPr>
            </w:r>
            <w:r w:rsidRPr="00EB6B27">
              <w:rPr>
                <w:rFonts w:ascii="Times New Roman" w:hAnsi="Times New Roman" w:cs="Times New Roman"/>
                <w:b/>
                <w:noProof/>
                <w:webHidden/>
                <w:sz w:val="24"/>
                <w:szCs w:val="24"/>
              </w:rPr>
              <w:fldChar w:fldCharType="separate"/>
            </w:r>
            <w:r w:rsidR="008F0EF9">
              <w:rPr>
                <w:rFonts w:ascii="Times New Roman" w:hAnsi="Times New Roman" w:cs="Times New Roman"/>
                <w:b/>
                <w:noProof/>
                <w:webHidden/>
                <w:sz w:val="24"/>
                <w:szCs w:val="24"/>
              </w:rPr>
              <w:t>17</w:t>
            </w:r>
            <w:r w:rsidRPr="00EB6B27">
              <w:rPr>
                <w:rFonts w:ascii="Times New Roman" w:hAnsi="Times New Roman" w:cs="Times New Roman"/>
                <w:b/>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40" w:history="1">
            <w:r w:rsidR="00EB6B27" w:rsidRPr="00EB6B27">
              <w:rPr>
                <w:rStyle w:val="Hyperlink"/>
                <w:rFonts w:ascii="Times New Roman" w:hAnsi="Times New Roman" w:cs="Times New Roman"/>
                <w:noProof/>
                <w:sz w:val="24"/>
                <w:szCs w:val="24"/>
                <w:lang w:bidi="en-US"/>
              </w:rPr>
              <w:t>3.0 Introduction</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_Toc144579540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17</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41" w:history="1">
            <w:r w:rsidR="00EB6B27" w:rsidRPr="00EB6B27">
              <w:rPr>
                <w:rStyle w:val="Hyperlink"/>
                <w:rFonts w:ascii="Times New Roman" w:hAnsi="Times New Roman" w:cs="Times New Roman"/>
                <w:noProof/>
                <w:sz w:val="24"/>
                <w:szCs w:val="24"/>
                <w:lang w:bidi="en-US"/>
              </w:rPr>
              <w:t>3.1 Research design</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_Toc144579541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17</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42" w:history="1">
            <w:r w:rsidR="00EB6B27" w:rsidRPr="00EB6B27">
              <w:rPr>
                <w:rStyle w:val="Hyperlink"/>
                <w:rFonts w:ascii="Times New Roman" w:hAnsi="Times New Roman" w:cs="Times New Roman"/>
                <w:noProof/>
                <w:sz w:val="24"/>
                <w:szCs w:val="24"/>
                <w:lang w:bidi="en-US"/>
              </w:rPr>
              <w:t>3.2 Study area</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_Toc144579542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17</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43" w:history="1">
            <w:r w:rsidR="00EB6B27" w:rsidRPr="00EB6B27">
              <w:rPr>
                <w:rStyle w:val="Hyperlink"/>
                <w:rFonts w:ascii="Times New Roman" w:hAnsi="Times New Roman" w:cs="Times New Roman"/>
                <w:noProof/>
                <w:sz w:val="24"/>
                <w:szCs w:val="24"/>
                <w:lang w:bidi="en-US"/>
              </w:rPr>
              <w:t>3.3 Study population and sample size</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_Toc144579543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18</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44" w:history="1">
            <w:r w:rsidR="00EB6B27" w:rsidRPr="00EB6B27">
              <w:rPr>
                <w:rStyle w:val="Hyperlink"/>
                <w:rFonts w:ascii="Times New Roman" w:hAnsi="Times New Roman" w:cs="Times New Roman"/>
                <w:noProof/>
                <w:sz w:val="24"/>
                <w:szCs w:val="24"/>
                <w:lang w:bidi="en-US"/>
              </w:rPr>
              <w:t>3.4 Sampling methods</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_Toc144579544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19</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45" w:history="1">
            <w:r w:rsidR="00EB6B27" w:rsidRPr="00EB6B27">
              <w:rPr>
                <w:rStyle w:val="Hyperlink"/>
                <w:rFonts w:ascii="Times New Roman" w:hAnsi="Times New Roman" w:cs="Times New Roman"/>
                <w:noProof/>
                <w:sz w:val="24"/>
                <w:szCs w:val="24"/>
                <w:lang w:bidi="en-US"/>
              </w:rPr>
              <w:t>3.5 Sources of data</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_Toc144579545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20</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46" w:history="1">
            <w:r w:rsidR="00EB6B27" w:rsidRPr="00EB6B27">
              <w:rPr>
                <w:rStyle w:val="Hyperlink"/>
                <w:rFonts w:ascii="Times New Roman" w:hAnsi="Times New Roman" w:cs="Times New Roman"/>
                <w:noProof/>
                <w:sz w:val="24"/>
                <w:szCs w:val="24"/>
                <w:lang w:bidi="en-US"/>
              </w:rPr>
              <w:t>3.6 Data collection methods and instruments</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_Toc144579546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20</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3"/>
            <w:tabs>
              <w:tab w:val="right" w:leader="dot" w:pos="9350"/>
            </w:tabs>
            <w:jc w:val="both"/>
            <w:rPr>
              <w:rFonts w:ascii="Times New Roman" w:eastAsiaTheme="minorEastAsia" w:hAnsi="Times New Roman" w:cs="Times New Roman"/>
              <w:noProof/>
              <w:sz w:val="24"/>
              <w:szCs w:val="24"/>
            </w:rPr>
          </w:pPr>
          <w:hyperlink w:anchor="_Toc144579547" w:history="1">
            <w:r w:rsidR="00EB6B27" w:rsidRPr="00EB6B27">
              <w:rPr>
                <w:rStyle w:val="Hyperlink"/>
                <w:rFonts w:ascii="Times New Roman" w:hAnsi="Times New Roman" w:cs="Times New Roman"/>
                <w:noProof/>
                <w:sz w:val="24"/>
                <w:szCs w:val="24"/>
                <w:lang w:bidi="en-US"/>
              </w:rPr>
              <w:t>3.6.1 Researcher-administered questionnaires</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_Toc144579547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20</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3"/>
            <w:tabs>
              <w:tab w:val="right" w:leader="dot" w:pos="9350"/>
            </w:tabs>
            <w:jc w:val="both"/>
            <w:rPr>
              <w:rFonts w:ascii="Times New Roman" w:eastAsiaTheme="minorEastAsia" w:hAnsi="Times New Roman" w:cs="Times New Roman"/>
              <w:noProof/>
              <w:sz w:val="24"/>
              <w:szCs w:val="24"/>
            </w:rPr>
          </w:pPr>
          <w:hyperlink w:anchor="_Toc144579548" w:history="1">
            <w:r w:rsidR="00EB6B27" w:rsidRPr="00EB6B27">
              <w:rPr>
                <w:rStyle w:val="Hyperlink"/>
                <w:rFonts w:ascii="Times New Roman" w:hAnsi="Times New Roman" w:cs="Times New Roman"/>
                <w:noProof/>
                <w:sz w:val="24"/>
                <w:szCs w:val="24"/>
                <w:lang w:bidi="en-US"/>
              </w:rPr>
              <w:t>3.6.2 Key Informant Interviews</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_Toc144579548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21</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49" w:history="1">
            <w:r w:rsidR="00EB6B27" w:rsidRPr="00EB6B27">
              <w:rPr>
                <w:rStyle w:val="Hyperlink"/>
                <w:rFonts w:ascii="Times New Roman" w:hAnsi="Times New Roman" w:cs="Times New Roman"/>
                <w:noProof/>
                <w:sz w:val="24"/>
                <w:szCs w:val="24"/>
                <w:lang w:bidi="en-US"/>
              </w:rPr>
              <w:t>3.7 Data Quality control</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_Toc144579549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21</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3"/>
            <w:tabs>
              <w:tab w:val="right" w:leader="dot" w:pos="9350"/>
            </w:tabs>
            <w:jc w:val="both"/>
            <w:rPr>
              <w:rFonts w:ascii="Times New Roman" w:eastAsiaTheme="minorEastAsia" w:hAnsi="Times New Roman" w:cs="Times New Roman"/>
              <w:noProof/>
              <w:sz w:val="24"/>
              <w:szCs w:val="24"/>
            </w:rPr>
          </w:pPr>
          <w:hyperlink w:anchor="_Toc144579550" w:history="1">
            <w:r w:rsidR="00EB6B27" w:rsidRPr="00EB6B27">
              <w:rPr>
                <w:rStyle w:val="Hyperlink"/>
                <w:rFonts w:ascii="Times New Roman" w:hAnsi="Times New Roman" w:cs="Times New Roman"/>
                <w:noProof/>
                <w:sz w:val="24"/>
                <w:szCs w:val="24"/>
                <w:lang w:bidi="en-US"/>
              </w:rPr>
              <w:t>3.7.1 Validity and reliability for quantitative research</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_Toc144579550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21</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3"/>
            <w:tabs>
              <w:tab w:val="right" w:leader="dot" w:pos="9350"/>
            </w:tabs>
            <w:jc w:val="both"/>
            <w:rPr>
              <w:rFonts w:ascii="Times New Roman" w:eastAsiaTheme="minorEastAsia" w:hAnsi="Times New Roman" w:cs="Times New Roman"/>
              <w:noProof/>
              <w:sz w:val="24"/>
              <w:szCs w:val="24"/>
            </w:rPr>
          </w:pPr>
          <w:hyperlink w:anchor="_Toc144579551" w:history="1">
            <w:r w:rsidR="00EB6B27" w:rsidRPr="00EB6B27">
              <w:rPr>
                <w:rStyle w:val="Hyperlink"/>
                <w:rFonts w:ascii="Times New Roman" w:eastAsia="Times New Roman" w:hAnsi="Times New Roman" w:cs="Times New Roman"/>
                <w:noProof/>
                <w:sz w:val="24"/>
                <w:szCs w:val="24"/>
                <w:lang w:bidi="en-US"/>
              </w:rPr>
              <w:t>3.7.2 Validity and reliability for qualitative research</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_Toc144579551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21</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52" w:history="1">
            <w:r w:rsidR="00EB6B27" w:rsidRPr="00EB6B27">
              <w:rPr>
                <w:rStyle w:val="Hyperlink"/>
                <w:rFonts w:ascii="Times New Roman" w:hAnsi="Times New Roman" w:cs="Times New Roman"/>
                <w:noProof/>
                <w:sz w:val="24"/>
                <w:szCs w:val="24"/>
                <w:lang w:bidi="en-US"/>
              </w:rPr>
              <w:t>3.8 Procedure of data collection</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_Toc144579552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22</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53" w:history="1">
            <w:r w:rsidR="00EB6B27" w:rsidRPr="00EB6B27">
              <w:rPr>
                <w:rStyle w:val="Hyperlink"/>
                <w:rFonts w:ascii="Times New Roman" w:hAnsi="Times New Roman" w:cs="Times New Roman"/>
                <w:noProof/>
                <w:sz w:val="24"/>
                <w:szCs w:val="24"/>
                <w:lang w:bidi="en-US"/>
              </w:rPr>
              <w:t>3.9 Data analysis</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_Toc144579553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22</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3"/>
            <w:tabs>
              <w:tab w:val="right" w:leader="dot" w:pos="9350"/>
            </w:tabs>
            <w:jc w:val="both"/>
            <w:rPr>
              <w:rFonts w:ascii="Times New Roman" w:eastAsiaTheme="minorEastAsia" w:hAnsi="Times New Roman" w:cs="Times New Roman"/>
              <w:noProof/>
              <w:sz w:val="24"/>
              <w:szCs w:val="24"/>
            </w:rPr>
          </w:pPr>
          <w:hyperlink w:anchor="_Toc144579554" w:history="1">
            <w:r w:rsidR="00EB6B27" w:rsidRPr="00EB6B27">
              <w:rPr>
                <w:rStyle w:val="Hyperlink"/>
                <w:rFonts w:ascii="Times New Roman" w:hAnsi="Times New Roman" w:cs="Times New Roman"/>
                <w:noProof/>
                <w:sz w:val="24"/>
                <w:szCs w:val="24"/>
                <w:lang w:bidi="en-US"/>
              </w:rPr>
              <w:t>3.9.1 Analysis of quantitative data</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_Toc144579554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22</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3"/>
            <w:tabs>
              <w:tab w:val="right" w:leader="dot" w:pos="9350"/>
            </w:tabs>
            <w:jc w:val="both"/>
            <w:rPr>
              <w:rFonts w:ascii="Times New Roman" w:eastAsiaTheme="minorEastAsia" w:hAnsi="Times New Roman" w:cs="Times New Roman"/>
              <w:noProof/>
              <w:sz w:val="24"/>
              <w:szCs w:val="24"/>
            </w:rPr>
          </w:pPr>
          <w:hyperlink w:anchor="_Toc144579555" w:history="1">
            <w:r w:rsidR="00EB6B27" w:rsidRPr="00EB6B27">
              <w:rPr>
                <w:rStyle w:val="Hyperlink"/>
                <w:rFonts w:ascii="Times New Roman" w:hAnsi="Times New Roman" w:cs="Times New Roman"/>
                <w:noProof/>
                <w:sz w:val="24"/>
                <w:szCs w:val="24"/>
                <w:lang w:bidi="en-US"/>
              </w:rPr>
              <w:t>3.9.2 Analysis of qualitative data</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_Toc144579555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22</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56" w:history="1">
            <w:r w:rsidR="00EB6B27" w:rsidRPr="00EB6B27">
              <w:rPr>
                <w:rStyle w:val="Hyperlink"/>
                <w:rFonts w:ascii="Times New Roman" w:hAnsi="Times New Roman" w:cs="Times New Roman"/>
                <w:noProof/>
                <w:sz w:val="24"/>
                <w:szCs w:val="24"/>
                <w:lang w:bidi="en-US"/>
              </w:rPr>
              <w:t>3.10 Ethical consideration</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_Toc144579556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22</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57" w:history="1">
            <w:r w:rsidR="00EB6B27" w:rsidRPr="00EB6B27">
              <w:rPr>
                <w:rStyle w:val="Hyperlink"/>
                <w:rFonts w:ascii="Times New Roman" w:hAnsi="Times New Roman" w:cs="Times New Roman"/>
                <w:noProof/>
                <w:sz w:val="24"/>
                <w:szCs w:val="24"/>
                <w:lang w:bidi="en-US"/>
              </w:rPr>
              <w:t>3.11</w:t>
            </w:r>
            <w:r w:rsidR="00EB6B27" w:rsidRPr="00EB6B27">
              <w:rPr>
                <w:rStyle w:val="Hyperlink"/>
                <w:rFonts w:ascii="Times New Roman" w:eastAsia="Times New Roman" w:hAnsi="Times New Roman" w:cs="Times New Roman"/>
                <w:noProof/>
                <w:sz w:val="24"/>
                <w:szCs w:val="24"/>
                <w:lang w:bidi="en-US"/>
              </w:rPr>
              <w:t xml:space="preserve"> Limitations and delimitations of the study</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_Toc144579557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23</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1"/>
            <w:tabs>
              <w:tab w:val="right" w:leader="dot" w:pos="9350"/>
            </w:tabs>
            <w:jc w:val="both"/>
            <w:rPr>
              <w:rFonts w:ascii="Times New Roman" w:eastAsiaTheme="minorEastAsia" w:hAnsi="Times New Roman" w:cs="Times New Roman"/>
              <w:b/>
              <w:noProof/>
              <w:sz w:val="24"/>
              <w:szCs w:val="24"/>
            </w:rPr>
          </w:pPr>
          <w:hyperlink w:anchor="_Toc144579558" w:history="1">
            <w:r w:rsidR="00EB6B27" w:rsidRPr="00EB6B27">
              <w:rPr>
                <w:rStyle w:val="Hyperlink"/>
                <w:rFonts w:ascii="Times New Roman" w:eastAsia="Times New Roman" w:hAnsi="Times New Roman" w:cs="Times New Roman"/>
                <w:b/>
                <w:noProof/>
                <w:sz w:val="24"/>
                <w:szCs w:val="24"/>
              </w:rPr>
              <w:t>CHAPTER FOUR</w:t>
            </w:r>
            <w:r w:rsidR="00EB6B27" w:rsidRPr="00EB6B27">
              <w:rPr>
                <w:rFonts w:ascii="Times New Roman" w:hAnsi="Times New Roman" w:cs="Times New Roman"/>
                <w:b/>
                <w:noProof/>
                <w:webHidden/>
                <w:sz w:val="24"/>
                <w:szCs w:val="24"/>
              </w:rPr>
              <w:tab/>
            </w:r>
            <w:r w:rsidRPr="00EB6B27">
              <w:rPr>
                <w:rFonts w:ascii="Times New Roman" w:hAnsi="Times New Roman" w:cs="Times New Roman"/>
                <w:b/>
                <w:noProof/>
                <w:webHidden/>
                <w:sz w:val="24"/>
                <w:szCs w:val="24"/>
              </w:rPr>
              <w:fldChar w:fldCharType="begin"/>
            </w:r>
            <w:r w:rsidR="00EB6B27" w:rsidRPr="00EB6B27">
              <w:rPr>
                <w:rFonts w:ascii="Times New Roman" w:hAnsi="Times New Roman" w:cs="Times New Roman"/>
                <w:b/>
                <w:noProof/>
                <w:webHidden/>
                <w:sz w:val="24"/>
                <w:szCs w:val="24"/>
              </w:rPr>
              <w:instrText xml:space="preserve"> PAGEREF _Toc144579558 \h </w:instrText>
            </w:r>
            <w:r w:rsidRPr="00EB6B27">
              <w:rPr>
                <w:rFonts w:ascii="Times New Roman" w:hAnsi="Times New Roman" w:cs="Times New Roman"/>
                <w:b/>
                <w:noProof/>
                <w:webHidden/>
                <w:sz w:val="24"/>
                <w:szCs w:val="24"/>
              </w:rPr>
            </w:r>
            <w:r w:rsidRPr="00EB6B27">
              <w:rPr>
                <w:rFonts w:ascii="Times New Roman" w:hAnsi="Times New Roman" w:cs="Times New Roman"/>
                <w:b/>
                <w:noProof/>
                <w:webHidden/>
                <w:sz w:val="24"/>
                <w:szCs w:val="24"/>
              </w:rPr>
              <w:fldChar w:fldCharType="separate"/>
            </w:r>
            <w:r w:rsidR="008F0EF9">
              <w:rPr>
                <w:rFonts w:ascii="Times New Roman" w:hAnsi="Times New Roman" w:cs="Times New Roman"/>
                <w:b/>
                <w:noProof/>
                <w:webHidden/>
                <w:sz w:val="24"/>
                <w:szCs w:val="24"/>
              </w:rPr>
              <w:t>24</w:t>
            </w:r>
            <w:r w:rsidRPr="00EB6B27">
              <w:rPr>
                <w:rFonts w:ascii="Times New Roman" w:hAnsi="Times New Roman" w:cs="Times New Roman"/>
                <w:b/>
                <w:noProof/>
                <w:webHidden/>
                <w:sz w:val="24"/>
                <w:szCs w:val="24"/>
              </w:rPr>
              <w:fldChar w:fldCharType="end"/>
            </w:r>
          </w:hyperlink>
        </w:p>
        <w:p w:rsidR="00EB6B27" w:rsidRPr="00EB6B27" w:rsidRDefault="00A87D28" w:rsidP="00EB6B27">
          <w:pPr>
            <w:pStyle w:val="TOC1"/>
            <w:tabs>
              <w:tab w:val="right" w:leader="dot" w:pos="9350"/>
            </w:tabs>
            <w:jc w:val="both"/>
            <w:rPr>
              <w:rFonts w:ascii="Times New Roman" w:eastAsiaTheme="minorEastAsia" w:hAnsi="Times New Roman" w:cs="Times New Roman"/>
              <w:b/>
              <w:noProof/>
              <w:sz w:val="24"/>
              <w:szCs w:val="24"/>
            </w:rPr>
          </w:pPr>
          <w:hyperlink w:anchor="_Toc144579559" w:history="1">
            <w:r w:rsidR="00EB6B27" w:rsidRPr="00EB6B27">
              <w:rPr>
                <w:rStyle w:val="Hyperlink"/>
                <w:rFonts w:ascii="Times New Roman" w:eastAsia="Times New Roman" w:hAnsi="Times New Roman" w:cs="Times New Roman"/>
                <w:b/>
                <w:noProof/>
                <w:sz w:val="24"/>
                <w:szCs w:val="24"/>
              </w:rPr>
              <w:t>DATA PRESENTATION, INTERPRETATION AND DISCUSSION</w:t>
            </w:r>
            <w:r w:rsidR="00EB6B27" w:rsidRPr="00EB6B27">
              <w:rPr>
                <w:rFonts w:ascii="Times New Roman" w:hAnsi="Times New Roman" w:cs="Times New Roman"/>
                <w:b/>
                <w:noProof/>
                <w:webHidden/>
                <w:sz w:val="24"/>
                <w:szCs w:val="24"/>
              </w:rPr>
              <w:tab/>
            </w:r>
            <w:r w:rsidRPr="00EB6B27">
              <w:rPr>
                <w:rFonts w:ascii="Times New Roman" w:hAnsi="Times New Roman" w:cs="Times New Roman"/>
                <w:b/>
                <w:noProof/>
                <w:webHidden/>
                <w:sz w:val="24"/>
                <w:szCs w:val="24"/>
              </w:rPr>
              <w:fldChar w:fldCharType="begin"/>
            </w:r>
            <w:r w:rsidR="00EB6B27" w:rsidRPr="00EB6B27">
              <w:rPr>
                <w:rFonts w:ascii="Times New Roman" w:hAnsi="Times New Roman" w:cs="Times New Roman"/>
                <w:b/>
                <w:noProof/>
                <w:webHidden/>
                <w:sz w:val="24"/>
                <w:szCs w:val="24"/>
              </w:rPr>
              <w:instrText xml:space="preserve"> PAGEREF _Toc144579559 \h </w:instrText>
            </w:r>
            <w:r w:rsidRPr="00EB6B27">
              <w:rPr>
                <w:rFonts w:ascii="Times New Roman" w:hAnsi="Times New Roman" w:cs="Times New Roman"/>
                <w:b/>
                <w:noProof/>
                <w:webHidden/>
                <w:sz w:val="24"/>
                <w:szCs w:val="24"/>
              </w:rPr>
            </w:r>
            <w:r w:rsidRPr="00EB6B27">
              <w:rPr>
                <w:rFonts w:ascii="Times New Roman" w:hAnsi="Times New Roman" w:cs="Times New Roman"/>
                <w:b/>
                <w:noProof/>
                <w:webHidden/>
                <w:sz w:val="24"/>
                <w:szCs w:val="24"/>
              </w:rPr>
              <w:fldChar w:fldCharType="separate"/>
            </w:r>
            <w:r w:rsidR="008F0EF9">
              <w:rPr>
                <w:rFonts w:ascii="Times New Roman" w:hAnsi="Times New Roman" w:cs="Times New Roman"/>
                <w:b/>
                <w:noProof/>
                <w:webHidden/>
                <w:sz w:val="24"/>
                <w:szCs w:val="24"/>
              </w:rPr>
              <w:t>24</w:t>
            </w:r>
            <w:r w:rsidRPr="00EB6B27">
              <w:rPr>
                <w:rFonts w:ascii="Times New Roman" w:hAnsi="Times New Roman" w:cs="Times New Roman"/>
                <w:b/>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60" w:history="1">
            <w:r w:rsidR="00EB6B27" w:rsidRPr="00EB6B27">
              <w:rPr>
                <w:rStyle w:val="Hyperlink"/>
                <w:rFonts w:ascii="Times New Roman" w:eastAsia="Times New Roman" w:hAnsi="Times New Roman" w:cs="Times New Roman"/>
                <w:noProof/>
                <w:sz w:val="24"/>
                <w:szCs w:val="24"/>
                <w:lang w:bidi="en-US"/>
              </w:rPr>
              <w:t>4.0 Introduction</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_Toc144579560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24</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61" w:history="1">
            <w:r w:rsidR="00EB6B27" w:rsidRPr="00EB6B27">
              <w:rPr>
                <w:rStyle w:val="Hyperlink"/>
                <w:rFonts w:ascii="Times New Roman" w:eastAsia="Times New Roman" w:hAnsi="Times New Roman" w:cs="Times New Roman"/>
                <w:noProof/>
                <w:sz w:val="24"/>
                <w:szCs w:val="24"/>
                <w:lang w:bidi="en-US"/>
              </w:rPr>
              <w:t>4.1 Response rate</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_Toc144579561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24</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62" w:history="1">
            <w:r w:rsidR="00EB6B27" w:rsidRPr="00EB6B27">
              <w:rPr>
                <w:rStyle w:val="Hyperlink"/>
                <w:rFonts w:ascii="Times New Roman" w:eastAsia="Times New Roman" w:hAnsi="Times New Roman" w:cs="Times New Roman"/>
                <w:noProof/>
                <w:sz w:val="24"/>
                <w:szCs w:val="24"/>
                <w:lang w:bidi="en-US"/>
              </w:rPr>
              <w:t>4.2 Findings on demographic characteristics of respondents</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_Toc144579562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25</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63" w:history="1">
            <w:r w:rsidR="00EB6B27" w:rsidRPr="00EB6B27">
              <w:rPr>
                <w:rStyle w:val="Hyperlink"/>
                <w:rFonts w:ascii="Times New Roman" w:eastAsia="Times New Roman" w:hAnsi="Times New Roman" w:cs="Times New Roman"/>
                <w:noProof/>
                <w:sz w:val="24"/>
                <w:szCs w:val="24"/>
                <w:lang w:bidi="en-US"/>
              </w:rPr>
              <w:t xml:space="preserve">4.3 </w:t>
            </w:r>
            <w:r w:rsidR="00EB6B27" w:rsidRPr="00EB6B27">
              <w:rPr>
                <w:rStyle w:val="Hyperlink"/>
                <w:rFonts w:ascii="Times New Roman" w:eastAsia="Calibri" w:hAnsi="Times New Roman" w:cs="Times New Roman"/>
                <w:noProof/>
                <w:sz w:val="24"/>
                <w:szCs w:val="24"/>
                <w:lang w:bidi="en-US"/>
              </w:rPr>
              <w:t>The menstrual hygiene practices of teenage girls in primary schools in Kiryandongo</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_Toc144579563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26</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3"/>
            <w:tabs>
              <w:tab w:val="right" w:leader="dot" w:pos="9350"/>
            </w:tabs>
            <w:jc w:val="both"/>
            <w:rPr>
              <w:rFonts w:ascii="Times New Roman" w:eastAsiaTheme="minorEastAsia" w:hAnsi="Times New Roman" w:cs="Times New Roman"/>
              <w:noProof/>
              <w:sz w:val="24"/>
              <w:szCs w:val="24"/>
            </w:rPr>
          </w:pPr>
          <w:hyperlink w:anchor="_Toc144579564" w:history="1">
            <w:r w:rsidR="00EB6B27" w:rsidRPr="00EB6B27">
              <w:rPr>
                <w:rStyle w:val="Hyperlink"/>
                <w:rFonts w:ascii="Times New Roman" w:eastAsia="Times New Roman" w:hAnsi="Times New Roman" w:cs="Times New Roman"/>
                <w:noProof/>
                <w:sz w:val="24"/>
                <w:szCs w:val="24"/>
                <w:lang w:bidi="en-US"/>
              </w:rPr>
              <w:t>4.3.1 Qualitative analysis on menstrual hygiene practices of teenage girls in primary</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_Toc144579564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28</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65" w:history="1">
            <w:r w:rsidR="00EB6B27" w:rsidRPr="00EB6B27">
              <w:rPr>
                <w:rStyle w:val="Hyperlink"/>
                <w:rFonts w:ascii="Times New Roman" w:eastAsia="Times New Roman" w:hAnsi="Times New Roman" w:cs="Times New Roman"/>
                <w:noProof/>
                <w:sz w:val="24"/>
                <w:szCs w:val="24"/>
                <w:lang w:bidi="en-US"/>
              </w:rPr>
              <w:t>4.4 The WASH interventions in primary schools for menstrual hygiene management</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_Toc144579565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29</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3"/>
            <w:tabs>
              <w:tab w:val="right" w:leader="dot" w:pos="9350"/>
            </w:tabs>
            <w:jc w:val="both"/>
            <w:rPr>
              <w:rFonts w:ascii="Times New Roman" w:eastAsiaTheme="minorEastAsia" w:hAnsi="Times New Roman" w:cs="Times New Roman"/>
              <w:noProof/>
              <w:sz w:val="24"/>
              <w:szCs w:val="24"/>
            </w:rPr>
          </w:pPr>
          <w:hyperlink w:anchor="_Toc144579566" w:history="1">
            <w:r w:rsidR="00EB6B27" w:rsidRPr="00EB6B27">
              <w:rPr>
                <w:rStyle w:val="Hyperlink"/>
                <w:rFonts w:ascii="Times New Roman" w:eastAsia="Times New Roman" w:hAnsi="Times New Roman" w:cs="Times New Roman"/>
                <w:noProof/>
                <w:sz w:val="24"/>
                <w:szCs w:val="24"/>
                <w:lang w:bidi="en-US"/>
              </w:rPr>
              <w:t>4.4.1 Qualitative analysis on WASH interventions in primary schools for MHM</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_Toc144579566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30</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67" w:history="1">
            <w:r w:rsidR="00EB6B27" w:rsidRPr="00EB6B27">
              <w:rPr>
                <w:rStyle w:val="Hyperlink"/>
                <w:rFonts w:ascii="Times New Roman" w:eastAsia="Times New Roman" w:hAnsi="Times New Roman" w:cs="Times New Roman"/>
                <w:noProof/>
                <w:sz w:val="24"/>
                <w:szCs w:val="24"/>
                <w:lang w:bidi="en-US"/>
              </w:rPr>
              <w:t>4.5 The challenges preventing teenage girls in primary schools from accessing WASH facilities and menstrual hygiene products in Kiryandongo district</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_Toc144579567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31</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3"/>
            <w:tabs>
              <w:tab w:val="right" w:leader="dot" w:pos="9350"/>
            </w:tabs>
            <w:jc w:val="both"/>
            <w:rPr>
              <w:rFonts w:ascii="Times New Roman" w:eastAsiaTheme="minorEastAsia" w:hAnsi="Times New Roman" w:cs="Times New Roman"/>
              <w:noProof/>
              <w:sz w:val="24"/>
              <w:szCs w:val="24"/>
            </w:rPr>
          </w:pPr>
          <w:hyperlink w:anchor="_Toc144579568" w:history="1">
            <w:r w:rsidR="00EB6B27" w:rsidRPr="00EB6B27">
              <w:rPr>
                <w:rStyle w:val="Hyperlink"/>
                <w:rFonts w:ascii="Times New Roman" w:eastAsia="Times New Roman" w:hAnsi="Times New Roman" w:cs="Times New Roman"/>
                <w:noProof/>
                <w:sz w:val="24"/>
                <w:szCs w:val="24"/>
                <w:lang w:bidi="en-US"/>
              </w:rPr>
              <w:t>4.5.1 Qualitative analysis on challenges preventing teenage girls in primary schools from accessing WASH facilities and menstrual hygiene products</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_Toc144579568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33</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1"/>
            <w:tabs>
              <w:tab w:val="right" w:leader="dot" w:pos="9350"/>
            </w:tabs>
            <w:jc w:val="both"/>
            <w:rPr>
              <w:rFonts w:ascii="Times New Roman" w:eastAsiaTheme="minorEastAsia" w:hAnsi="Times New Roman" w:cs="Times New Roman"/>
              <w:b/>
              <w:noProof/>
              <w:sz w:val="24"/>
              <w:szCs w:val="24"/>
            </w:rPr>
          </w:pPr>
          <w:hyperlink w:anchor="_Toc144579569" w:history="1">
            <w:r w:rsidR="00EB6B27" w:rsidRPr="00EB6B27">
              <w:rPr>
                <w:rStyle w:val="Hyperlink"/>
                <w:rFonts w:ascii="Times New Roman" w:eastAsia="Times New Roman" w:hAnsi="Times New Roman" w:cs="Times New Roman"/>
                <w:b/>
                <w:noProof/>
                <w:sz w:val="24"/>
                <w:szCs w:val="24"/>
              </w:rPr>
              <w:t>CHAPTER FIVE</w:t>
            </w:r>
            <w:r w:rsidR="00EB6B27" w:rsidRPr="00EB6B27">
              <w:rPr>
                <w:rFonts w:ascii="Times New Roman" w:hAnsi="Times New Roman" w:cs="Times New Roman"/>
                <w:b/>
                <w:noProof/>
                <w:webHidden/>
                <w:sz w:val="24"/>
                <w:szCs w:val="24"/>
              </w:rPr>
              <w:tab/>
            </w:r>
            <w:r w:rsidRPr="00EB6B27">
              <w:rPr>
                <w:rFonts w:ascii="Times New Roman" w:hAnsi="Times New Roman" w:cs="Times New Roman"/>
                <w:b/>
                <w:noProof/>
                <w:webHidden/>
                <w:sz w:val="24"/>
                <w:szCs w:val="24"/>
              </w:rPr>
              <w:fldChar w:fldCharType="begin"/>
            </w:r>
            <w:r w:rsidR="00EB6B27" w:rsidRPr="00EB6B27">
              <w:rPr>
                <w:rFonts w:ascii="Times New Roman" w:hAnsi="Times New Roman" w:cs="Times New Roman"/>
                <w:b/>
                <w:noProof/>
                <w:webHidden/>
                <w:sz w:val="24"/>
                <w:szCs w:val="24"/>
              </w:rPr>
              <w:instrText xml:space="preserve"> PAGEREF _Toc144579569 \h </w:instrText>
            </w:r>
            <w:r w:rsidRPr="00EB6B27">
              <w:rPr>
                <w:rFonts w:ascii="Times New Roman" w:hAnsi="Times New Roman" w:cs="Times New Roman"/>
                <w:b/>
                <w:noProof/>
                <w:webHidden/>
                <w:sz w:val="24"/>
                <w:szCs w:val="24"/>
              </w:rPr>
            </w:r>
            <w:r w:rsidRPr="00EB6B27">
              <w:rPr>
                <w:rFonts w:ascii="Times New Roman" w:hAnsi="Times New Roman" w:cs="Times New Roman"/>
                <w:b/>
                <w:noProof/>
                <w:webHidden/>
                <w:sz w:val="24"/>
                <w:szCs w:val="24"/>
              </w:rPr>
              <w:fldChar w:fldCharType="separate"/>
            </w:r>
            <w:r w:rsidR="008F0EF9">
              <w:rPr>
                <w:rFonts w:ascii="Times New Roman" w:hAnsi="Times New Roman" w:cs="Times New Roman"/>
                <w:b/>
                <w:noProof/>
                <w:webHidden/>
                <w:sz w:val="24"/>
                <w:szCs w:val="24"/>
              </w:rPr>
              <w:t>38</w:t>
            </w:r>
            <w:r w:rsidRPr="00EB6B27">
              <w:rPr>
                <w:rFonts w:ascii="Times New Roman" w:hAnsi="Times New Roman" w:cs="Times New Roman"/>
                <w:b/>
                <w:noProof/>
                <w:webHidden/>
                <w:sz w:val="24"/>
                <w:szCs w:val="24"/>
              </w:rPr>
              <w:fldChar w:fldCharType="end"/>
            </w:r>
          </w:hyperlink>
        </w:p>
        <w:p w:rsidR="00EB6B27" w:rsidRPr="00EB6B27" w:rsidRDefault="00A87D28" w:rsidP="00EB6B27">
          <w:pPr>
            <w:pStyle w:val="TOC1"/>
            <w:tabs>
              <w:tab w:val="right" w:leader="dot" w:pos="9350"/>
            </w:tabs>
            <w:jc w:val="both"/>
            <w:rPr>
              <w:rFonts w:ascii="Times New Roman" w:eastAsiaTheme="minorEastAsia" w:hAnsi="Times New Roman" w:cs="Times New Roman"/>
              <w:b/>
              <w:noProof/>
              <w:sz w:val="24"/>
              <w:szCs w:val="24"/>
            </w:rPr>
          </w:pPr>
          <w:hyperlink w:anchor="_Toc144579570" w:history="1">
            <w:r w:rsidR="00EB6B27" w:rsidRPr="00EB6B27">
              <w:rPr>
                <w:rStyle w:val="Hyperlink"/>
                <w:rFonts w:ascii="Times New Roman" w:eastAsia="Times New Roman" w:hAnsi="Times New Roman" w:cs="Times New Roman"/>
                <w:b/>
                <w:noProof/>
                <w:sz w:val="24"/>
                <w:szCs w:val="24"/>
              </w:rPr>
              <w:t>SUMMARY OF FINDINGS, CONCLUSION AND RECOMMENDATIONS</w:t>
            </w:r>
            <w:r w:rsidR="00EB6B27" w:rsidRPr="00EB6B27">
              <w:rPr>
                <w:rFonts w:ascii="Times New Roman" w:hAnsi="Times New Roman" w:cs="Times New Roman"/>
                <w:b/>
                <w:noProof/>
                <w:webHidden/>
                <w:sz w:val="24"/>
                <w:szCs w:val="24"/>
              </w:rPr>
              <w:tab/>
            </w:r>
            <w:r w:rsidRPr="00EB6B27">
              <w:rPr>
                <w:rFonts w:ascii="Times New Roman" w:hAnsi="Times New Roman" w:cs="Times New Roman"/>
                <w:b/>
                <w:noProof/>
                <w:webHidden/>
                <w:sz w:val="24"/>
                <w:szCs w:val="24"/>
              </w:rPr>
              <w:fldChar w:fldCharType="begin"/>
            </w:r>
            <w:r w:rsidR="00EB6B27" w:rsidRPr="00EB6B27">
              <w:rPr>
                <w:rFonts w:ascii="Times New Roman" w:hAnsi="Times New Roman" w:cs="Times New Roman"/>
                <w:b/>
                <w:noProof/>
                <w:webHidden/>
                <w:sz w:val="24"/>
                <w:szCs w:val="24"/>
              </w:rPr>
              <w:instrText xml:space="preserve"> PAGEREF _Toc144579570 \h </w:instrText>
            </w:r>
            <w:r w:rsidRPr="00EB6B27">
              <w:rPr>
                <w:rFonts w:ascii="Times New Roman" w:hAnsi="Times New Roman" w:cs="Times New Roman"/>
                <w:b/>
                <w:noProof/>
                <w:webHidden/>
                <w:sz w:val="24"/>
                <w:szCs w:val="24"/>
              </w:rPr>
            </w:r>
            <w:r w:rsidRPr="00EB6B27">
              <w:rPr>
                <w:rFonts w:ascii="Times New Roman" w:hAnsi="Times New Roman" w:cs="Times New Roman"/>
                <w:b/>
                <w:noProof/>
                <w:webHidden/>
                <w:sz w:val="24"/>
                <w:szCs w:val="24"/>
              </w:rPr>
              <w:fldChar w:fldCharType="separate"/>
            </w:r>
            <w:r w:rsidR="008F0EF9">
              <w:rPr>
                <w:rFonts w:ascii="Times New Roman" w:hAnsi="Times New Roman" w:cs="Times New Roman"/>
                <w:b/>
                <w:noProof/>
                <w:webHidden/>
                <w:sz w:val="24"/>
                <w:szCs w:val="24"/>
              </w:rPr>
              <w:t>38</w:t>
            </w:r>
            <w:r w:rsidRPr="00EB6B27">
              <w:rPr>
                <w:rFonts w:ascii="Times New Roman" w:hAnsi="Times New Roman" w:cs="Times New Roman"/>
                <w:b/>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71" w:history="1">
            <w:r w:rsidR="00EB6B27" w:rsidRPr="00EB6B27">
              <w:rPr>
                <w:rStyle w:val="Hyperlink"/>
                <w:rFonts w:ascii="Times New Roman" w:eastAsia="Times New Roman" w:hAnsi="Times New Roman" w:cs="Times New Roman"/>
                <w:noProof/>
                <w:sz w:val="24"/>
                <w:szCs w:val="24"/>
                <w:lang w:bidi="en-US"/>
              </w:rPr>
              <w:t>5.0 Introduction</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_Toc144579571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38</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72" w:history="1">
            <w:r w:rsidR="00EB6B27" w:rsidRPr="00EB6B27">
              <w:rPr>
                <w:rStyle w:val="Hyperlink"/>
                <w:rFonts w:ascii="Times New Roman" w:eastAsia="Times New Roman" w:hAnsi="Times New Roman" w:cs="Times New Roman"/>
                <w:noProof/>
                <w:sz w:val="24"/>
                <w:szCs w:val="24"/>
                <w:lang w:bidi="en-US"/>
              </w:rPr>
              <w:t>5.1 Summary of findings</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_Toc144579572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38</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73" w:history="1">
            <w:r w:rsidR="00EB6B27" w:rsidRPr="00EB6B27">
              <w:rPr>
                <w:rStyle w:val="Hyperlink"/>
                <w:rFonts w:ascii="Times New Roman" w:eastAsia="Times New Roman" w:hAnsi="Times New Roman" w:cs="Times New Roman"/>
                <w:noProof/>
                <w:sz w:val="24"/>
                <w:szCs w:val="24"/>
                <w:lang w:bidi="en-US"/>
              </w:rPr>
              <w:t>5.2 Conclusions</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_Toc144579573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39</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74" w:history="1">
            <w:r w:rsidR="00EB6B27" w:rsidRPr="00EB6B27">
              <w:rPr>
                <w:rStyle w:val="Hyperlink"/>
                <w:rFonts w:ascii="Times New Roman" w:eastAsia="Times New Roman" w:hAnsi="Times New Roman" w:cs="Times New Roman"/>
                <w:noProof/>
                <w:sz w:val="24"/>
                <w:szCs w:val="24"/>
                <w:lang w:bidi="en-US"/>
              </w:rPr>
              <w:t>5.3 Recommendations</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_Toc144579574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40</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75" w:history="1">
            <w:r w:rsidR="00EB6B27" w:rsidRPr="00EB6B27">
              <w:rPr>
                <w:rStyle w:val="Hyperlink"/>
                <w:rFonts w:ascii="Times New Roman" w:eastAsia="Times New Roman" w:hAnsi="Times New Roman" w:cs="Times New Roman"/>
                <w:noProof/>
                <w:sz w:val="24"/>
                <w:szCs w:val="24"/>
                <w:lang w:bidi="en-US"/>
              </w:rPr>
              <w:t>5.4 Areas for further research</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_Toc144579575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41</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1"/>
            <w:tabs>
              <w:tab w:val="right" w:leader="dot" w:pos="9350"/>
            </w:tabs>
            <w:jc w:val="both"/>
            <w:rPr>
              <w:rFonts w:ascii="Times New Roman" w:eastAsiaTheme="minorEastAsia" w:hAnsi="Times New Roman" w:cs="Times New Roman"/>
              <w:b/>
              <w:noProof/>
              <w:sz w:val="24"/>
              <w:szCs w:val="24"/>
            </w:rPr>
          </w:pPr>
          <w:hyperlink w:anchor="_Toc144579576" w:history="1">
            <w:r w:rsidR="00EB6B27" w:rsidRPr="00EB6B27">
              <w:rPr>
                <w:rStyle w:val="Hyperlink"/>
                <w:rFonts w:ascii="Times New Roman" w:hAnsi="Times New Roman" w:cs="Times New Roman"/>
                <w:b/>
                <w:noProof/>
                <w:sz w:val="24"/>
                <w:szCs w:val="24"/>
              </w:rPr>
              <w:t>REFERENCES</w:t>
            </w:r>
            <w:r w:rsidR="00EB6B27" w:rsidRPr="00EB6B27">
              <w:rPr>
                <w:rFonts w:ascii="Times New Roman" w:hAnsi="Times New Roman" w:cs="Times New Roman"/>
                <w:b/>
                <w:noProof/>
                <w:webHidden/>
                <w:sz w:val="24"/>
                <w:szCs w:val="24"/>
              </w:rPr>
              <w:tab/>
            </w:r>
            <w:r w:rsidRPr="00EB6B27">
              <w:rPr>
                <w:rFonts w:ascii="Times New Roman" w:hAnsi="Times New Roman" w:cs="Times New Roman"/>
                <w:b/>
                <w:noProof/>
                <w:webHidden/>
                <w:sz w:val="24"/>
                <w:szCs w:val="24"/>
              </w:rPr>
              <w:fldChar w:fldCharType="begin"/>
            </w:r>
            <w:r w:rsidR="00EB6B27" w:rsidRPr="00EB6B27">
              <w:rPr>
                <w:rFonts w:ascii="Times New Roman" w:hAnsi="Times New Roman" w:cs="Times New Roman"/>
                <w:b/>
                <w:noProof/>
                <w:webHidden/>
                <w:sz w:val="24"/>
                <w:szCs w:val="24"/>
              </w:rPr>
              <w:instrText xml:space="preserve"> PAGEREF _Toc144579576 \h </w:instrText>
            </w:r>
            <w:r w:rsidRPr="00EB6B27">
              <w:rPr>
                <w:rFonts w:ascii="Times New Roman" w:hAnsi="Times New Roman" w:cs="Times New Roman"/>
                <w:b/>
                <w:noProof/>
                <w:webHidden/>
                <w:sz w:val="24"/>
                <w:szCs w:val="24"/>
              </w:rPr>
            </w:r>
            <w:r w:rsidRPr="00EB6B27">
              <w:rPr>
                <w:rFonts w:ascii="Times New Roman" w:hAnsi="Times New Roman" w:cs="Times New Roman"/>
                <w:b/>
                <w:noProof/>
                <w:webHidden/>
                <w:sz w:val="24"/>
                <w:szCs w:val="24"/>
              </w:rPr>
              <w:fldChar w:fldCharType="separate"/>
            </w:r>
            <w:r w:rsidR="008F0EF9">
              <w:rPr>
                <w:rFonts w:ascii="Times New Roman" w:hAnsi="Times New Roman" w:cs="Times New Roman"/>
                <w:b/>
                <w:noProof/>
                <w:webHidden/>
                <w:sz w:val="24"/>
                <w:szCs w:val="24"/>
              </w:rPr>
              <w:t>43</w:t>
            </w:r>
            <w:r w:rsidRPr="00EB6B27">
              <w:rPr>
                <w:rFonts w:ascii="Times New Roman" w:hAnsi="Times New Roman" w:cs="Times New Roman"/>
                <w:b/>
                <w:noProof/>
                <w:webHidden/>
                <w:sz w:val="24"/>
                <w:szCs w:val="24"/>
              </w:rPr>
              <w:fldChar w:fldCharType="end"/>
            </w:r>
          </w:hyperlink>
        </w:p>
        <w:p w:rsidR="00EB6B27" w:rsidRPr="00EB6B27" w:rsidRDefault="00A87D28" w:rsidP="00EB6B27">
          <w:pPr>
            <w:pStyle w:val="TOC1"/>
            <w:tabs>
              <w:tab w:val="right" w:leader="dot" w:pos="9350"/>
            </w:tabs>
            <w:jc w:val="both"/>
            <w:rPr>
              <w:rFonts w:ascii="Times New Roman" w:eastAsiaTheme="minorEastAsia" w:hAnsi="Times New Roman" w:cs="Times New Roman"/>
              <w:b/>
              <w:noProof/>
              <w:sz w:val="24"/>
              <w:szCs w:val="24"/>
            </w:rPr>
          </w:pPr>
          <w:hyperlink w:anchor="_Toc144579577" w:history="1">
            <w:r w:rsidR="00EB6B27" w:rsidRPr="00EB6B27">
              <w:rPr>
                <w:rStyle w:val="Hyperlink"/>
                <w:rFonts w:ascii="Times New Roman" w:hAnsi="Times New Roman" w:cs="Times New Roman"/>
                <w:b/>
                <w:noProof/>
                <w:sz w:val="24"/>
                <w:szCs w:val="24"/>
              </w:rPr>
              <w:t>APPENDICES</w:t>
            </w:r>
            <w:r w:rsidR="00EB6B27" w:rsidRPr="00EB6B27">
              <w:rPr>
                <w:rFonts w:ascii="Times New Roman" w:hAnsi="Times New Roman" w:cs="Times New Roman"/>
                <w:b/>
                <w:noProof/>
                <w:webHidden/>
                <w:sz w:val="24"/>
                <w:szCs w:val="24"/>
              </w:rPr>
              <w:tab/>
            </w:r>
            <w:r w:rsidRPr="00EB6B27">
              <w:rPr>
                <w:rFonts w:ascii="Times New Roman" w:hAnsi="Times New Roman" w:cs="Times New Roman"/>
                <w:b/>
                <w:noProof/>
                <w:webHidden/>
                <w:sz w:val="24"/>
                <w:szCs w:val="24"/>
              </w:rPr>
              <w:fldChar w:fldCharType="begin"/>
            </w:r>
            <w:r w:rsidR="00EB6B27" w:rsidRPr="00EB6B27">
              <w:rPr>
                <w:rFonts w:ascii="Times New Roman" w:hAnsi="Times New Roman" w:cs="Times New Roman"/>
                <w:b/>
                <w:noProof/>
                <w:webHidden/>
                <w:sz w:val="24"/>
                <w:szCs w:val="24"/>
              </w:rPr>
              <w:instrText xml:space="preserve"> PAGEREF _Toc144579577 \h </w:instrText>
            </w:r>
            <w:r w:rsidRPr="00EB6B27">
              <w:rPr>
                <w:rFonts w:ascii="Times New Roman" w:hAnsi="Times New Roman" w:cs="Times New Roman"/>
                <w:b/>
                <w:noProof/>
                <w:webHidden/>
                <w:sz w:val="24"/>
                <w:szCs w:val="24"/>
              </w:rPr>
            </w:r>
            <w:r w:rsidRPr="00EB6B27">
              <w:rPr>
                <w:rFonts w:ascii="Times New Roman" w:hAnsi="Times New Roman" w:cs="Times New Roman"/>
                <w:b/>
                <w:noProof/>
                <w:webHidden/>
                <w:sz w:val="24"/>
                <w:szCs w:val="24"/>
              </w:rPr>
              <w:fldChar w:fldCharType="separate"/>
            </w:r>
            <w:r w:rsidR="008F0EF9">
              <w:rPr>
                <w:rFonts w:ascii="Times New Roman" w:hAnsi="Times New Roman" w:cs="Times New Roman"/>
                <w:b/>
                <w:noProof/>
                <w:webHidden/>
                <w:sz w:val="24"/>
                <w:szCs w:val="24"/>
              </w:rPr>
              <w:t>47</w:t>
            </w:r>
            <w:r w:rsidRPr="00EB6B27">
              <w:rPr>
                <w:rFonts w:ascii="Times New Roman" w:hAnsi="Times New Roman" w:cs="Times New Roman"/>
                <w:b/>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78" w:history="1">
            <w:r w:rsidR="00EB6B27" w:rsidRPr="00EB6B27">
              <w:rPr>
                <w:rStyle w:val="Hyperlink"/>
                <w:rFonts w:ascii="Times New Roman" w:hAnsi="Times New Roman" w:cs="Times New Roman"/>
                <w:noProof/>
                <w:sz w:val="24"/>
                <w:szCs w:val="24"/>
                <w:lang w:bidi="en-US"/>
              </w:rPr>
              <w:t xml:space="preserve">APPENDIX 1: </w:t>
            </w:r>
            <w:r w:rsidR="00EB6B27" w:rsidRPr="00EB6B27">
              <w:rPr>
                <w:rStyle w:val="Hyperlink"/>
                <w:rFonts w:ascii="Times New Roman" w:eastAsia="Times New Roman" w:hAnsi="Times New Roman" w:cs="Times New Roman"/>
                <w:noProof/>
                <w:sz w:val="24"/>
                <w:szCs w:val="24"/>
                <w:lang w:bidi="en-US"/>
              </w:rPr>
              <w:t>QUESTIONNAIRE</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_Toc144579578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47</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79" w:history="1">
            <w:r w:rsidR="00EB6B27" w:rsidRPr="00EB6B27">
              <w:rPr>
                <w:rStyle w:val="Hyperlink"/>
                <w:rFonts w:ascii="Times New Roman" w:eastAsia="Times New Roman" w:hAnsi="Times New Roman" w:cs="Times New Roman"/>
                <w:noProof/>
                <w:sz w:val="24"/>
                <w:szCs w:val="24"/>
                <w:lang w:bidi="en-US"/>
              </w:rPr>
              <w:t>APPENDIX 2: INTERVIEW GUIDE</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_Toc144579579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51</w:t>
            </w:r>
            <w:r w:rsidRPr="00EB6B27">
              <w:rPr>
                <w:rFonts w:ascii="Times New Roman" w:hAnsi="Times New Roman" w:cs="Times New Roman"/>
                <w:noProof/>
                <w:webHidden/>
                <w:sz w:val="24"/>
                <w:szCs w:val="24"/>
              </w:rPr>
              <w:fldChar w:fldCharType="end"/>
            </w:r>
          </w:hyperlink>
        </w:p>
        <w:p w:rsidR="00EB6B27" w:rsidRPr="00EB6B27" w:rsidRDefault="00A87D28" w:rsidP="00EB6B27">
          <w:pPr>
            <w:pStyle w:val="TOC2"/>
            <w:tabs>
              <w:tab w:val="right" w:leader="dot" w:pos="9350"/>
            </w:tabs>
            <w:jc w:val="both"/>
            <w:rPr>
              <w:rFonts w:ascii="Times New Roman" w:eastAsiaTheme="minorEastAsia" w:hAnsi="Times New Roman" w:cs="Times New Roman"/>
              <w:noProof/>
              <w:sz w:val="24"/>
              <w:szCs w:val="24"/>
            </w:rPr>
          </w:pPr>
          <w:hyperlink w:anchor="_Toc144579580" w:history="1">
            <w:r w:rsidR="00EB6B27" w:rsidRPr="00EB6B27">
              <w:rPr>
                <w:rStyle w:val="Hyperlink"/>
                <w:rFonts w:ascii="Times New Roman" w:eastAsia="Times New Roman" w:hAnsi="Times New Roman" w:cs="Times New Roman"/>
                <w:noProof/>
                <w:sz w:val="24"/>
                <w:szCs w:val="24"/>
                <w:lang w:bidi="en-US"/>
              </w:rPr>
              <w:t>APPENDIX 3: INTRODUCTORY LETTER</w:t>
            </w:r>
            <w:r w:rsidR="00EB6B27" w:rsidRPr="00EB6B27">
              <w:rPr>
                <w:rFonts w:ascii="Times New Roman" w:hAnsi="Times New Roman" w:cs="Times New Roman"/>
                <w:noProof/>
                <w:webHidden/>
                <w:sz w:val="24"/>
                <w:szCs w:val="24"/>
              </w:rPr>
              <w:tab/>
            </w:r>
            <w:r w:rsidRPr="00EB6B27">
              <w:rPr>
                <w:rFonts w:ascii="Times New Roman" w:hAnsi="Times New Roman" w:cs="Times New Roman"/>
                <w:noProof/>
                <w:webHidden/>
                <w:sz w:val="24"/>
                <w:szCs w:val="24"/>
              </w:rPr>
              <w:fldChar w:fldCharType="begin"/>
            </w:r>
            <w:r w:rsidR="00EB6B27" w:rsidRPr="00EB6B27">
              <w:rPr>
                <w:rFonts w:ascii="Times New Roman" w:hAnsi="Times New Roman" w:cs="Times New Roman"/>
                <w:noProof/>
                <w:webHidden/>
                <w:sz w:val="24"/>
                <w:szCs w:val="24"/>
              </w:rPr>
              <w:instrText xml:space="preserve"> PAGEREF _Toc144579580 \h </w:instrText>
            </w:r>
            <w:r w:rsidRPr="00EB6B27">
              <w:rPr>
                <w:rFonts w:ascii="Times New Roman" w:hAnsi="Times New Roman" w:cs="Times New Roman"/>
                <w:noProof/>
                <w:webHidden/>
                <w:sz w:val="24"/>
                <w:szCs w:val="24"/>
              </w:rPr>
            </w:r>
            <w:r w:rsidRPr="00EB6B27">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54</w:t>
            </w:r>
            <w:r w:rsidRPr="00EB6B27">
              <w:rPr>
                <w:rFonts w:ascii="Times New Roman" w:hAnsi="Times New Roman" w:cs="Times New Roman"/>
                <w:noProof/>
                <w:webHidden/>
                <w:sz w:val="24"/>
                <w:szCs w:val="24"/>
              </w:rPr>
              <w:fldChar w:fldCharType="end"/>
            </w:r>
          </w:hyperlink>
        </w:p>
        <w:p w:rsidR="003C574A" w:rsidRPr="00EB6B27" w:rsidRDefault="00A87D28" w:rsidP="00EB6B27">
          <w:pPr>
            <w:spacing w:line="360" w:lineRule="auto"/>
            <w:jc w:val="both"/>
            <w:rPr>
              <w:rFonts w:ascii="Times New Roman" w:hAnsi="Times New Roman" w:cs="Times New Roman"/>
              <w:sz w:val="24"/>
              <w:szCs w:val="24"/>
            </w:rPr>
          </w:pPr>
          <w:r w:rsidRPr="00EB6B27">
            <w:rPr>
              <w:rFonts w:ascii="Times New Roman" w:hAnsi="Times New Roman" w:cs="Times New Roman"/>
              <w:b/>
              <w:bCs/>
              <w:noProof/>
              <w:sz w:val="24"/>
              <w:szCs w:val="24"/>
            </w:rPr>
            <w:fldChar w:fldCharType="end"/>
          </w:r>
        </w:p>
      </w:sdtContent>
    </w:sdt>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EB6B27">
      <w:pPr>
        <w:pStyle w:val="Heading1"/>
        <w:spacing w:before="0" w:after="200" w:line="360" w:lineRule="auto"/>
        <w:jc w:val="center"/>
        <w:rPr>
          <w:rFonts w:ascii="Times New Roman" w:hAnsi="Times New Roman" w:cs="Times New Roman"/>
          <w:color w:val="auto"/>
          <w:sz w:val="24"/>
          <w:szCs w:val="24"/>
          <w:lang w:val="en-GB"/>
        </w:rPr>
      </w:pPr>
      <w:bookmarkStart w:id="27" w:name="_Toc144579510"/>
      <w:r w:rsidRPr="00977FB5">
        <w:rPr>
          <w:rFonts w:ascii="Times New Roman" w:hAnsi="Times New Roman" w:cs="Times New Roman"/>
          <w:color w:val="auto"/>
          <w:sz w:val="24"/>
          <w:szCs w:val="24"/>
          <w:lang w:val="en-GB"/>
        </w:rPr>
        <w:lastRenderedPageBreak/>
        <w:t>LIST OF TABLES</w:t>
      </w:r>
      <w:bookmarkEnd w:id="27"/>
    </w:p>
    <w:p w:rsidR="00977FB5" w:rsidRPr="00977FB5" w:rsidRDefault="00A87D28" w:rsidP="00977FB5">
      <w:pPr>
        <w:pStyle w:val="TableofFigures"/>
        <w:tabs>
          <w:tab w:val="right" w:leader="dot" w:pos="9350"/>
        </w:tabs>
        <w:spacing w:after="200" w:line="360" w:lineRule="auto"/>
        <w:jc w:val="both"/>
        <w:rPr>
          <w:rFonts w:ascii="Times New Roman" w:hAnsi="Times New Roman" w:cs="Times New Roman"/>
          <w:noProof/>
          <w:sz w:val="24"/>
          <w:szCs w:val="24"/>
        </w:rPr>
      </w:pPr>
      <w:r w:rsidRPr="00977FB5">
        <w:rPr>
          <w:rFonts w:ascii="Times New Roman" w:hAnsi="Times New Roman" w:cs="Times New Roman"/>
          <w:bCs/>
          <w:sz w:val="24"/>
          <w:szCs w:val="24"/>
          <w:lang w:val="en-GB"/>
        </w:rPr>
        <w:fldChar w:fldCharType="begin"/>
      </w:r>
      <w:r w:rsidR="00977FB5" w:rsidRPr="00977FB5">
        <w:rPr>
          <w:rFonts w:ascii="Times New Roman" w:hAnsi="Times New Roman" w:cs="Times New Roman"/>
          <w:bCs/>
          <w:sz w:val="24"/>
          <w:szCs w:val="24"/>
          <w:lang w:val="en-GB"/>
        </w:rPr>
        <w:instrText xml:space="preserve"> TOC \h \z \c "Table" </w:instrText>
      </w:r>
      <w:r w:rsidRPr="00977FB5">
        <w:rPr>
          <w:rFonts w:ascii="Times New Roman" w:hAnsi="Times New Roman" w:cs="Times New Roman"/>
          <w:bCs/>
          <w:sz w:val="24"/>
          <w:szCs w:val="24"/>
          <w:lang w:val="en-GB"/>
        </w:rPr>
        <w:fldChar w:fldCharType="separate"/>
      </w:r>
      <w:hyperlink w:anchor="_Toc144579431" w:history="1">
        <w:r w:rsidR="00977FB5" w:rsidRPr="00977FB5">
          <w:rPr>
            <w:rStyle w:val="Hyperlink"/>
            <w:rFonts w:ascii="Times New Roman" w:hAnsi="Times New Roman" w:cs="Times New Roman"/>
            <w:noProof/>
            <w:color w:val="auto"/>
            <w:sz w:val="24"/>
            <w:szCs w:val="24"/>
            <w:lang w:bidi="en-US"/>
          </w:rPr>
          <w:t>Table 1: Showing population and sample size</w:t>
        </w:r>
        <w:r w:rsidR="00977FB5" w:rsidRPr="00977FB5">
          <w:rPr>
            <w:rFonts w:ascii="Times New Roman" w:hAnsi="Times New Roman" w:cs="Times New Roman"/>
            <w:noProof/>
            <w:webHidden/>
            <w:sz w:val="24"/>
            <w:szCs w:val="24"/>
          </w:rPr>
          <w:tab/>
        </w:r>
        <w:r w:rsidRPr="00977FB5">
          <w:rPr>
            <w:rFonts w:ascii="Times New Roman" w:hAnsi="Times New Roman" w:cs="Times New Roman"/>
            <w:noProof/>
            <w:webHidden/>
            <w:sz w:val="24"/>
            <w:szCs w:val="24"/>
          </w:rPr>
          <w:fldChar w:fldCharType="begin"/>
        </w:r>
        <w:r w:rsidR="00977FB5" w:rsidRPr="00977FB5">
          <w:rPr>
            <w:rFonts w:ascii="Times New Roman" w:hAnsi="Times New Roman" w:cs="Times New Roman"/>
            <w:noProof/>
            <w:webHidden/>
            <w:sz w:val="24"/>
            <w:szCs w:val="24"/>
          </w:rPr>
          <w:instrText xml:space="preserve"> PAGEREF _Toc144579431 \h </w:instrText>
        </w:r>
        <w:r w:rsidRPr="00977FB5">
          <w:rPr>
            <w:rFonts w:ascii="Times New Roman" w:hAnsi="Times New Roman" w:cs="Times New Roman"/>
            <w:noProof/>
            <w:webHidden/>
            <w:sz w:val="24"/>
            <w:szCs w:val="24"/>
          </w:rPr>
        </w:r>
        <w:r w:rsidRPr="00977FB5">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19</w:t>
        </w:r>
        <w:r w:rsidRPr="00977FB5">
          <w:rPr>
            <w:rFonts w:ascii="Times New Roman" w:hAnsi="Times New Roman" w:cs="Times New Roman"/>
            <w:noProof/>
            <w:webHidden/>
            <w:sz w:val="24"/>
            <w:szCs w:val="24"/>
          </w:rPr>
          <w:fldChar w:fldCharType="end"/>
        </w:r>
      </w:hyperlink>
    </w:p>
    <w:p w:rsidR="00977FB5" w:rsidRPr="00977FB5" w:rsidRDefault="00A87D28" w:rsidP="00977FB5">
      <w:pPr>
        <w:pStyle w:val="TableofFigures"/>
        <w:tabs>
          <w:tab w:val="right" w:leader="dot" w:pos="9350"/>
        </w:tabs>
        <w:spacing w:after="200" w:line="360" w:lineRule="auto"/>
        <w:jc w:val="both"/>
        <w:rPr>
          <w:rFonts w:ascii="Times New Roman" w:hAnsi="Times New Roman" w:cs="Times New Roman"/>
          <w:noProof/>
          <w:sz w:val="24"/>
          <w:szCs w:val="24"/>
        </w:rPr>
      </w:pPr>
      <w:hyperlink w:anchor="_Toc144579432" w:history="1">
        <w:r w:rsidR="00977FB5" w:rsidRPr="00977FB5">
          <w:rPr>
            <w:rStyle w:val="Hyperlink"/>
            <w:rFonts w:ascii="Times New Roman" w:hAnsi="Times New Roman" w:cs="Times New Roman"/>
            <w:noProof/>
            <w:color w:val="auto"/>
            <w:sz w:val="24"/>
            <w:szCs w:val="24"/>
            <w:lang w:bidi="en-US"/>
          </w:rPr>
          <w:t>Table 2</w:t>
        </w:r>
        <w:r w:rsidR="00977FB5" w:rsidRPr="00977FB5">
          <w:rPr>
            <w:rStyle w:val="Hyperlink"/>
            <w:rFonts w:ascii="Times New Roman" w:eastAsia="Times New Roman" w:hAnsi="Times New Roman" w:cs="Times New Roman"/>
            <w:noProof/>
            <w:color w:val="auto"/>
            <w:sz w:val="24"/>
            <w:szCs w:val="24"/>
            <w:lang w:val="zu-ZA" w:bidi="en-US"/>
          </w:rPr>
          <w:t>: Response rate</w:t>
        </w:r>
        <w:r w:rsidR="00977FB5" w:rsidRPr="00977FB5">
          <w:rPr>
            <w:rStyle w:val="Hyperlink"/>
            <w:rFonts w:ascii="Times New Roman" w:eastAsia="Times New Roman" w:hAnsi="Times New Roman" w:cs="Times New Roman"/>
            <w:noProof/>
            <w:color w:val="auto"/>
            <w:sz w:val="24"/>
            <w:szCs w:val="24"/>
            <w:lang w:bidi="en-US"/>
          </w:rPr>
          <w:t xml:space="preserve"> for questionnaires</w:t>
        </w:r>
        <w:r w:rsidR="00977FB5" w:rsidRPr="00977FB5">
          <w:rPr>
            <w:rFonts w:ascii="Times New Roman" w:hAnsi="Times New Roman" w:cs="Times New Roman"/>
            <w:noProof/>
            <w:webHidden/>
            <w:sz w:val="24"/>
            <w:szCs w:val="24"/>
          </w:rPr>
          <w:tab/>
        </w:r>
        <w:r w:rsidRPr="00977FB5">
          <w:rPr>
            <w:rFonts w:ascii="Times New Roman" w:hAnsi="Times New Roman" w:cs="Times New Roman"/>
            <w:noProof/>
            <w:webHidden/>
            <w:sz w:val="24"/>
            <w:szCs w:val="24"/>
          </w:rPr>
          <w:fldChar w:fldCharType="begin"/>
        </w:r>
        <w:r w:rsidR="00977FB5" w:rsidRPr="00977FB5">
          <w:rPr>
            <w:rFonts w:ascii="Times New Roman" w:hAnsi="Times New Roman" w:cs="Times New Roman"/>
            <w:noProof/>
            <w:webHidden/>
            <w:sz w:val="24"/>
            <w:szCs w:val="24"/>
          </w:rPr>
          <w:instrText xml:space="preserve"> PAGEREF _Toc144579432 \h </w:instrText>
        </w:r>
        <w:r w:rsidRPr="00977FB5">
          <w:rPr>
            <w:rFonts w:ascii="Times New Roman" w:hAnsi="Times New Roman" w:cs="Times New Roman"/>
            <w:noProof/>
            <w:webHidden/>
            <w:sz w:val="24"/>
            <w:szCs w:val="24"/>
          </w:rPr>
        </w:r>
        <w:r w:rsidRPr="00977FB5">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24</w:t>
        </w:r>
        <w:r w:rsidRPr="00977FB5">
          <w:rPr>
            <w:rFonts w:ascii="Times New Roman" w:hAnsi="Times New Roman" w:cs="Times New Roman"/>
            <w:noProof/>
            <w:webHidden/>
            <w:sz w:val="24"/>
            <w:szCs w:val="24"/>
          </w:rPr>
          <w:fldChar w:fldCharType="end"/>
        </w:r>
      </w:hyperlink>
    </w:p>
    <w:p w:rsidR="00977FB5" w:rsidRPr="00977FB5" w:rsidRDefault="00A87D28" w:rsidP="00977FB5">
      <w:pPr>
        <w:pStyle w:val="TableofFigures"/>
        <w:tabs>
          <w:tab w:val="right" w:leader="dot" w:pos="9350"/>
        </w:tabs>
        <w:spacing w:after="200" w:line="360" w:lineRule="auto"/>
        <w:jc w:val="both"/>
        <w:rPr>
          <w:rFonts w:ascii="Times New Roman" w:hAnsi="Times New Roman" w:cs="Times New Roman"/>
          <w:noProof/>
          <w:sz w:val="24"/>
          <w:szCs w:val="24"/>
        </w:rPr>
      </w:pPr>
      <w:hyperlink w:anchor="_Toc144579433" w:history="1">
        <w:r w:rsidR="00977FB5" w:rsidRPr="00977FB5">
          <w:rPr>
            <w:rStyle w:val="Hyperlink"/>
            <w:rFonts w:ascii="Times New Roman" w:hAnsi="Times New Roman" w:cs="Times New Roman"/>
            <w:noProof/>
            <w:color w:val="auto"/>
            <w:sz w:val="24"/>
            <w:szCs w:val="24"/>
            <w:lang w:bidi="en-US"/>
          </w:rPr>
          <w:t>Table 3</w:t>
        </w:r>
        <w:r w:rsidR="00977FB5" w:rsidRPr="00977FB5">
          <w:rPr>
            <w:rStyle w:val="Hyperlink"/>
            <w:rFonts w:ascii="Times New Roman" w:eastAsia="Times New Roman" w:hAnsi="Times New Roman" w:cs="Times New Roman"/>
            <w:noProof/>
            <w:color w:val="auto"/>
            <w:sz w:val="24"/>
            <w:szCs w:val="24"/>
            <w:lang w:bidi="en-US"/>
          </w:rPr>
          <w:t>: Background Information about the respondents</w:t>
        </w:r>
        <w:r w:rsidR="00977FB5" w:rsidRPr="00977FB5">
          <w:rPr>
            <w:rFonts w:ascii="Times New Roman" w:hAnsi="Times New Roman" w:cs="Times New Roman"/>
            <w:noProof/>
            <w:webHidden/>
            <w:sz w:val="24"/>
            <w:szCs w:val="24"/>
          </w:rPr>
          <w:tab/>
        </w:r>
        <w:r w:rsidRPr="00977FB5">
          <w:rPr>
            <w:rFonts w:ascii="Times New Roman" w:hAnsi="Times New Roman" w:cs="Times New Roman"/>
            <w:noProof/>
            <w:webHidden/>
            <w:sz w:val="24"/>
            <w:szCs w:val="24"/>
          </w:rPr>
          <w:fldChar w:fldCharType="begin"/>
        </w:r>
        <w:r w:rsidR="00977FB5" w:rsidRPr="00977FB5">
          <w:rPr>
            <w:rFonts w:ascii="Times New Roman" w:hAnsi="Times New Roman" w:cs="Times New Roman"/>
            <w:noProof/>
            <w:webHidden/>
            <w:sz w:val="24"/>
            <w:szCs w:val="24"/>
          </w:rPr>
          <w:instrText xml:space="preserve"> PAGEREF _Toc144579433 \h </w:instrText>
        </w:r>
        <w:r w:rsidRPr="00977FB5">
          <w:rPr>
            <w:rFonts w:ascii="Times New Roman" w:hAnsi="Times New Roman" w:cs="Times New Roman"/>
            <w:noProof/>
            <w:webHidden/>
            <w:sz w:val="24"/>
            <w:szCs w:val="24"/>
          </w:rPr>
        </w:r>
        <w:r w:rsidRPr="00977FB5">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25</w:t>
        </w:r>
        <w:r w:rsidRPr="00977FB5">
          <w:rPr>
            <w:rFonts w:ascii="Times New Roman" w:hAnsi="Times New Roman" w:cs="Times New Roman"/>
            <w:noProof/>
            <w:webHidden/>
            <w:sz w:val="24"/>
            <w:szCs w:val="24"/>
          </w:rPr>
          <w:fldChar w:fldCharType="end"/>
        </w:r>
      </w:hyperlink>
    </w:p>
    <w:p w:rsidR="00977FB5" w:rsidRPr="00977FB5" w:rsidRDefault="00A87D28" w:rsidP="00977FB5">
      <w:pPr>
        <w:pStyle w:val="TableofFigures"/>
        <w:tabs>
          <w:tab w:val="right" w:leader="dot" w:pos="9350"/>
        </w:tabs>
        <w:spacing w:after="200" w:line="360" w:lineRule="auto"/>
        <w:jc w:val="both"/>
        <w:rPr>
          <w:rFonts w:ascii="Times New Roman" w:hAnsi="Times New Roman" w:cs="Times New Roman"/>
          <w:noProof/>
          <w:sz w:val="24"/>
          <w:szCs w:val="24"/>
        </w:rPr>
      </w:pPr>
      <w:hyperlink w:anchor="_Toc144579434" w:history="1">
        <w:r w:rsidR="00977FB5" w:rsidRPr="00977FB5">
          <w:rPr>
            <w:rStyle w:val="Hyperlink"/>
            <w:rFonts w:ascii="Times New Roman" w:hAnsi="Times New Roman" w:cs="Times New Roman"/>
            <w:noProof/>
            <w:color w:val="auto"/>
            <w:sz w:val="24"/>
            <w:szCs w:val="24"/>
            <w:lang w:bidi="en-US"/>
          </w:rPr>
          <w:t>Table 4</w:t>
        </w:r>
        <w:r w:rsidR="00977FB5" w:rsidRPr="00977FB5">
          <w:rPr>
            <w:rStyle w:val="Hyperlink"/>
            <w:rFonts w:ascii="Times New Roman" w:eastAsia="Times New Roman" w:hAnsi="Times New Roman" w:cs="Times New Roman"/>
            <w:noProof/>
            <w:color w:val="auto"/>
            <w:sz w:val="24"/>
            <w:szCs w:val="24"/>
            <w:lang w:bidi="en-US"/>
          </w:rPr>
          <w:t xml:space="preserve">: </w:t>
        </w:r>
        <w:r w:rsidR="00977FB5" w:rsidRPr="00977FB5">
          <w:rPr>
            <w:rStyle w:val="Hyperlink"/>
            <w:rFonts w:ascii="Times New Roman" w:eastAsia="Calibri" w:hAnsi="Times New Roman" w:cs="Times New Roman"/>
            <w:noProof/>
            <w:color w:val="auto"/>
            <w:sz w:val="24"/>
            <w:szCs w:val="24"/>
            <w:lang w:bidi="en-US"/>
          </w:rPr>
          <w:t>The menstrual hygiene practices of teenage girls in primary schools in Kiryandongo district</w:t>
        </w:r>
        <w:r w:rsidR="00977FB5" w:rsidRPr="00977FB5">
          <w:rPr>
            <w:rFonts w:ascii="Times New Roman" w:hAnsi="Times New Roman" w:cs="Times New Roman"/>
            <w:noProof/>
            <w:webHidden/>
            <w:sz w:val="24"/>
            <w:szCs w:val="24"/>
          </w:rPr>
          <w:tab/>
        </w:r>
        <w:r w:rsidRPr="00977FB5">
          <w:rPr>
            <w:rFonts w:ascii="Times New Roman" w:hAnsi="Times New Roman" w:cs="Times New Roman"/>
            <w:noProof/>
            <w:webHidden/>
            <w:sz w:val="24"/>
            <w:szCs w:val="24"/>
          </w:rPr>
          <w:fldChar w:fldCharType="begin"/>
        </w:r>
        <w:r w:rsidR="00977FB5" w:rsidRPr="00977FB5">
          <w:rPr>
            <w:rFonts w:ascii="Times New Roman" w:hAnsi="Times New Roman" w:cs="Times New Roman"/>
            <w:noProof/>
            <w:webHidden/>
            <w:sz w:val="24"/>
            <w:szCs w:val="24"/>
          </w:rPr>
          <w:instrText xml:space="preserve"> PAGEREF _Toc144579434 \h </w:instrText>
        </w:r>
        <w:r w:rsidRPr="00977FB5">
          <w:rPr>
            <w:rFonts w:ascii="Times New Roman" w:hAnsi="Times New Roman" w:cs="Times New Roman"/>
            <w:noProof/>
            <w:webHidden/>
            <w:sz w:val="24"/>
            <w:szCs w:val="24"/>
          </w:rPr>
        </w:r>
        <w:r w:rsidRPr="00977FB5">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26</w:t>
        </w:r>
        <w:r w:rsidRPr="00977FB5">
          <w:rPr>
            <w:rFonts w:ascii="Times New Roman" w:hAnsi="Times New Roman" w:cs="Times New Roman"/>
            <w:noProof/>
            <w:webHidden/>
            <w:sz w:val="24"/>
            <w:szCs w:val="24"/>
          </w:rPr>
          <w:fldChar w:fldCharType="end"/>
        </w:r>
      </w:hyperlink>
    </w:p>
    <w:p w:rsidR="00977FB5" w:rsidRPr="00977FB5" w:rsidRDefault="00A87D28" w:rsidP="00977FB5">
      <w:pPr>
        <w:pStyle w:val="TableofFigures"/>
        <w:tabs>
          <w:tab w:val="right" w:leader="dot" w:pos="9350"/>
        </w:tabs>
        <w:spacing w:after="200" w:line="360" w:lineRule="auto"/>
        <w:jc w:val="both"/>
        <w:rPr>
          <w:rFonts w:ascii="Times New Roman" w:hAnsi="Times New Roman" w:cs="Times New Roman"/>
          <w:noProof/>
          <w:sz w:val="24"/>
          <w:szCs w:val="24"/>
        </w:rPr>
      </w:pPr>
      <w:hyperlink w:anchor="_Toc144579435" w:history="1">
        <w:r w:rsidR="00977FB5" w:rsidRPr="00977FB5">
          <w:rPr>
            <w:rStyle w:val="Hyperlink"/>
            <w:rFonts w:ascii="Times New Roman" w:hAnsi="Times New Roman" w:cs="Times New Roman"/>
            <w:noProof/>
            <w:color w:val="auto"/>
            <w:sz w:val="24"/>
            <w:szCs w:val="24"/>
            <w:lang w:bidi="en-US"/>
          </w:rPr>
          <w:t>Table 5</w:t>
        </w:r>
        <w:r w:rsidR="00977FB5" w:rsidRPr="00977FB5">
          <w:rPr>
            <w:rStyle w:val="Hyperlink"/>
            <w:rFonts w:ascii="Times New Roman" w:eastAsia="Times New Roman" w:hAnsi="Times New Roman" w:cs="Times New Roman"/>
            <w:noProof/>
            <w:color w:val="auto"/>
            <w:sz w:val="24"/>
            <w:szCs w:val="24"/>
            <w:lang w:bidi="en-US"/>
          </w:rPr>
          <w:t>: The WASH interventions in primary schools for menstrual hygiene management</w:t>
        </w:r>
        <w:r w:rsidR="00977FB5" w:rsidRPr="00977FB5">
          <w:rPr>
            <w:rFonts w:ascii="Times New Roman" w:hAnsi="Times New Roman" w:cs="Times New Roman"/>
            <w:noProof/>
            <w:webHidden/>
            <w:sz w:val="24"/>
            <w:szCs w:val="24"/>
          </w:rPr>
          <w:tab/>
        </w:r>
        <w:r w:rsidRPr="00977FB5">
          <w:rPr>
            <w:rFonts w:ascii="Times New Roman" w:hAnsi="Times New Roman" w:cs="Times New Roman"/>
            <w:noProof/>
            <w:webHidden/>
            <w:sz w:val="24"/>
            <w:szCs w:val="24"/>
          </w:rPr>
          <w:fldChar w:fldCharType="begin"/>
        </w:r>
        <w:r w:rsidR="00977FB5" w:rsidRPr="00977FB5">
          <w:rPr>
            <w:rFonts w:ascii="Times New Roman" w:hAnsi="Times New Roman" w:cs="Times New Roman"/>
            <w:noProof/>
            <w:webHidden/>
            <w:sz w:val="24"/>
            <w:szCs w:val="24"/>
          </w:rPr>
          <w:instrText xml:space="preserve"> PAGEREF _Toc144579435 \h </w:instrText>
        </w:r>
        <w:r w:rsidRPr="00977FB5">
          <w:rPr>
            <w:rFonts w:ascii="Times New Roman" w:hAnsi="Times New Roman" w:cs="Times New Roman"/>
            <w:noProof/>
            <w:webHidden/>
            <w:sz w:val="24"/>
            <w:szCs w:val="24"/>
          </w:rPr>
        </w:r>
        <w:r w:rsidRPr="00977FB5">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29</w:t>
        </w:r>
        <w:r w:rsidRPr="00977FB5">
          <w:rPr>
            <w:rFonts w:ascii="Times New Roman" w:hAnsi="Times New Roman" w:cs="Times New Roman"/>
            <w:noProof/>
            <w:webHidden/>
            <w:sz w:val="24"/>
            <w:szCs w:val="24"/>
          </w:rPr>
          <w:fldChar w:fldCharType="end"/>
        </w:r>
      </w:hyperlink>
    </w:p>
    <w:p w:rsidR="00977FB5" w:rsidRPr="00977FB5" w:rsidRDefault="00A87D28" w:rsidP="00977FB5">
      <w:pPr>
        <w:pStyle w:val="TableofFigures"/>
        <w:tabs>
          <w:tab w:val="right" w:leader="dot" w:pos="9350"/>
        </w:tabs>
        <w:spacing w:after="200" w:line="360" w:lineRule="auto"/>
        <w:jc w:val="both"/>
        <w:rPr>
          <w:rFonts w:ascii="Times New Roman" w:hAnsi="Times New Roman" w:cs="Times New Roman"/>
          <w:noProof/>
          <w:sz w:val="24"/>
          <w:szCs w:val="24"/>
        </w:rPr>
      </w:pPr>
      <w:hyperlink w:anchor="_Toc144579436" w:history="1">
        <w:r w:rsidR="00977FB5" w:rsidRPr="00977FB5">
          <w:rPr>
            <w:rStyle w:val="Hyperlink"/>
            <w:rFonts w:ascii="Times New Roman" w:hAnsi="Times New Roman" w:cs="Times New Roman"/>
            <w:noProof/>
            <w:color w:val="auto"/>
            <w:sz w:val="24"/>
            <w:szCs w:val="24"/>
            <w:lang w:bidi="en-US"/>
          </w:rPr>
          <w:t>Table 6</w:t>
        </w:r>
        <w:r w:rsidR="00977FB5" w:rsidRPr="00977FB5">
          <w:rPr>
            <w:rStyle w:val="Hyperlink"/>
            <w:rFonts w:ascii="Times New Roman" w:eastAsia="Times New Roman" w:hAnsi="Times New Roman" w:cs="Times New Roman"/>
            <w:noProof/>
            <w:color w:val="auto"/>
            <w:sz w:val="24"/>
            <w:szCs w:val="24"/>
            <w:lang w:bidi="en-US"/>
          </w:rPr>
          <w:t>: The challenges preventing teenage girls in primary schools from accessing WASH facilities and menstrual hygiene products in Kiryandongo district</w:t>
        </w:r>
        <w:r w:rsidR="00977FB5" w:rsidRPr="00977FB5">
          <w:rPr>
            <w:rFonts w:ascii="Times New Roman" w:hAnsi="Times New Roman" w:cs="Times New Roman"/>
            <w:noProof/>
            <w:webHidden/>
            <w:sz w:val="24"/>
            <w:szCs w:val="24"/>
          </w:rPr>
          <w:tab/>
        </w:r>
        <w:r w:rsidRPr="00977FB5">
          <w:rPr>
            <w:rFonts w:ascii="Times New Roman" w:hAnsi="Times New Roman" w:cs="Times New Roman"/>
            <w:noProof/>
            <w:webHidden/>
            <w:sz w:val="24"/>
            <w:szCs w:val="24"/>
          </w:rPr>
          <w:fldChar w:fldCharType="begin"/>
        </w:r>
        <w:r w:rsidR="00977FB5" w:rsidRPr="00977FB5">
          <w:rPr>
            <w:rFonts w:ascii="Times New Roman" w:hAnsi="Times New Roman" w:cs="Times New Roman"/>
            <w:noProof/>
            <w:webHidden/>
            <w:sz w:val="24"/>
            <w:szCs w:val="24"/>
          </w:rPr>
          <w:instrText xml:space="preserve"> PAGEREF _Toc144579436 \h </w:instrText>
        </w:r>
        <w:r w:rsidRPr="00977FB5">
          <w:rPr>
            <w:rFonts w:ascii="Times New Roman" w:hAnsi="Times New Roman" w:cs="Times New Roman"/>
            <w:noProof/>
            <w:webHidden/>
            <w:sz w:val="24"/>
            <w:szCs w:val="24"/>
          </w:rPr>
        </w:r>
        <w:r w:rsidRPr="00977FB5">
          <w:rPr>
            <w:rFonts w:ascii="Times New Roman" w:hAnsi="Times New Roman" w:cs="Times New Roman"/>
            <w:noProof/>
            <w:webHidden/>
            <w:sz w:val="24"/>
            <w:szCs w:val="24"/>
          </w:rPr>
          <w:fldChar w:fldCharType="separate"/>
        </w:r>
        <w:r w:rsidR="008F0EF9">
          <w:rPr>
            <w:rFonts w:ascii="Times New Roman" w:hAnsi="Times New Roman" w:cs="Times New Roman"/>
            <w:noProof/>
            <w:webHidden/>
            <w:sz w:val="24"/>
            <w:szCs w:val="24"/>
          </w:rPr>
          <w:t>31</w:t>
        </w:r>
        <w:r w:rsidRPr="00977FB5">
          <w:rPr>
            <w:rFonts w:ascii="Times New Roman" w:hAnsi="Times New Roman" w:cs="Times New Roman"/>
            <w:noProof/>
            <w:webHidden/>
            <w:sz w:val="24"/>
            <w:szCs w:val="24"/>
          </w:rPr>
          <w:fldChar w:fldCharType="end"/>
        </w:r>
      </w:hyperlink>
    </w:p>
    <w:p w:rsidR="000C5D90" w:rsidRPr="00977FB5" w:rsidRDefault="00A87D28" w:rsidP="00977FB5">
      <w:pPr>
        <w:spacing w:line="360" w:lineRule="auto"/>
        <w:jc w:val="both"/>
        <w:rPr>
          <w:rFonts w:ascii="Times New Roman" w:hAnsi="Times New Roman" w:cs="Times New Roman"/>
          <w:bCs/>
          <w:sz w:val="24"/>
          <w:szCs w:val="24"/>
          <w:lang w:val="en-GB"/>
        </w:rPr>
      </w:pPr>
      <w:r w:rsidRPr="00977FB5">
        <w:rPr>
          <w:rFonts w:ascii="Times New Roman" w:hAnsi="Times New Roman" w:cs="Times New Roman"/>
          <w:bCs/>
          <w:sz w:val="24"/>
          <w:szCs w:val="24"/>
          <w:lang w:val="en-GB"/>
        </w:rPr>
        <w:fldChar w:fldCharType="end"/>
      </w: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977FB5">
      <w:pPr>
        <w:spacing w:line="360" w:lineRule="auto"/>
        <w:jc w:val="both"/>
        <w:rPr>
          <w:rFonts w:ascii="Times New Roman" w:hAnsi="Times New Roman" w:cs="Times New Roman"/>
          <w:bCs/>
          <w:sz w:val="24"/>
          <w:szCs w:val="24"/>
          <w:lang w:val="en-GB"/>
        </w:rPr>
      </w:pPr>
    </w:p>
    <w:p w:rsidR="000C5D90" w:rsidRPr="00977FB5" w:rsidRDefault="000C5D90" w:rsidP="00EB6B27">
      <w:pPr>
        <w:pStyle w:val="Heading1"/>
        <w:spacing w:before="0" w:after="200" w:line="360" w:lineRule="auto"/>
        <w:jc w:val="center"/>
        <w:rPr>
          <w:rFonts w:ascii="Times New Roman" w:hAnsi="Times New Roman" w:cs="Times New Roman"/>
          <w:color w:val="auto"/>
          <w:sz w:val="24"/>
          <w:szCs w:val="24"/>
          <w:lang w:val="en-GB"/>
        </w:rPr>
      </w:pPr>
      <w:bookmarkStart w:id="28" w:name="_Toc144579511"/>
      <w:r w:rsidRPr="00977FB5">
        <w:rPr>
          <w:rFonts w:ascii="Times New Roman" w:hAnsi="Times New Roman" w:cs="Times New Roman"/>
          <w:color w:val="auto"/>
          <w:sz w:val="24"/>
          <w:szCs w:val="24"/>
          <w:lang w:val="en-GB"/>
        </w:rPr>
        <w:lastRenderedPageBreak/>
        <w:t>ABSTRACT</w:t>
      </w:r>
      <w:bookmarkEnd w:id="28"/>
    </w:p>
    <w:p w:rsidR="001B7D66" w:rsidRPr="00977FB5" w:rsidRDefault="00826E5C" w:rsidP="00977FB5">
      <w:pPr>
        <w:spacing w:line="360" w:lineRule="auto"/>
        <w:jc w:val="both"/>
        <w:rPr>
          <w:rFonts w:ascii="Times New Roman" w:hAnsi="Times New Roman" w:cs="Times New Roman"/>
          <w:bCs/>
          <w:sz w:val="24"/>
          <w:szCs w:val="24"/>
          <w:lang w:bidi="en-US"/>
        </w:rPr>
      </w:pPr>
      <w:proofErr w:type="gramStart"/>
      <w:r w:rsidRPr="00977FB5">
        <w:rPr>
          <w:rFonts w:ascii="Times New Roman" w:hAnsi="Times New Roman" w:cs="Times New Roman"/>
          <w:bCs/>
          <w:sz w:val="24"/>
          <w:szCs w:val="24"/>
          <w:lang w:val="en-GB" w:bidi="en-US"/>
        </w:rPr>
        <w:t>The study</w:t>
      </w:r>
      <w:r w:rsidR="001B7D66" w:rsidRPr="00977FB5">
        <w:rPr>
          <w:rFonts w:ascii="Times New Roman" w:hAnsi="Times New Roman" w:cs="Times New Roman"/>
          <w:bCs/>
          <w:sz w:val="24"/>
          <w:szCs w:val="24"/>
          <w:lang w:bidi="en-US"/>
        </w:rPr>
        <w:t xml:space="preserve">investigated the effect of inadequate WASH facilities on menstrual hygiene management among teenage girls in primary schools in </w:t>
      </w:r>
      <w:proofErr w:type="spellStart"/>
      <w:r w:rsidR="001B7D66" w:rsidRPr="00977FB5">
        <w:rPr>
          <w:rFonts w:ascii="Times New Roman" w:hAnsi="Times New Roman" w:cs="Times New Roman"/>
          <w:bCs/>
          <w:sz w:val="24"/>
          <w:szCs w:val="24"/>
          <w:lang w:bidi="en-US"/>
        </w:rPr>
        <w:t>Kiryandongo</w:t>
      </w:r>
      <w:proofErr w:type="spellEnd"/>
      <w:r w:rsidR="001B7D66" w:rsidRPr="00977FB5">
        <w:rPr>
          <w:rFonts w:ascii="Times New Roman" w:hAnsi="Times New Roman" w:cs="Times New Roman"/>
          <w:bCs/>
          <w:sz w:val="24"/>
          <w:szCs w:val="24"/>
          <w:lang w:bidi="en-US"/>
        </w:rPr>
        <w:t xml:space="preserve"> district</w:t>
      </w:r>
      <w:r w:rsidR="001B7D66" w:rsidRPr="00977FB5">
        <w:rPr>
          <w:rFonts w:ascii="Times New Roman" w:hAnsi="Times New Roman" w:cs="Times New Roman"/>
          <w:bCs/>
          <w:sz w:val="24"/>
          <w:szCs w:val="24"/>
          <w:lang w:val="en-GB" w:bidi="en-US"/>
        </w:rPr>
        <w:t>.</w:t>
      </w:r>
      <w:proofErr w:type="gramEnd"/>
      <w:r w:rsidR="001B7D66" w:rsidRPr="00977FB5">
        <w:rPr>
          <w:rFonts w:ascii="Times New Roman" w:hAnsi="Times New Roman" w:cs="Times New Roman"/>
          <w:bCs/>
          <w:sz w:val="24"/>
          <w:szCs w:val="24"/>
          <w:lang w:val="en-GB" w:bidi="en-US"/>
        </w:rPr>
        <w:t xml:space="preserve"> It specifically focused on; </w:t>
      </w:r>
      <w:r w:rsidR="001B7D66" w:rsidRPr="00977FB5">
        <w:rPr>
          <w:rFonts w:ascii="Times New Roman" w:hAnsi="Times New Roman" w:cs="Times New Roman"/>
          <w:bCs/>
          <w:sz w:val="24"/>
          <w:szCs w:val="24"/>
          <w:lang w:bidi="en-US"/>
        </w:rPr>
        <w:t xml:space="preserve">explored the menstrual hygiene practices of teenage girls in primary schools, established the WASH interventions in primary schools for menstrual hygiene management and examined the challenges preventing teenage girls in primary schools from accessing WASH facilities and menstrual hygiene products in </w:t>
      </w:r>
      <w:proofErr w:type="spellStart"/>
      <w:r w:rsidR="001B7D66" w:rsidRPr="00977FB5">
        <w:rPr>
          <w:rFonts w:ascii="Times New Roman" w:hAnsi="Times New Roman" w:cs="Times New Roman"/>
          <w:bCs/>
          <w:sz w:val="24"/>
          <w:szCs w:val="24"/>
          <w:lang w:bidi="en-US"/>
        </w:rPr>
        <w:t>Kiryandongo</w:t>
      </w:r>
      <w:proofErr w:type="spellEnd"/>
      <w:r w:rsidR="001B7D66" w:rsidRPr="00977FB5">
        <w:rPr>
          <w:rFonts w:ascii="Times New Roman" w:hAnsi="Times New Roman" w:cs="Times New Roman"/>
          <w:bCs/>
          <w:sz w:val="24"/>
          <w:szCs w:val="24"/>
          <w:lang w:bidi="en-US"/>
        </w:rPr>
        <w:t xml:space="preserve"> district.</w:t>
      </w:r>
    </w:p>
    <w:p w:rsidR="00826E5C" w:rsidRPr="00977FB5" w:rsidRDefault="007F486D" w:rsidP="00977FB5">
      <w:pPr>
        <w:spacing w:line="360" w:lineRule="auto"/>
        <w:jc w:val="both"/>
        <w:rPr>
          <w:rFonts w:ascii="Times New Roman" w:hAnsi="Times New Roman" w:cs="Times New Roman"/>
          <w:bCs/>
          <w:sz w:val="24"/>
          <w:szCs w:val="24"/>
          <w:lang w:bidi="en-US"/>
        </w:rPr>
      </w:pPr>
      <w:r w:rsidRPr="007F486D">
        <w:rPr>
          <w:rFonts w:ascii="Times New Roman" w:hAnsi="Times New Roman" w:cs="Times New Roman"/>
          <w:bCs/>
          <w:sz w:val="24"/>
          <w:szCs w:val="24"/>
          <w:lang w:bidi="en-US"/>
        </w:rPr>
        <w:t xml:space="preserve">A descriptive survey research design was employed for the study, along with both quantitative and qualitative research methods. </w:t>
      </w:r>
      <w:r w:rsidR="00BC52BC">
        <w:rPr>
          <w:rFonts w:ascii="Times New Roman" w:hAnsi="Times New Roman" w:cs="Times New Roman"/>
          <w:bCs/>
          <w:sz w:val="24"/>
          <w:szCs w:val="24"/>
          <w:lang w:bidi="en-US"/>
        </w:rPr>
        <w:t>To collect that data we used questionnaires and interviews with straightforward and purposeful random sampling.</w:t>
      </w:r>
      <w:r w:rsidRPr="007F486D">
        <w:rPr>
          <w:rFonts w:ascii="Times New Roman" w:hAnsi="Times New Roman" w:cs="Times New Roman"/>
          <w:bCs/>
          <w:sz w:val="24"/>
          <w:szCs w:val="24"/>
          <w:lang w:bidi="en-US"/>
        </w:rPr>
        <w:t xml:space="preserve"> Although only 120 people replied to the survey, including the school administration, it included 133 respondents who were teenage girls in grades P.6 and P.7 who were menstruating in the three chosen UPE primary schools in the </w:t>
      </w:r>
      <w:proofErr w:type="spellStart"/>
      <w:r w:rsidRPr="007F486D">
        <w:rPr>
          <w:rFonts w:ascii="Times New Roman" w:hAnsi="Times New Roman" w:cs="Times New Roman"/>
          <w:bCs/>
          <w:sz w:val="24"/>
          <w:szCs w:val="24"/>
          <w:lang w:bidi="en-US"/>
        </w:rPr>
        <w:t>Kiryandongo</w:t>
      </w:r>
      <w:proofErr w:type="spellEnd"/>
      <w:r w:rsidRPr="007F486D">
        <w:rPr>
          <w:rFonts w:ascii="Times New Roman" w:hAnsi="Times New Roman" w:cs="Times New Roman"/>
          <w:bCs/>
          <w:sz w:val="24"/>
          <w:szCs w:val="24"/>
          <w:lang w:bidi="en-US"/>
        </w:rPr>
        <w:t xml:space="preserve"> district.</w:t>
      </w:r>
    </w:p>
    <w:p w:rsidR="00C5242E" w:rsidRPr="00977FB5" w:rsidRDefault="00C5242E" w:rsidP="00977FB5">
      <w:pPr>
        <w:spacing w:line="360" w:lineRule="auto"/>
        <w:jc w:val="both"/>
        <w:rPr>
          <w:rFonts w:ascii="Times New Roman" w:hAnsi="Times New Roman" w:cs="Times New Roman"/>
          <w:bCs/>
          <w:sz w:val="24"/>
          <w:szCs w:val="24"/>
          <w:lang w:bidi="en-US"/>
        </w:rPr>
      </w:pPr>
      <w:r w:rsidRPr="00977FB5">
        <w:rPr>
          <w:rFonts w:ascii="Times New Roman" w:hAnsi="Times New Roman" w:cs="Times New Roman"/>
          <w:bCs/>
          <w:sz w:val="24"/>
          <w:szCs w:val="24"/>
          <w:lang w:val="en-GB" w:bidi="en-US"/>
        </w:rPr>
        <w:t xml:space="preserve">From the findings, it was </w:t>
      </w:r>
      <w:r w:rsidRPr="00977FB5">
        <w:rPr>
          <w:rFonts w:ascii="Times New Roman" w:hAnsi="Times New Roman" w:cs="Times New Roman"/>
          <w:bCs/>
          <w:sz w:val="24"/>
          <w:szCs w:val="24"/>
          <w:lang w:bidi="en-US"/>
        </w:rPr>
        <w:t xml:space="preserve">revealed that there is generally positive trend in menstrual hygiene practices among teenage girls in primary schools in </w:t>
      </w:r>
      <w:proofErr w:type="spellStart"/>
      <w:r w:rsidRPr="00977FB5">
        <w:rPr>
          <w:rFonts w:ascii="Times New Roman" w:hAnsi="Times New Roman" w:cs="Times New Roman"/>
          <w:bCs/>
          <w:sz w:val="24"/>
          <w:szCs w:val="24"/>
          <w:lang w:bidi="en-US"/>
        </w:rPr>
        <w:t>Kiryandongo</w:t>
      </w:r>
      <w:proofErr w:type="spellEnd"/>
      <w:r w:rsidRPr="00977FB5">
        <w:rPr>
          <w:rFonts w:ascii="Times New Roman" w:hAnsi="Times New Roman" w:cs="Times New Roman"/>
          <w:bCs/>
          <w:sz w:val="24"/>
          <w:szCs w:val="24"/>
          <w:lang w:bidi="en-US"/>
        </w:rPr>
        <w:t xml:space="preserve"> district, emphasizing proper hygiene and the use of sanitary pads. However, significant challenges persist, including inadequate sanitation infrastructure, insufficient water supply, and difficulties in accessing menstrual hygiene products. Moreover, the lack of awareness and comprehensive education on menstrual hygiene, coupled with the prevalence of teasing and stigma, create barriers for these girls. To address these challenges effectively and ensure the well-being of teenage girls, there is an urgent need for improved infrastructure, water supply, awareness, and comprehensive education on menstrual hygiene, as well as addressing financial barriers and fostering a supportive and stigma-free environment.</w:t>
      </w:r>
    </w:p>
    <w:p w:rsidR="00C5242E" w:rsidRPr="00977FB5" w:rsidRDefault="00C5242E" w:rsidP="00977FB5">
      <w:pPr>
        <w:spacing w:line="360" w:lineRule="auto"/>
        <w:jc w:val="both"/>
        <w:rPr>
          <w:rFonts w:ascii="Times New Roman" w:hAnsi="Times New Roman" w:cs="Times New Roman"/>
          <w:bCs/>
          <w:sz w:val="24"/>
          <w:szCs w:val="24"/>
          <w:lang w:val="en-GB" w:bidi="en-US"/>
        </w:rPr>
      </w:pPr>
      <w:r w:rsidRPr="00977FB5">
        <w:rPr>
          <w:rFonts w:ascii="Times New Roman" w:hAnsi="Times New Roman" w:cs="Times New Roman"/>
          <w:bCs/>
          <w:sz w:val="24"/>
          <w:szCs w:val="24"/>
          <w:lang w:val="en-GB" w:bidi="en-US"/>
        </w:rPr>
        <w:t xml:space="preserve">The study recommended that </w:t>
      </w:r>
      <w:r w:rsidRPr="00977FB5">
        <w:rPr>
          <w:rFonts w:ascii="Times New Roman" w:hAnsi="Times New Roman" w:cs="Times New Roman"/>
          <w:bCs/>
          <w:sz w:val="24"/>
          <w:szCs w:val="24"/>
          <w:lang w:bidi="en-US"/>
        </w:rPr>
        <w:t xml:space="preserve">a comprehensive approach to enhance menstrual hygiene management among teenage girls in primary schools in </w:t>
      </w:r>
      <w:proofErr w:type="spellStart"/>
      <w:r w:rsidRPr="00977FB5">
        <w:rPr>
          <w:rFonts w:ascii="Times New Roman" w:hAnsi="Times New Roman" w:cs="Times New Roman"/>
          <w:bCs/>
          <w:sz w:val="24"/>
          <w:szCs w:val="24"/>
          <w:lang w:bidi="en-US"/>
        </w:rPr>
        <w:t>Kiryandongo</w:t>
      </w:r>
      <w:proofErr w:type="spellEnd"/>
      <w:r w:rsidRPr="00977FB5">
        <w:rPr>
          <w:rFonts w:ascii="Times New Roman" w:hAnsi="Times New Roman" w:cs="Times New Roman"/>
          <w:bCs/>
          <w:sz w:val="24"/>
          <w:szCs w:val="24"/>
          <w:lang w:bidi="en-US"/>
        </w:rPr>
        <w:t xml:space="preserve"> district. This includes prioritizing the construction of clean and private toilets for girls, ensuring consistent water supply, providing menstrual hygiene products, incorporating menstrual hygiene education, fostering a stigma-free environment, addressing financial constraints, implementing monitoring mechanisms, engaging the community, and involving government agencies and NGOs.</w:t>
      </w:r>
    </w:p>
    <w:p w:rsidR="007663ED" w:rsidRPr="00977FB5" w:rsidRDefault="007663ED" w:rsidP="00977FB5">
      <w:pPr>
        <w:spacing w:line="360" w:lineRule="auto"/>
        <w:jc w:val="both"/>
        <w:rPr>
          <w:rFonts w:ascii="Times New Roman" w:hAnsi="Times New Roman" w:cs="Times New Roman"/>
          <w:b/>
          <w:sz w:val="24"/>
          <w:szCs w:val="24"/>
        </w:rPr>
        <w:sectPr w:rsidR="007663ED" w:rsidRPr="00977FB5" w:rsidSect="007663ED">
          <w:pgSz w:w="12240" w:h="15840"/>
          <w:pgMar w:top="1440" w:right="1440" w:bottom="1440" w:left="1440" w:header="720" w:footer="720" w:gutter="0"/>
          <w:pgNumType w:fmt="lowerRoman" w:start="1"/>
          <w:cols w:space="720"/>
          <w:docGrid w:linePitch="360"/>
        </w:sectPr>
      </w:pPr>
    </w:p>
    <w:p w:rsidR="005867E5" w:rsidRPr="00977FB5" w:rsidRDefault="005867E5" w:rsidP="00EB6B27">
      <w:pPr>
        <w:pStyle w:val="Heading1"/>
        <w:spacing w:before="0" w:after="200" w:line="360" w:lineRule="auto"/>
        <w:jc w:val="center"/>
        <w:rPr>
          <w:rFonts w:ascii="Times New Roman" w:hAnsi="Times New Roman" w:cs="Times New Roman"/>
          <w:color w:val="auto"/>
          <w:sz w:val="24"/>
          <w:szCs w:val="24"/>
          <w:lang w:val="en-GB" w:bidi="en-US"/>
        </w:rPr>
      </w:pPr>
      <w:bookmarkStart w:id="29" w:name="_Toc144579512"/>
      <w:r w:rsidRPr="00977FB5">
        <w:rPr>
          <w:rFonts w:ascii="Times New Roman" w:hAnsi="Times New Roman" w:cs="Times New Roman"/>
          <w:color w:val="auto"/>
          <w:sz w:val="24"/>
          <w:szCs w:val="24"/>
        </w:rPr>
        <w:lastRenderedPageBreak/>
        <w:t>CHAPTER ONE</w:t>
      </w:r>
      <w:bookmarkEnd w:id="29"/>
    </w:p>
    <w:p w:rsidR="00E73037" w:rsidRPr="00977FB5" w:rsidRDefault="00E73037" w:rsidP="00EB6B27">
      <w:pPr>
        <w:pStyle w:val="Heading1"/>
        <w:spacing w:before="0" w:after="200" w:line="360" w:lineRule="auto"/>
        <w:jc w:val="center"/>
        <w:rPr>
          <w:rFonts w:ascii="Times New Roman" w:hAnsi="Times New Roman" w:cs="Times New Roman"/>
          <w:color w:val="auto"/>
          <w:sz w:val="24"/>
          <w:szCs w:val="24"/>
        </w:rPr>
      </w:pPr>
      <w:bookmarkStart w:id="30" w:name="_Toc144579513"/>
      <w:r w:rsidRPr="00977FB5">
        <w:rPr>
          <w:rFonts w:ascii="Times New Roman" w:hAnsi="Times New Roman" w:cs="Times New Roman"/>
          <w:color w:val="auto"/>
          <w:sz w:val="24"/>
          <w:szCs w:val="24"/>
        </w:rPr>
        <w:t>INTRODUCTION</w:t>
      </w:r>
      <w:bookmarkEnd w:id="30"/>
    </w:p>
    <w:p w:rsidR="005867E5" w:rsidRPr="00977FB5" w:rsidRDefault="00CB2701" w:rsidP="00977FB5">
      <w:pPr>
        <w:pStyle w:val="Heading2"/>
        <w:spacing w:before="0" w:after="200" w:line="360" w:lineRule="auto"/>
        <w:jc w:val="both"/>
        <w:rPr>
          <w:rFonts w:ascii="Times New Roman" w:hAnsi="Times New Roman" w:cs="Times New Roman"/>
          <w:color w:val="auto"/>
          <w:sz w:val="24"/>
          <w:szCs w:val="24"/>
        </w:rPr>
      </w:pPr>
      <w:bookmarkStart w:id="31" w:name="_Toc144579514"/>
      <w:r w:rsidRPr="00977FB5">
        <w:rPr>
          <w:rFonts w:ascii="Times New Roman" w:hAnsi="Times New Roman" w:cs="Times New Roman"/>
          <w:color w:val="auto"/>
          <w:sz w:val="24"/>
          <w:szCs w:val="24"/>
        </w:rPr>
        <w:t xml:space="preserve">1.0 </w:t>
      </w:r>
      <w:r w:rsidR="005867E5" w:rsidRPr="00977FB5">
        <w:rPr>
          <w:rFonts w:ascii="Times New Roman" w:hAnsi="Times New Roman" w:cs="Times New Roman"/>
          <w:color w:val="auto"/>
          <w:sz w:val="24"/>
          <w:szCs w:val="24"/>
        </w:rPr>
        <w:t>Introduction</w:t>
      </w:r>
      <w:bookmarkEnd w:id="31"/>
    </w:p>
    <w:p w:rsidR="004D2F3B" w:rsidRPr="00977FB5" w:rsidRDefault="00525438" w:rsidP="00977FB5">
      <w:pPr>
        <w:spacing w:line="360" w:lineRule="auto"/>
        <w:jc w:val="both"/>
        <w:rPr>
          <w:rFonts w:ascii="Times New Roman" w:eastAsia="Times New Roman" w:hAnsi="Times New Roman" w:cs="Times New Roman"/>
          <w:sz w:val="24"/>
          <w:szCs w:val="24"/>
          <w:lang w:val="en-AU"/>
        </w:rPr>
      </w:pPr>
      <w:r>
        <w:rPr>
          <w:rFonts w:ascii="Times New Roman" w:eastAsia="Times New Roman" w:hAnsi="Times New Roman" w:cs="Times New Roman"/>
          <w:sz w:val="24"/>
          <w:szCs w:val="24"/>
        </w:rPr>
        <w:t xml:space="preserve">The main </w:t>
      </w:r>
      <w:r w:rsidR="00394579" w:rsidRPr="00394579">
        <w:rPr>
          <w:rFonts w:ascii="Times New Roman" w:eastAsia="Times New Roman" w:hAnsi="Times New Roman" w:cs="Times New Roman"/>
          <w:sz w:val="24"/>
          <w:szCs w:val="24"/>
        </w:rPr>
        <w:t xml:space="preserve">focus </w:t>
      </w:r>
      <w:r>
        <w:rPr>
          <w:rFonts w:ascii="Times New Roman" w:eastAsia="Times New Roman" w:hAnsi="Times New Roman" w:cs="Times New Roman"/>
          <w:sz w:val="24"/>
          <w:szCs w:val="24"/>
        </w:rPr>
        <w:t xml:space="preserve">of this study </w:t>
      </w:r>
      <w:r w:rsidR="00394579" w:rsidRPr="00394579">
        <w:rPr>
          <w:rFonts w:ascii="Times New Roman" w:eastAsia="Times New Roman" w:hAnsi="Times New Roman" w:cs="Times New Roman"/>
          <w:sz w:val="24"/>
          <w:szCs w:val="24"/>
        </w:rPr>
        <w:t>was on the effect</w:t>
      </w:r>
      <w:r>
        <w:rPr>
          <w:rFonts w:ascii="Times New Roman" w:eastAsia="Times New Roman" w:hAnsi="Times New Roman" w:cs="Times New Roman"/>
          <w:sz w:val="24"/>
          <w:szCs w:val="24"/>
        </w:rPr>
        <w:t>s o</w:t>
      </w:r>
      <w:r w:rsidR="00394579" w:rsidRPr="00394579">
        <w:rPr>
          <w:rFonts w:ascii="Times New Roman" w:eastAsia="Times New Roman" w:hAnsi="Times New Roman" w:cs="Times New Roman"/>
          <w:sz w:val="24"/>
          <w:szCs w:val="24"/>
        </w:rPr>
        <w:t xml:space="preserve">f menstrual hygiene management on adolescent girls in </w:t>
      </w:r>
      <w:proofErr w:type="spellStart"/>
      <w:r w:rsidR="00394579" w:rsidRPr="00394579">
        <w:rPr>
          <w:rFonts w:ascii="Times New Roman" w:eastAsia="Times New Roman" w:hAnsi="Times New Roman" w:cs="Times New Roman"/>
          <w:sz w:val="24"/>
          <w:szCs w:val="24"/>
        </w:rPr>
        <w:t>Kiryadongo</w:t>
      </w:r>
      <w:proofErr w:type="spellEnd"/>
      <w:r w:rsidR="00394579" w:rsidRPr="00394579">
        <w:rPr>
          <w:rFonts w:ascii="Times New Roman" w:eastAsia="Times New Roman" w:hAnsi="Times New Roman" w:cs="Times New Roman"/>
          <w:sz w:val="24"/>
          <w:szCs w:val="24"/>
        </w:rPr>
        <w:t xml:space="preserve"> district. Menstrual hygiene management (MHM) and water, sanitation, and hygiene (WASH) facilities are essential for promoting health, education, and social well-being, especially for girls and women. Menstruation is a normal bodily activity, and maintaining good health and avoiding infections requires pro</w:t>
      </w:r>
      <w:r w:rsidR="00394579">
        <w:rPr>
          <w:rFonts w:ascii="Times New Roman" w:eastAsia="Times New Roman" w:hAnsi="Times New Roman" w:cs="Times New Roman"/>
          <w:sz w:val="24"/>
          <w:szCs w:val="24"/>
        </w:rPr>
        <w:t xml:space="preserve">per menstrual hygiene practices. </w:t>
      </w:r>
      <w:r w:rsidR="004D2F3B" w:rsidRPr="00977FB5">
        <w:rPr>
          <w:rFonts w:ascii="Times New Roman" w:eastAsia="Times New Roman" w:hAnsi="Times New Roman" w:cs="Times New Roman"/>
          <w:sz w:val="24"/>
          <w:szCs w:val="24"/>
        </w:rPr>
        <w:t>However, inadequate WASH facilities and poor MHM can lead to absenteeism and dropout of school, particularly for girls with a likelihood of hindering their academic and social</w:t>
      </w:r>
      <w:r w:rsidR="00394579">
        <w:rPr>
          <w:rFonts w:ascii="Times New Roman" w:eastAsia="Times New Roman" w:hAnsi="Times New Roman" w:cs="Times New Roman"/>
          <w:sz w:val="24"/>
          <w:szCs w:val="24"/>
        </w:rPr>
        <w:t xml:space="preserve"> progress. </w:t>
      </w:r>
      <w:r w:rsidR="00BC52BC">
        <w:rPr>
          <w:rFonts w:ascii="Times New Roman" w:eastAsia="Times New Roman" w:hAnsi="Times New Roman" w:cs="Times New Roman"/>
          <w:sz w:val="24"/>
          <w:szCs w:val="24"/>
        </w:rPr>
        <w:t xml:space="preserve"> This chapter discusses them in details.</w:t>
      </w:r>
    </w:p>
    <w:p w:rsidR="005867E5" w:rsidRPr="00977FB5" w:rsidRDefault="00CB2701" w:rsidP="00977FB5">
      <w:pPr>
        <w:pStyle w:val="Heading2"/>
        <w:spacing w:before="0" w:after="200" w:line="360" w:lineRule="auto"/>
        <w:jc w:val="both"/>
        <w:rPr>
          <w:rFonts w:ascii="Times New Roman" w:hAnsi="Times New Roman" w:cs="Times New Roman"/>
          <w:color w:val="auto"/>
          <w:sz w:val="24"/>
          <w:szCs w:val="24"/>
        </w:rPr>
      </w:pPr>
      <w:bookmarkStart w:id="32" w:name="_Toc144579515"/>
      <w:r w:rsidRPr="00977FB5">
        <w:rPr>
          <w:rFonts w:ascii="Times New Roman" w:hAnsi="Times New Roman" w:cs="Times New Roman"/>
          <w:color w:val="auto"/>
          <w:sz w:val="24"/>
          <w:szCs w:val="24"/>
        </w:rPr>
        <w:t xml:space="preserve">1.1 </w:t>
      </w:r>
      <w:r w:rsidR="005867E5" w:rsidRPr="00977FB5">
        <w:rPr>
          <w:rFonts w:ascii="Times New Roman" w:hAnsi="Times New Roman" w:cs="Times New Roman"/>
          <w:color w:val="auto"/>
          <w:sz w:val="24"/>
          <w:szCs w:val="24"/>
        </w:rPr>
        <w:t>Background of the study</w:t>
      </w:r>
      <w:bookmarkEnd w:id="32"/>
    </w:p>
    <w:p w:rsidR="001E6480" w:rsidRPr="00977FB5" w:rsidRDefault="005A4BCB" w:rsidP="00977FB5">
      <w:pPr>
        <w:spacing w:line="360" w:lineRule="auto"/>
        <w:jc w:val="both"/>
        <w:rPr>
          <w:rFonts w:ascii="Times New Roman" w:hAnsi="Times New Roman" w:cs="Times New Roman"/>
          <w:sz w:val="24"/>
          <w:szCs w:val="24"/>
        </w:rPr>
      </w:pPr>
      <w:r w:rsidRPr="005A4BCB">
        <w:rPr>
          <w:rFonts w:ascii="Times New Roman" w:hAnsi="Times New Roman" w:cs="Times New Roman"/>
          <w:sz w:val="24"/>
          <w:szCs w:val="24"/>
        </w:rPr>
        <w:t>A crucial component of public health and a basic human right is having access to services for water, sanitation, and hygiene (WASH). From puberty until the menopause, with the exception of pregnancy, women have menstruation, which is the process of releasing blood and other materials from the lining of the uterus at intervals of roughly one lun</w:t>
      </w:r>
      <w:r>
        <w:rPr>
          <w:rFonts w:ascii="Times New Roman" w:hAnsi="Times New Roman" w:cs="Times New Roman"/>
          <w:sz w:val="24"/>
          <w:szCs w:val="24"/>
        </w:rPr>
        <w:t xml:space="preserve">ar month </w:t>
      </w:r>
      <w:r w:rsidR="001E6480" w:rsidRPr="00977FB5">
        <w:rPr>
          <w:rFonts w:ascii="Times New Roman" w:hAnsi="Times New Roman" w:cs="Times New Roman"/>
          <w:sz w:val="24"/>
          <w:szCs w:val="24"/>
        </w:rPr>
        <w:t>(</w:t>
      </w:r>
      <w:proofErr w:type="spellStart"/>
      <w:r w:rsidR="005740A9" w:rsidRPr="00977FB5">
        <w:rPr>
          <w:rFonts w:ascii="Times New Roman" w:hAnsi="Times New Roman" w:cs="Times New Roman"/>
          <w:sz w:val="24"/>
          <w:szCs w:val="24"/>
        </w:rPr>
        <w:t>Sommer</w:t>
      </w:r>
      <w:proofErr w:type="spellEnd"/>
      <w:r w:rsidR="005740A9" w:rsidRPr="00977FB5">
        <w:rPr>
          <w:rFonts w:ascii="Times New Roman" w:hAnsi="Times New Roman" w:cs="Times New Roman"/>
          <w:sz w:val="24"/>
          <w:szCs w:val="24"/>
        </w:rPr>
        <w:t xml:space="preserve"> et al., 2016</w:t>
      </w:r>
      <w:r w:rsidR="00753A88" w:rsidRPr="00977FB5">
        <w:rPr>
          <w:rFonts w:ascii="Times New Roman" w:hAnsi="Times New Roman" w:cs="Times New Roman"/>
          <w:sz w:val="24"/>
          <w:szCs w:val="24"/>
        </w:rPr>
        <w:t>)</w:t>
      </w:r>
      <w:r w:rsidR="001E6480" w:rsidRPr="00977FB5">
        <w:rPr>
          <w:rFonts w:ascii="Times New Roman" w:hAnsi="Times New Roman" w:cs="Times New Roman"/>
          <w:sz w:val="24"/>
          <w:szCs w:val="24"/>
        </w:rPr>
        <w:t>.</w:t>
      </w:r>
      <w:r w:rsidR="00753A88" w:rsidRPr="00977FB5">
        <w:rPr>
          <w:rFonts w:ascii="Times New Roman" w:hAnsi="Times New Roman" w:cs="Times New Roman"/>
          <w:sz w:val="24"/>
          <w:szCs w:val="24"/>
        </w:rPr>
        <w:t xml:space="preserve"> The cycle differs in each female but in most cases it is very painful and the number of days one flows also differ. In this state every woman must be at their most hygiene such as changing sanitary towels at least three times a day and taking a bath every time one is going to change the sanitary towels</w:t>
      </w:r>
      <w:r w:rsidR="005740A9" w:rsidRPr="00977FB5">
        <w:rPr>
          <w:rFonts w:ascii="Times New Roman" w:hAnsi="Times New Roman" w:cs="Times New Roman"/>
          <w:sz w:val="24"/>
          <w:szCs w:val="24"/>
        </w:rPr>
        <w:t xml:space="preserve"> (Phillips-Howard e al., 2016)</w:t>
      </w:r>
      <w:r w:rsidR="001E6480" w:rsidRPr="00977FB5">
        <w:rPr>
          <w:rFonts w:ascii="Times New Roman" w:hAnsi="Times New Roman" w:cs="Times New Roman"/>
          <w:sz w:val="24"/>
          <w:szCs w:val="24"/>
        </w:rPr>
        <w:t>.</w:t>
      </w:r>
    </w:p>
    <w:p w:rsidR="00644A9E" w:rsidRPr="00977FB5" w:rsidRDefault="005A4BCB" w:rsidP="00977FB5">
      <w:pPr>
        <w:spacing w:line="360" w:lineRule="auto"/>
        <w:jc w:val="both"/>
        <w:rPr>
          <w:rFonts w:ascii="Times New Roman" w:hAnsi="Times New Roman" w:cs="Times New Roman"/>
          <w:sz w:val="24"/>
          <w:szCs w:val="24"/>
        </w:rPr>
      </w:pPr>
      <w:r w:rsidRPr="005A4BCB">
        <w:rPr>
          <w:rFonts w:ascii="Times New Roman" w:hAnsi="Times New Roman" w:cs="Times New Roman"/>
          <w:sz w:val="24"/>
          <w:szCs w:val="24"/>
        </w:rPr>
        <w:t xml:space="preserve">Menstrual hygiene management is defined by </w:t>
      </w:r>
      <w:proofErr w:type="spellStart"/>
      <w:r w:rsidRPr="005A4BCB">
        <w:rPr>
          <w:rFonts w:ascii="Times New Roman" w:hAnsi="Times New Roman" w:cs="Times New Roman"/>
          <w:sz w:val="24"/>
          <w:szCs w:val="24"/>
        </w:rPr>
        <w:t>Budhathoki</w:t>
      </w:r>
      <w:proofErr w:type="spellEnd"/>
      <w:r w:rsidRPr="005A4BCB">
        <w:rPr>
          <w:rFonts w:ascii="Times New Roman" w:hAnsi="Times New Roman" w:cs="Times New Roman"/>
          <w:sz w:val="24"/>
          <w:szCs w:val="24"/>
        </w:rPr>
        <w:t xml:space="preserve"> et al. (2018) as: women and girls using clean menstrual management material to absorb or collect menstrual blood, which can be changed in privacy as often as necessary; using soap and water to wash the body as needed; having access to safe and convenient facilities to dispose </w:t>
      </w:r>
      <w:r w:rsidR="00CF6B16" w:rsidRPr="005A4BCB">
        <w:rPr>
          <w:rFonts w:ascii="Times New Roman" w:hAnsi="Times New Roman" w:cs="Times New Roman"/>
          <w:sz w:val="24"/>
          <w:szCs w:val="24"/>
        </w:rPr>
        <w:t>of</w:t>
      </w:r>
      <w:r w:rsidRPr="005A4BCB">
        <w:rPr>
          <w:rFonts w:ascii="Times New Roman" w:hAnsi="Times New Roman" w:cs="Times New Roman"/>
          <w:sz w:val="24"/>
          <w:szCs w:val="24"/>
        </w:rPr>
        <w:t xml:space="preserve"> used menstrual management materials; understanding the fundamental facts related to the mens</w:t>
      </w:r>
      <w:r>
        <w:rPr>
          <w:rFonts w:ascii="Times New Roman" w:hAnsi="Times New Roman" w:cs="Times New Roman"/>
          <w:sz w:val="24"/>
          <w:szCs w:val="24"/>
        </w:rPr>
        <w:t xml:space="preserve">trual cycle and how to manage it </w:t>
      </w:r>
      <w:r w:rsidR="00753A88" w:rsidRPr="00977FB5">
        <w:rPr>
          <w:rFonts w:ascii="Times New Roman" w:hAnsi="Times New Roman" w:cs="Times New Roman"/>
          <w:sz w:val="24"/>
          <w:szCs w:val="24"/>
        </w:rPr>
        <w:t>with dignity and without discomfort or fear.</w:t>
      </w:r>
    </w:p>
    <w:p w:rsidR="00CF6B16" w:rsidRDefault="00CF6B16" w:rsidP="00977FB5">
      <w:pPr>
        <w:spacing w:line="360" w:lineRule="auto"/>
        <w:jc w:val="both"/>
        <w:rPr>
          <w:rFonts w:ascii="Times New Roman" w:hAnsi="Times New Roman" w:cs="Times New Roman"/>
          <w:sz w:val="24"/>
          <w:szCs w:val="24"/>
        </w:rPr>
      </w:pPr>
      <w:r w:rsidRPr="00CF6B16">
        <w:rPr>
          <w:rFonts w:ascii="Times New Roman" w:hAnsi="Times New Roman" w:cs="Times New Roman"/>
          <w:sz w:val="24"/>
          <w:szCs w:val="24"/>
        </w:rPr>
        <w:t xml:space="preserve">Menstrual hygiene is essential for the empowerment and wellbeing of women and girls globally, claims World Vision International. It's about ensuring that women and girls live in environments </w:t>
      </w:r>
      <w:r w:rsidRPr="00CF6B16">
        <w:rPr>
          <w:rFonts w:ascii="Times New Roman" w:hAnsi="Times New Roman" w:cs="Times New Roman"/>
          <w:sz w:val="24"/>
          <w:szCs w:val="24"/>
        </w:rPr>
        <w:lastRenderedPageBreak/>
        <w:t>that recognize and support their capacity to manage their menstruation with dignity. Access to sanitary pads and adequate restrooms are vital, but there's more to it than that</w:t>
      </w:r>
      <w:r w:rsidR="003753B3">
        <w:rPr>
          <w:rFonts w:ascii="Times New Roman" w:hAnsi="Times New Roman" w:cs="Times New Roman"/>
          <w:sz w:val="24"/>
          <w:szCs w:val="24"/>
        </w:rPr>
        <w:t xml:space="preserve"> </w:t>
      </w:r>
      <w:r w:rsidR="00B84633" w:rsidRPr="00977FB5">
        <w:rPr>
          <w:rFonts w:ascii="Times New Roman" w:hAnsi="Times New Roman" w:cs="Times New Roman"/>
          <w:sz w:val="24"/>
          <w:szCs w:val="24"/>
        </w:rPr>
        <w:t>(</w:t>
      </w:r>
      <w:proofErr w:type="spellStart"/>
      <w:r w:rsidR="00B84633" w:rsidRPr="00977FB5">
        <w:rPr>
          <w:rFonts w:ascii="Times New Roman" w:hAnsi="Times New Roman" w:cs="Times New Roman"/>
          <w:sz w:val="24"/>
          <w:szCs w:val="24"/>
        </w:rPr>
        <w:t>Miiro</w:t>
      </w:r>
      <w:proofErr w:type="spellEnd"/>
      <w:r w:rsidR="00B84633" w:rsidRPr="00977FB5">
        <w:rPr>
          <w:rFonts w:ascii="Times New Roman" w:hAnsi="Times New Roman" w:cs="Times New Roman"/>
          <w:sz w:val="24"/>
          <w:szCs w:val="24"/>
        </w:rPr>
        <w:t xml:space="preserve"> et al., 2018)</w:t>
      </w:r>
      <w:r>
        <w:rPr>
          <w:rFonts w:ascii="Times New Roman" w:hAnsi="Times New Roman" w:cs="Times New Roman"/>
          <w:sz w:val="24"/>
          <w:szCs w:val="24"/>
        </w:rPr>
        <w:t>.</w:t>
      </w:r>
    </w:p>
    <w:p w:rsidR="00B81780" w:rsidRPr="00977FB5" w:rsidRDefault="00CF6B16" w:rsidP="00977FB5">
      <w:pPr>
        <w:spacing w:line="360" w:lineRule="auto"/>
        <w:jc w:val="both"/>
        <w:rPr>
          <w:rFonts w:ascii="Times New Roman" w:hAnsi="Times New Roman" w:cs="Times New Roman"/>
          <w:sz w:val="24"/>
          <w:szCs w:val="24"/>
        </w:rPr>
      </w:pPr>
      <w:r w:rsidRPr="00CF6B16">
        <w:rPr>
          <w:rFonts w:ascii="Times New Roman" w:hAnsi="Times New Roman" w:cs="Times New Roman"/>
          <w:sz w:val="24"/>
          <w:szCs w:val="24"/>
        </w:rPr>
        <w:t xml:space="preserve">Inadequate WASH facilities continue to be a major problem worldwide, especially in developing nations. The World Health Organization (WHO) and UNICEF estimate that 4.2 billion people lack access to properly managed sanitation facilities, and 2.2 billion people lack access to safe drinking water worldwide (WHO/UNICEF, 2021). Additionally, 1 in 3 schools worldwide do not have enough WASH facilities, including as bathrooms with separate stalls for boys and girls, sinks for hand washing, and proper menstrual hygiene management facilities (UNICEF, 2021). A meta-analysis by Van </w:t>
      </w:r>
      <w:proofErr w:type="spellStart"/>
      <w:r w:rsidRPr="00CF6B16">
        <w:rPr>
          <w:rFonts w:ascii="Times New Roman" w:hAnsi="Times New Roman" w:cs="Times New Roman"/>
          <w:sz w:val="24"/>
          <w:szCs w:val="24"/>
        </w:rPr>
        <w:t>Eijk</w:t>
      </w:r>
      <w:proofErr w:type="spellEnd"/>
      <w:r w:rsidRPr="00CF6B16">
        <w:rPr>
          <w:rFonts w:ascii="Times New Roman" w:hAnsi="Times New Roman" w:cs="Times New Roman"/>
          <w:sz w:val="24"/>
          <w:szCs w:val="24"/>
        </w:rPr>
        <w:t xml:space="preserve"> et al. (2016) on the condition of menstrual hygiene among adolescent girls in India discovered that a quarter of the girls skipped school during menstruation due to a lack of sufficient restrooms.</w:t>
      </w:r>
    </w:p>
    <w:p w:rsidR="00240D2D" w:rsidRPr="00977FB5" w:rsidRDefault="00292009" w:rsidP="00977FB5">
      <w:pPr>
        <w:spacing w:line="360" w:lineRule="auto"/>
        <w:jc w:val="both"/>
        <w:rPr>
          <w:rFonts w:ascii="Times New Roman" w:hAnsi="Times New Roman" w:cs="Times New Roman"/>
          <w:sz w:val="24"/>
          <w:szCs w:val="24"/>
        </w:rPr>
      </w:pPr>
      <w:r w:rsidRPr="00292009">
        <w:rPr>
          <w:rFonts w:ascii="Times New Roman" w:hAnsi="Times New Roman" w:cs="Times New Roman"/>
          <w:sz w:val="24"/>
          <w:szCs w:val="24"/>
        </w:rPr>
        <w:t>The situation is particularly bad in Africa, where a significant majority of the population lacks access to even the most basic WASH facilities. WHO/UNICEF estimates that only 24% of people in sub-Saharan Africa have access to clean water, and 58% of the population lacks even the most basic sanitation facilities. Menstrual hygiene management is still a taboo topic in many African nations, and many girls lack access to information and suitable facilities to adequately manage their periods (UNICEF, 2021).</w:t>
      </w:r>
    </w:p>
    <w:p w:rsidR="00FD611F" w:rsidRPr="00977FB5" w:rsidRDefault="00FD611F"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In East Africa, there have been significant efforts to improve WASH and MHM practices in schools. For example, the Water Supply and Sanitation Collaborative Council (WSSCC) has been working with governments and civil society organizations to promote menstrual hygiene management in schools in Ethiopia, Kenya, Rwanda, Tanzania, and Uganda (WSSCC, 2021). In Uganda, the Ministry of Education and Sports has also developed guidelines for menstrual hygiene management in schools to provide a framework for schools to improve their MHM practices (Ministry of Education and Sports, 2017).</w:t>
      </w:r>
      <w:r w:rsidR="00292009" w:rsidRPr="00292009">
        <w:rPr>
          <w:rFonts w:ascii="Times New Roman" w:hAnsi="Times New Roman" w:cs="Times New Roman"/>
          <w:sz w:val="24"/>
          <w:szCs w:val="24"/>
        </w:rPr>
        <w:t xml:space="preserve">According to </w:t>
      </w:r>
      <w:proofErr w:type="spellStart"/>
      <w:r w:rsidR="00292009" w:rsidRPr="00292009">
        <w:rPr>
          <w:rFonts w:ascii="Times New Roman" w:hAnsi="Times New Roman" w:cs="Times New Roman"/>
          <w:sz w:val="24"/>
          <w:szCs w:val="24"/>
        </w:rPr>
        <w:t>Tamiru</w:t>
      </w:r>
      <w:proofErr w:type="spellEnd"/>
      <w:r w:rsidR="00292009" w:rsidRPr="00292009">
        <w:rPr>
          <w:rFonts w:ascii="Times New Roman" w:hAnsi="Times New Roman" w:cs="Times New Roman"/>
          <w:sz w:val="24"/>
          <w:szCs w:val="24"/>
        </w:rPr>
        <w:t xml:space="preserve"> et al. (2015), a lack of private changing rooms at schools in South Sudan led to 57% of surveyed adolescent girls staying home during their periods.  According to a study conducted in Kenya by </w:t>
      </w:r>
      <w:proofErr w:type="spellStart"/>
      <w:r w:rsidR="00292009" w:rsidRPr="00292009">
        <w:rPr>
          <w:rFonts w:ascii="Times New Roman" w:hAnsi="Times New Roman" w:cs="Times New Roman"/>
          <w:sz w:val="24"/>
          <w:szCs w:val="24"/>
        </w:rPr>
        <w:t>Mucherah</w:t>
      </w:r>
      <w:proofErr w:type="spellEnd"/>
      <w:r w:rsidR="00292009" w:rsidRPr="00292009">
        <w:rPr>
          <w:rFonts w:ascii="Times New Roman" w:hAnsi="Times New Roman" w:cs="Times New Roman"/>
          <w:sz w:val="24"/>
          <w:szCs w:val="24"/>
        </w:rPr>
        <w:t xml:space="preserve"> and Thomas (2017), 95% of menstrual girls missed one to three school days, 70% said that menstruation had a negative impact on their grades, and more than 50%</w:t>
      </w:r>
      <w:r w:rsidR="00292009">
        <w:rPr>
          <w:rFonts w:ascii="Times New Roman" w:hAnsi="Times New Roman" w:cs="Times New Roman"/>
          <w:sz w:val="24"/>
          <w:szCs w:val="24"/>
        </w:rPr>
        <w:t xml:space="preserve"> began falling behind in school.</w:t>
      </w:r>
    </w:p>
    <w:p w:rsidR="00FD611F" w:rsidRPr="00977FB5" w:rsidRDefault="00FD611F"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lastRenderedPageBreak/>
        <w:t>In Uganda, access to WASH facilities remains a significant challenge, particularly in rural areas. According to the Uganda Bureau of Statistics (UBOS), only 23% of households in rural areas have access to improved sanitation facilities, compared to 87% of households in urban areas (UBOS, 2021). In addition, many schools lack adequate WASH facilities, including separate toilets for girls and boys and hand washing facilities. According to a survey conducted by the Ministry of Education and Sports, only 22% of primary schools in Uganda have adequate WASH facilities (Ministry of Education and Sports, 2014).</w:t>
      </w:r>
    </w:p>
    <w:p w:rsidR="00FD611F" w:rsidRPr="00977FB5" w:rsidRDefault="00FD611F" w:rsidP="00977FB5">
      <w:pPr>
        <w:spacing w:line="360" w:lineRule="auto"/>
        <w:jc w:val="both"/>
        <w:rPr>
          <w:rFonts w:ascii="Times New Roman" w:hAnsi="Times New Roman" w:cs="Times New Roman"/>
          <w:sz w:val="24"/>
          <w:szCs w:val="24"/>
        </w:rPr>
      </w:pPr>
      <w:proofErr w:type="spellStart"/>
      <w:r w:rsidRPr="00977FB5">
        <w:rPr>
          <w:rFonts w:ascii="Times New Roman" w:hAnsi="Times New Roman" w:cs="Times New Roman"/>
          <w:sz w:val="24"/>
          <w:szCs w:val="24"/>
        </w:rPr>
        <w:t>Kiryandongo</w:t>
      </w:r>
      <w:proofErr w:type="spellEnd"/>
      <w:r w:rsidRPr="00977FB5">
        <w:rPr>
          <w:rFonts w:ascii="Times New Roman" w:hAnsi="Times New Roman" w:cs="Times New Roman"/>
          <w:sz w:val="24"/>
          <w:szCs w:val="24"/>
        </w:rPr>
        <w:t xml:space="preserve"> District is located in the Midwestern Region of Uganda, and it has a population of approximately 312,800 people (UBOS, 2014). The district is largely rural, with agriculture being the main economic activity. According to the Uganda Demographic and Health Survey (UDHS), only 9% of households in </w:t>
      </w:r>
      <w:proofErr w:type="spellStart"/>
      <w:r w:rsidRPr="00977FB5">
        <w:rPr>
          <w:rFonts w:ascii="Times New Roman" w:hAnsi="Times New Roman" w:cs="Times New Roman"/>
          <w:sz w:val="24"/>
          <w:szCs w:val="24"/>
        </w:rPr>
        <w:t>Kiryandongo</w:t>
      </w:r>
      <w:proofErr w:type="spellEnd"/>
      <w:r w:rsidRPr="00977FB5">
        <w:rPr>
          <w:rFonts w:ascii="Times New Roman" w:hAnsi="Times New Roman" w:cs="Times New Roman"/>
          <w:sz w:val="24"/>
          <w:szCs w:val="24"/>
        </w:rPr>
        <w:t xml:space="preserve"> District have access to improved sanitation facilities (UBOS, 2016). In addition, many schools in the district lack adequate WASH facilities, including separate toilets for girls and boys and hand washing facilities. According to a survey conducted by the Ministry of Education and Sports, only 9% of primary schools in </w:t>
      </w:r>
      <w:proofErr w:type="spellStart"/>
      <w:r w:rsidRPr="00977FB5">
        <w:rPr>
          <w:rFonts w:ascii="Times New Roman" w:hAnsi="Times New Roman" w:cs="Times New Roman"/>
          <w:sz w:val="24"/>
          <w:szCs w:val="24"/>
        </w:rPr>
        <w:t>Kiryandongo</w:t>
      </w:r>
      <w:proofErr w:type="spellEnd"/>
      <w:r w:rsidRPr="00977FB5">
        <w:rPr>
          <w:rFonts w:ascii="Times New Roman" w:hAnsi="Times New Roman" w:cs="Times New Roman"/>
          <w:sz w:val="24"/>
          <w:szCs w:val="24"/>
        </w:rPr>
        <w:t xml:space="preserve"> District have adequate WASH facilities (Ministry of Education and Sports, 2014).</w:t>
      </w:r>
    </w:p>
    <w:p w:rsidR="00F7437C" w:rsidRPr="00977FB5" w:rsidRDefault="00CB2701" w:rsidP="00977FB5">
      <w:pPr>
        <w:pStyle w:val="Heading2"/>
        <w:spacing w:before="0" w:after="200" w:line="360" w:lineRule="auto"/>
        <w:jc w:val="both"/>
        <w:rPr>
          <w:rFonts w:ascii="Times New Roman" w:hAnsi="Times New Roman" w:cs="Times New Roman"/>
          <w:color w:val="auto"/>
          <w:sz w:val="24"/>
          <w:szCs w:val="24"/>
        </w:rPr>
      </w:pPr>
      <w:bookmarkStart w:id="33" w:name="_Toc144579516"/>
      <w:r w:rsidRPr="00977FB5">
        <w:rPr>
          <w:rFonts w:ascii="Times New Roman" w:hAnsi="Times New Roman" w:cs="Times New Roman"/>
          <w:color w:val="auto"/>
          <w:sz w:val="24"/>
          <w:szCs w:val="24"/>
        </w:rPr>
        <w:t xml:space="preserve">1.2 </w:t>
      </w:r>
      <w:r w:rsidR="007002B2" w:rsidRPr="00977FB5">
        <w:rPr>
          <w:rFonts w:ascii="Times New Roman" w:hAnsi="Times New Roman" w:cs="Times New Roman"/>
          <w:color w:val="auto"/>
          <w:sz w:val="24"/>
          <w:szCs w:val="24"/>
        </w:rPr>
        <w:t>P</w:t>
      </w:r>
      <w:r w:rsidRPr="00977FB5">
        <w:rPr>
          <w:rFonts w:ascii="Times New Roman" w:hAnsi="Times New Roman" w:cs="Times New Roman"/>
          <w:color w:val="auto"/>
          <w:sz w:val="24"/>
          <w:szCs w:val="24"/>
        </w:rPr>
        <w:t>roblem statement</w:t>
      </w:r>
      <w:bookmarkEnd w:id="33"/>
    </w:p>
    <w:p w:rsidR="007846F8" w:rsidRPr="00977FB5" w:rsidRDefault="00811D89" w:rsidP="00977FB5">
      <w:pPr>
        <w:spacing w:line="360" w:lineRule="auto"/>
        <w:jc w:val="both"/>
        <w:rPr>
          <w:rFonts w:ascii="Times New Roman" w:hAnsi="Times New Roman" w:cs="Times New Roman"/>
          <w:sz w:val="24"/>
          <w:szCs w:val="24"/>
          <w:shd w:val="clear" w:color="auto" w:fill="FFFFFF"/>
        </w:rPr>
      </w:pPr>
      <w:r w:rsidRPr="00811D89">
        <w:rPr>
          <w:rFonts w:ascii="Times New Roman" w:hAnsi="Times New Roman" w:cs="Times New Roman"/>
          <w:sz w:val="24"/>
          <w:szCs w:val="24"/>
          <w:shd w:val="clear" w:color="auto" w:fill="FFFFFF"/>
        </w:rPr>
        <w:t xml:space="preserve">A key issue in the </w:t>
      </w:r>
      <w:proofErr w:type="spellStart"/>
      <w:r w:rsidRPr="00811D89">
        <w:rPr>
          <w:rFonts w:ascii="Times New Roman" w:hAnsi="Times New Roman" w:cs="Times New Roman"/>
          <w:sz w:val="24"/>
          <w:szCs w:val="24"/>
          <w:shd w:val="clear" w:color="auto" w:fill="FFFFFF"/>
        </w:rPr>
        <w:t>Kiryandongo</w:t>
      </w:r>
      <w:proofErr w:type="spellEnd"/>
      <w:r w:rsidRPr="00811D89">
        <w:rPr>
          <w:rFonts w:ascii="Times New Roman" w:hAnsi="Times New Roman" w:cs="Times New Roman"/>
          <w:sz w:val="24"/>
          <w:szCs w:val="24"/>
          <w:shd w:val="clear" w:color="auto" w:fill="FFFFFF"/>
        </w:rPr>
        <w:t xml:space="preserve"> District of Uganda is access to Menstrual Hygiene Management (MHM) and WASH services in primary schools. In </w:t>
      </w:r>
      <w:proofErr w:type="spellStart"/>
      <w:r w:rsidRPr="00811D89">
        <w:rPr>
          <w:rFonts w:ascii="Times New Roman" w:hAnsi="Times New Roman" w:cs="Times New Roman"/>
          <w:sz w:val="24"/>
          <w:szCs w:val="24"/>
          <w:shd w:val="clear" w:color="auto" w:fill="FFFFFF"/>
        </w:rPr>
        <w:t>Kiryandongo</w:t>
      </w:r>
      <w:proofErr w:type="spellEnd"/>
      <w:r w:rsidRPr="00811D89">
        <w:rPr>
          <w:rFonts w:ascii="Times New Roman" w:hAnsi="Times New Roman" w:cs="Times New Roman"/>
          <w:sz w:val="24"/>
          <w:szCs w:val="24"/>
          <w:shd w:val="clear" w:color="auto" w:fill="FFFFFF"/>
        </w:rPr>
        <w:t xml:space="preserve"> District, only 34.6% of the population has access to better sanitation facilities, and only 40.8% has access to safe drinking water, according to a data from the Uganda Bureau of Statistics (UBOS). In rural areas, where the majority of elementary schools are located, the situation is worse (UBOS, 2014). Poor WASH facilities in elementary schools are likely to have a severe effect on students' learning and health, especially girls. Girls in primary schools frequently skip class during their periods, which may be because of insufficient MHM facilities, which affects their academic performance (Ha &amp; </w:t>
      </w:r>
      <w:proofErr w:type="spellStart"/>
      <w:r w:rsidRPr="00811D89">
        <w:rPr>
          <w:rFonts w:ascii="Times New Roman" w:hAnsi="Times New Roman" w:cs="Times New Roman"/>
          <w:sz w:val="24"/>
          <w:szCs w:val="24"/>
          <w:shd w:val="clear" w:color="auto" w:fill="FFFFFF"/>
        </w:rPr>
        <w:t>Alam</w:t>
      </w:r>
      <w:proofErr w:type="spellEnd"/>
      <w:r w:rsidRPr="00811D89">
        <w:rPr>
          <w:rFonts w:ascii="Times New Roman" w:hAnsi="Times New Roman" w:cs="Times New Roman"/>
          <w:sz w:val="24"/>
          <w:szCs w:val="24"/>
          <w:shd w:val="clear" w:color="auto" w:fill="FFFFFF"/>
        </w:rPr>
        <w:t>, 2022).</w:t>
      </w:r>
    </w:p>
    <w:p w:rsidR="00E460A8" w:rsidRPr="00977FB5" w:rsidRDefault="00E460A8" w:rsidP="00977FB5">
      <w:pPr>
        <w:spacing w:line="360" w:lineRule="auto"/>
        <w:jc w:val="both"/>
        <w:rPr>
          <w:rFonts w:ascii="Times New Roman" w:hAnsi="Times New Roman" w:cs="Times New Roman"/>
          <w:sz w:val="24"/>
          <w:szCs w:val="24"/>
          <w:shd w:val="clear" w:color="auto" w:fill="FFFFFF"/>
        </w:rPr>
      </w:pPr>
      <w:r w:rsidRPr="00977FB5">
        <w:rPr>
          <w:rFonts w:ascii="Times New Roman" w:hAnsi="Times New Roman" w:cs="Times New Roman"/>
          <w:sz w:val="24"/>
          <w:szCs w:val="24"/>
          <w:shd w:val="clear" w:color="auto" w:fill="FFFFFF"/>
        </w:rPr>
        <w:t xml:space="preserve">According to the National Guidelines on Menstrual Hygiene Management in Schools in Uganda, one in ten girls in Uganda misses school during menstruation, which translates to approximately four days of missed school per month (Ministry of Education and Sports, 2017).Additionally, poor WASH facilities contribute to the spread of waterborne diseases such as cholera and </w:t>
      </w:r>
      <w:r w:rsidRPr="00977FB5">
        <w:rPr>
          <w:rFonts w:ascii="Times New Roman" w:hAnsi="Times New Roman" w:cs="Times New Roman"/>
          <w:sz w:val="24"/>
          <w:szCs w:val="24"/>
          <w:shd w:val="clear" w:color="auto" w:fill="FFFFFF"/>
        </w:rPr>
        <w:lastRenderedPageBreak/>
        <w:t xml:space="preserve">diarrhea, which affects the health of students, leading to absenteeism and poor academic performance (UNICEF, 2021).Despite efforts by the government and development partners to improve WASH and MHM facilities in schools, </w:t>
      </w:r>
      <w:r w:rsidR="007846F8" w:rsidRPr="00977FB5">
        <w:rPr>
          <w:rFonts w:ascii="Times New Roman" w:hAnsi="Times New Roman" w:cs="Times New Roman"/>
          <w:sz w:val="24"/>
          <w:szCs w:val="24"/>
          <w:shd w:val="clear" w:color="auto" w:fill="FFFFFF"/>
        </w:rPr>
        <w:t xml:space="preserve">the problem still persists in </w:t>
      </w:r>
      <w:proofErr w:type="spellStart"/>
      <w:r w:rsidR="007846F8" w:rsidRPr="00977FB5">
        <w:rPr>
          <w:rFonts w:ascii="Times New Roman" w:hAnsi="Times New Roman" w:cs="Times New Roman"/>
          <w:sz w:val="24"/>
          <w:szCs w:val="24"/>
          <w:shd w:val="clear" w:color="auto" w:fill="FFFFFF"/>
        </w:rPr>
        <w:t>Kiryandongo</w:t>
      </w:r>
      <w:proofErr w:type="spellEnd"/>
      <w:r w:rsidR="007846F8" w:rsidRPr="00977FB5">
        <w:rPr>
          <w:rFonts w:ascii="Times New Roman" w:hAnsi="Times New Roman" w:cs="Times New Roman"/>
          <w:sz w:val="24"/>
          <w:szCs w:val="24"/>
          <w:shd w:val="clear" w:color="auto" w:fill="FFFFFF"/>
        </w:rPr>
        <w:t xml:space="preserve"> District</w:t>
      </w:r>
      <w:r w:rsidR="005740A9" w:rsidRPr="00977FB5">
        <w:rPr>
          <w:rFonts w:ascii="Times New Roman" w:hAnsi="Times New Roman" w:cs="Times New Roman"/>
          <w:sz w:val="24"/>
          <w:szCs w:val="24"/>
          <w:shd w:val="clear" w:color="auto" w:fill="FFFFFF"/>
        </w:rPr>
        <w:t xml:space="preserve"> (Islam et al., 2018)</w:t>
      </w:r>
      <w:r w:rsidR="007846F8" w:rsidRPr="00977FB5">
        <w:rPr>
          <w:rFonts w:ascii="Times New Roman" w:hAnsi="Times New Roman" w:cs="Times New Roman"/>
          <w:sz w:val="24"/>
          <w:szCs w:val="24"/>
          <w:shd w:val="clear" w:color="auto" w:fill="FFFFFF"/>
        </w:rPr>
        <w:t>.</w:t>
      </w:r>
    </w:p>
    <w:p w:rsidR="00A87713" w:rsidRPr="00977FB5" w:rsidRDefault="00E460A8" w:rsidP="00977FB5">
      <w:pPr>
        <w:spacing w:line="360" w:lineRule="auto"/>
        <w:jc w:val="both"/>
        <w:rPr>
          <w:rFonts w:ascii="Times New Roman" w:hAnsi="Times New Roman" w:cs="Times New Roman"/>
          <w:sz w:val="24"/>
          <w:szCs w:val="24"/>
          <w:shd w:val="clear" w:color="auto" w:fill="FFFFFF"/>
        </w:rPr>
      </w:pPr>
      <w:r w:rsidRPr="00977FB5">
        <w:rPr>
          <w:rFonts w:ascii="Times New Roman" w:hAnsi="Times New Roman" w:cs="Times New Roman"/>
          <w:sz w:val="24"/>
          <w:szCs w:val="24"/>
          <w:shd w:val="clear" w:color="auto" w:fill="FFFFFF"/>
        </w:rPr>
        <w:t xml:space="preserve">Although there have been several studies on WASH and MHM in schools in Uganda, including the National Assessment of Progress in WASH in Schools (Ministry of Education and Sports, 2014) and the National Guidelines on Menstrual Hygiene Management in Schools (Ministry of Education and Sports, 2017), there is still a significant gap in knowledge on the challenges and opportunities for improving WASH and MHM facilities in primary schools in </w:t>
      </w:r>
      <w:proofErr w:type="spellStart"/>
      <w:r w:rsidRPr="00977FB5">
        <w:rPr>
          <w:rFonts w:ascii="Times New Roman" w:hAnsi="Times New Roman" w:cs="Times New Roman"/>
          <w:sz w:val="24"/>
          <w:szCs w:val="24"/>
          <w:shd w:val="clear" w:color="auto" w:fill="FFFFFF"/>
        </w:rPr>
        <w:t>Kiryandongo</w:t>
      </w:r>
      <w:proofErr w:type="spellEnd"/>
      <w:r w:rsidRPr="00977FB5">
        <w:rPr>
          <w:rFonts w:ascii="Times New Roman" w:hAnsi="Times New Roman" w:cs="Times New Roman"/>
          <w:sz w:val="24"/>
          <w:szCs w:val="24"/>
          <w:shd w:val="clear" w:color="auto" w:fill="FFFFFF"/>
        </w:rPr>
        <w:t xml:space="preserve"> District. The existing studies provide national-level data, which may not be applicable to </w:t>
      </w:r>
      <w:proofErr w:type="spellStart"/>
      <w:r w:rsidRPr="00977FB5">
        <w:rPr>
          <w:rFonts w:ascii="Times New Roman" w:hAnsi="Times New Roman" w:cs="Times New Roman"/>
          <w:sz w:val="24"/>
          <w:szCs w:val="24"/>
          <w:shd w:val="clear" w:color="auto" w:fill="FFFFFF"/>
        </w:rPr>
        <w:t>Kiryand</w:t>
      </w:r>
      <w:r w:rsidR="007846F8" w:rsidRPr="00977FB5">
        <w:rPr>
          <w:rFonts w:ascii="Times New Roman" w:hAnsi="Times New Roman" w:cs="Times New Roman"/>
          <w:sz w:val="24"/>
          <w:szCs w:val="24"/>
          <w:shd w:val="clear" w:color="auto" w:fill="FFFFFF"/>
        </w:rPr>
        <w:t>ongo</w:t>
      </w:r>
      <w:proofErr w:type="spellEnd"/>
      <w:r w:rsidR="007846F8" w:rsidRPr="00977FB5">
        <w:rPr>
          <w:rFonts w:ascii="Times New Roman" w:hAnsi="Times New Roman" w:cs="Times New Roman"/>
          <w:sz w:val="24"/>
          <w:szCs w:val="24"/>
          <w:shd w:val="clear" w:color="auto" w:fill="FFFFFF"/>
        </w:rPr>
        <w:t xml:space="preserve"> District, given the region’</w:t>
      </w:r>
      <w:r w:rsidRPr="00977FB5">
        <w:rPr>
          <w:rFonts w:ascii="Times New Roman" w:hAnsi="Times New Roman" w:cs="Times New Roman"/>
          <w:sz w:val="24"/>
          <w:szCs w:val="24"/>
          <w:shd w:val="clear" w:color="auto" w:fill="FFFFFF"/>
        </w:rPr>
        <w:t>s unique socioeco</w:t>
      </w:r>
      <w:r w:rsidR="007846F8" w:rsidRPr="00977FB5">
        <w:rPr>
          <w:rFonts w:ascii="Times New Roman" w:hAnsi="Times New Roman" w:cs="Times New Roman"/>
          <w:sz w:val="24"/>
          <w:szCs w:val="24"/>
          <w:shd w:val="clear" w:color="auto" w:fill="FFFFFF"/>
        </w:rPr>
        <w:t>nomic and cultural factors. Therefore this</w:t>
      </w:r>
      <w:r w:rsidRPr="00977FB5">
        <w:rPr>
          <w:rFonts w:ascii="Times New Roman" w:hAnsi="Times New Roman" w:cs="Times New Roman"/>
          <w:sz w:val="24"/>
          <w:szCs w:val="24"/>
          <w:shd w:val="clear" w:color="auto" w:fill="FFFFFF"/>
        </w:rPr>
        <w:t xml:space="preserve"> study seeks to fill this gap by providing context-s</w:t>
      </w:r>
      <w:r w:rsidR="007846F8" w:rsidRPr="00977FB5">
        <w:rPr>
          <w:rFonts w:ascii="Times New Roman" w:hAnsi="Times New Roman" w:cs="Times New Roman"/>
          <w:sz w:val="24"/>
          <w:szCs w:val="24"/>
          <w:shd w:val="clear" w:color="auto" w:fill="FFFFFF"/>
        </w:rPr>
        <w:t>pecific data on the effect of inadequate WASH facilities on menstrual hygie</w:t>
      </w:r>
      <w:r w:rsidR="00D879DB">
        <w:rPr>
          <w:rFonts w:ascii="Times New Roman" w:hAnsi="Times New Roman" w:cs="Times New Roman"/>
          <w:sz w:val="24"/>
          <w:szCs w:val="24"/>
          <w:shd w:val="clear" w:color="auto" w:fill="FFFFFF"/>
        </w:rPr>
        <w:t>ne management in primary learning places</w:t>
      </w:r>
      <w:r w:rsidR="007846F8" w:rsidRPr="00977FB5">
        <w:rPr>
          <w:rFonts w:ascii="Times New Roman" w:hAnsi="Times New Roman" w:cs="Times New Roman"/>
          <w:sz w:val="24"/>
          <w:szCs w:val="24"/>
          <w:shd w:val="clear" w:color="auto" w:fill="FFFFFF"/>
        </w:rPr>
        <w:t xml:space="preserve"> in </w:t>
      </w:r>
      <w:proofErr w:type="spellStart"/>
      <w:r w:rsidR="007846F8" w:rsidRPr="00977FB5">
        <w:rPr>
          <w:rFonts w:ascii="Times New Roman" w:hAnsi="Times New Roman" w:cs="Times New Roman"/>
          <w:sz w:val="24"/>
          <w:szCs w:val="24"/>
          <w:shd w:val="clear" w:color="auto" w:fill="FFFFFF"/>
        </w:rPr>
        <w:t>Kirya</w:t>
      </w:r>
      <w:r w:rsidR="00083D13" w:rsidRPr="00977FB5">
        <w:rPr>
          <w:rFonts w:ascii="Times New Roman" w:hAnsi="Times New Roman" w:cs="Times New Roman"/>
          <w:sz w:val="24"/>
          <w:szCs w:val="24"/>
          <w:shd w:val="clear" w:color="auto" w:fill="FFFFFF"/>
        </w:rPr>
        <w:t>n</w:t>
      </w:r>
      <w:r w:rsidR="007846F8" w:rsidRPr="00977FB5">
        <w:rPr>
          <w:rFonts w:ascii="Times New Roman" w:hAnsi="Times New Roman" w:cs="Times New Roman"/>
          <w:sz w:val="24"/>
          <w:szCs w:val="24"/>
          <w:shd w:val="clear" w:color="auto" w:fill="FFFFFF"/>
        </w:rPr>
        <w:t>dongo</w:t>
      </w:r>
      <w:proofErr w:type="spellEnd"/>
      <w:r w:rsidR="007846F8" w:rsidRPr="00977FB5">
        <w:rPr>
          <w:rFonts w:ascii="Times New Roman" w:hAnsi="Times New Roman" w:cs="Times New Roman"/>
          <w:sz w:val="24"/>
          <w:szCs w:val="24"/>
          <w:shd w:val="clear" w:color="auto" w:fill="FFFFFF"/>
        </w:rPr>
        <w:t xml:space="preserve"> district.</w:t>
      </w:r>
    </w:p>
    <w:p w:rsidR="005079A2" w:rsidRPr="00977FB5" w:rsidRDefault="005079A2" w:rsidP="00977FB5">
      <w:pPr>
        <w:pStyle w:val="Heading2"/>
        <w:spacing w:before="0" w:after="200" w:line="360" w:lineRule="auto"/>
        <w:jc w:val="both"/>
        <w:rPr>
          <w:rFonts w:ascii="Times New Roman" w:hAnsi="Times New Roman" w:cs="Times New Roman"/>
          <w:color w:val="auto"/>
          <w:sz w:val="24"/>
          <w:szCs w:val="24"/>
        </w:rPr>
      </w:pPr>
      <w:bookmarkStart w:id="34" w:name="_Toc144579517"/>
      <w:r w:rsidRPr="00977FB5">
        <w:rPr>
          <w:rFonts w:ascii="Times New Roman" w:eastAsia="Times New Roman" w:hAnsi="Times New Roman" w:cs="Times New Roman"/>
          <w:color w:val="auto"/>
          <w:sz w:val="24"/>
          <w:szCs w:val="24"/>
        </w:rPr>
        <w:t xml:space="preserve">1.3 </w:t>
      </w:r>
      <w:r w:rsidR="00923DC5" w:rsidRPr="00977FB5">
        <w:rPr>
          <w:rFonts w:ascii="Times New Roman" w:eastAsia="Times New Roman" w:hAnsi="Times New Roman" w:cs="Times New Roman"/>
          <w:color w:val="auto"/>
          <w:sz w:val="24"/>
          <w:szCs w:val="24"/>
        </w:rPr>
        <w:t xml:space="preserve">Purpose </w:t>
      </w:r>
      <w:r w:rsidRPr="00977FB5">
        <w:rPr>
          <w:rFonts w:ascii="Times New Roman" w:eastAsia="Times New Roman" w:hAnsi="Times New Roman" w:cs="Times New Roman"/>
          <w:color w:val="auto"/>
          <w:sz w:val="24"/>
          <w:szCs w:val="24"/>
        </w:rPr>
        <w:t>of the study</w:t>
      </w:r>
      <w:bookmarkEnd w:id="34"/>
    </w:p>
    <w:p w:rsidR="009E3AC0" w:rsidRPr="00977FB5" w:rsidRDefault="00D879DB" w:rsidP="00977FB5">
      <w:pPr>
        <w:spacing w:line="360" w:lineRule="auto"/>
        <w:jc w:val="both"/>
        <w:rPr>
          <w:rFonts w:ascii="Times New Roman" w:hAnsi="Times New Roman" w:cs="Times New Roman"/>
          <w:sz w:val="24"/>
          <w:szCs w:val="24"/>
        </w:rPr>
      </w:pPr>
      <w:bookmarkStart w:id="35" w:name="_Toc426415205"/>
      <w:bookmarkStart w:id="36" w:name="_Toc485993996"/>
      <w:r>
        <w:rPr>
          <w:rFonts w:ascii="Times New Roman" w:hAnsi="Times New Roman" w:cs="Times New Roman"/>
          <w:sz w:val="24"/>
          <w:szCs w:val="24"/>
        </w:rPr>
        <w:t>T</w:t>
      </w:r>
      <w:r w:rsidR="00811D89" w:rsidRPr="00811D89">
        <w:rPr>
          <w:rFonts w:ascii="Times New Roman" w:hAnsi="Times New Roman" w:cs="Times New Roman"/>
          <w:sz w:val="24"/>
          <w:szCs w:val="24"/>
        </w:rPr>
        <w:t xml:space="preserve">o determine how teenage females in </w:t>
      </w:r>
      <w:proofErr w:type="spellStart"/>
      <w:r w:rsidR="00811D89" w:rsidRPr="00811D89">
        <w:rPr>
          <w:rFonts w:ascii="Times New Roman" w:hAnsi="Times New Roman" w:cs="Times New Roman"/>
          <w:sz w:val="24"/>
          <w:szCs w:val="24"/>
        </w:rPr>
        <w:t>Kiryandongo</w:t>
      </w:r>
      <w:proofErr w:type="spellEnd"/>
      <w:r w:rsidR="00811D89" w:rsidRPr="00811D89">
        <w:rPr>
          <w:rFonts w:ascii="Times New Roman" w:hAnsi="Times New Roman" w:cs="Times New Roman"/>
          <w:sz w:val="24"/>
          <w:szCs w:val="24"/>
        </w:rPr>
        <w:t xml:space="preserve"> district elementary schools managed their menstrual hygiene as a result of limited WASH facilities.</w:t>
      </w:r>
    </w:p>
    <w:p w:rsidR="005079A2" w:rsidRPr="00977FB5" w:rsidRDefault="00376B26" w:rsidP="00977FB5">
      <w:pPr>
        <w:pStyle w:val="Heading2"/>
        <w:spacing w:before="0" w:after="200" w:line="360" w:lineRule="auto"/>
        <w:jc w:val="both"/>
        <w:rPr>
          <w:rFonts w:ascii="Times New Roman" w:hAnsi="Times New Roman" w:cs="Times New Roman"/>
          <w:color w:val="auto"/>
          <w:sz w:val="24"/>
          <w:szCs w:val="24"/>
        </w:rPr>
      </w:pPr>
      <w:bookmarkStart w:id="37" w:name="_Toc144579518"/>
      <w:r w:rsidRPr="00977FB5">
        <w:rPr>
          <w:rFonts w:ascii="Times New Roman" w:eastAsia="Times New Roman" w:hAnsi="Times New Roman" w:cs="Times New Roman"/>
          <w:color w:val="auto"/>
          <w:sz w:val="24"/>
          <w:szCs w:val="24"/>
        </w:rPr>
        <w:t xml:space="preserve">1.4 </w:t>
      </w:r>
      <w:r w:rsidR="005079A2" w:rsidRPr="00977FB5">
        <w:rPr>
          <w:rFonts w:ascii="Times New Roman" w:eastAsia="Times New Roman" w:hAnsi="Times New Roman" w:cs="Times New Roman"/>
          <w:color w:val="auto"/>
          <w:sz w:val="24"/>
          <w:szCs w:val="24"/>
        </w:rPr>
        <w:t>Specific objectives of the study</w:t>
      </w:r>
      <w:bookmarkEnd w:id="35"/>
      <w:bookmarkEnd w:id="36"/>
      <w:bookmarkEnd w:id="37"/>
    </w:p>
    <w:p w:rsidR="005079A2" w:rsidRPr="00977FB5" w:rsidRDefault="00923DC5"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 xml:space="preserve">The </w:t>
      </w:r>
      <w:r w:rsidR="005079A2" w:rsidRPr="00977FB5">
        <w:rPr>
          <w:rFonts w:ascii="Times New Roman" w:hAnsi="Times New Roman" w:cs="Times New Roman"/>
          <w:sz w:val="24"/>
          <w:szCs w:val="24"/>
        </w:rPr>
        <w:t>specific objectives</w:t>
      </w:r>
      <w:r w:rsidR="00846452" w:rsidRPr="00977FB5">
        <w:rPr>
          <w:rFonts w:ascii="Times New Roman" w:hAnsi="Times New Roman" w:cs="Times New Roman"/>
          <w:sz w:val="24"/>
          <w:szCs w:val="24"/>
        </w:rPr>
        <w:t xml:space="preserve"> of the study we</w:t>
      </w:r>
      <w:r w:rsidRPr="00977FB5">
        <w:rPr>
          <w:rFonts w:ascii="Times New Roman" w:hAnsi="Times New Roman" w:cs="Times New Roman"/>
          <w:sz w:val="24"/>
          <w:szCs w:val="24"/>
        </w:rPr>
        <w:t>re</w:t>
      </w:r>
      <w:r w:rsidR="005079A2" w:rsidRPr="00977FB5">
        <w:rPr>
          <w:rFonts w:ascii="Times New Roman" w:hAnsi="Times New Roman" w:cs="Times New Roman"/>
          <w:sz w:val="24"/>
          <w:szCs w:val="24"/>
        </w:rPr>
        <w:t>:</w:t>
      </w:r>
      <w:bookmarkStart w:id="38" w:name="_Toc426415206"/>
    </w:p>
    <w:p w:rsidR="003D31AF" w:rsidRPr="00977FB5" w:rsidRDefault="00083D13" w:rsidP="00977FB5">
      <w:pPr>
        <w:pStyle w:val="ListParagraph"/>
        <w:numPr>
          <w:ilvl w:val="2"/>
          <w:numId w:val="2"/>
        </w:numPr>
        <w:spacing w:line="360" w:lineRule="auto"/>
        <w:jc w:val="both"/>
        <w:rPr>
          <w:rFonts w:ascii="Times New Roman" w:eastAsiaTheme="minorHAnsi" w:hAnsi="Times New Roman" w:cs="Times New Roman"/>
          <w:sz w:val="24"/>
          <w:szCs w:val="24"/>
        </w:rPr>
      </w:pPr>
      <w:bookmarkStart w:id="39" w:name="_Toc485993997"/>
      <w:r w:rsidRPr="00977FB5">
        <w:rPr>
          <w:rFonts w:ascii="Times New Roman" w:eastAsiaTheme="minorHAnsi" w:hAnsi="Times New Roman" w:cs="Times New Roman"/>
          <w:sz w:val="24"/>
          <w:szCs w:val="24"/>
        </w:rPr>
        <w:t xml:space="preserve">To explore the menstrual hygiene practices of teenage girls in primary schools in </w:t>
      </w:r>
      <w:proofErr w:type="spellStart"/>
      <w:r w:rsidRPr="00977FB5">
        <w:rPr>
          <w:rFonts w:ascii="Times New Roman" w:eastAsiaTheme="minorHAnsi" w:hAnsi="Times New Roman" w:cs="Times New Roman"/>
          <w:sz w:val="24"/>
          <w:szCs w:val="24"/>
        </w:rPr>
        <w:t>Kiryandongo</w:t>
      </w:r>
      <w:proofErr w:type="spellEnd"/>
      <w:r w:rsidRPr="00977FB5">
        <w:rPr>
          <w:rFonts w:ascii="Times New Roman" w:eastAsiaTheme="minorHAnsi" w:hAnsi="Times New Roman" w:cs="Times New Roman"/>
          <w:sz w:val="24"/>
          <w:szCs w:val="24"/>
        </w:rPr>
        <w:t xml:space="preserve"> district.</w:t>
      </w:r>
    </w:p>
    <w:p w:rsidR="00D47445" w:rsidRPr="00977FB5" w:rsidRDefault="003D31AF" w:rsidP="00977FB5">
      <w:pPr>
        <w:pStyle w:val="ListParagraph"/>
        <w:numPr>
          <w:ilvl w:val="2"/>
          <w:numId w:val="2"/>
        </w:numPr>
        <w:spacing w:line="360" w:lineRule="auto"/>
        <w:jc w:val="both"/>
        <w:rPr>
          <w:rFonts w:ascii="Times New Roman" w:eastAsiaTheme="minorHAnsi" w:hAnsi="Times New Roman" w:cs="Times New Roman"/>
          <w:sz w:val="24"/>
          <w:szCs w:val="24"/>
        </w:rPr>
      </w:pPr>
      <w:r w:rsidRPr="00977FB5">
        <w:rPr>
          <w:rFonts w:ascii="Times New Roman" w:eastAsiaTheme="minorHAnsi" w:hAnsi="Times New Roman" w:cs="Times New Roman"/>
          <w:sz w:val="24"/>
          <w:szCs w:val="24"/>
        </w:rPr>
        <w:t xml:space="preserve">To </w:t>
      </w:r>
      <w:r w:rsidR="00BC1778" w:rsidRPr="00977FB5">
        <w:rPr>
          <w:rFonts w:ascii="Times New Roman" w:eastAsiaTheme="minorHAnsi" w:hAnsi="Times New Roman" w:cs="Times New Roman"/>
          <w:sz w:val="24"/>
          <w:szCs w:val="24"/>
        </w:rPr>
        <w:t>establish</w:t>
      </w:r>
      <w:r w:rsidR="00083D13" w:rsidRPr="00977FB5">
        <w:rPr>
          <w:rFonts w:ascii="Times New Roman" w:eastAsiaTheme="minorHAnsi" w:hAnsi="Times New Roman" w:cs="Times New Roman"/>
          <w:sz w:val="24"/>
          <w:szCs w:val="24"/>
        </w:rPr>
        <w:t xml:space="preserve"> the WASH interventions in </w:t>
      </w:r>
      <w:r w:rsidR="007C33FD" w:rsidRPr="00977FB5">
        <w:rPr>
          <w:rFonts w:ascii="Times New Roman" w:eastAsiaTheme="minorHAnsi" w:hAnsi="Times New Roman" w:cs="Times New Roman"/>
          <w:sz w:val="24"/>
          <w:szCs w:val="24"/>
        </w:rPr>
        <w:t xml:space="preserve">primary </w:t>
      </w:r>
      <w:r w:rsidR="00083D13" w:rsidRPr="00977FB5">
        <w:rPr>
          <w:rFonts w:ascii="Times New Roman" w:eastAsiaTheme="minorHAnsi" w:hAnsi="Times New Roman" w:cs="Times New Roman"/>
          <w:sz w:val="24"/>
          <w:szCs w:val="24"/>
        </w:rPr>
        <w:t xml:space="preserve">schools for menstrual hygiene management in </w:t>
      </w:r>
      <w:proofErr w:type="spellStart"/>
      <w:r w:rsidR="00083D13" w:rsidRPr="00977FB5">
        <w:rPr>
          <w:rFonts w:ascii="Times New Roman" w:eastAsiaTheme="minorHAnsi" w:hAnsi="Times New Roman" w:cs="Times New Roman"/>
          <w:sz w:val="24"/>
          <w:szCs w:val="24"/>
        </w:rPr>
        <w:t>Kiryandongo</w:t>
      </w:r>
      <w:proofErr w:type="spellEnd"/>
      <w:r w:rsidR="007C33FD" w:rsidRPr="00977FB5">
        <w:rPr>
          <w:rFonts w:ascii="Times New Roman" w:eastAsiaTheme="minorHAnsi" w:hAnsi="Times New Roman" w:cs="Times New Roman"/>
          <w:sz w:val="24"/>
          <w:szCs w:val="24"/>
        </w:rPr>
        <w:t xml:space="preserve"> district.</w:t>
      </w:r>
    </w:p>
    <w:p w:rsidR="003C574A" w:rsidRPr="00EB6B27" w:rsidRDefault="00D47445" w:rsidP="00977FB5">
      <w:pPr>
        <w:pStyle w:val="ListParagraph"/>
        <w:numPr>
          <w:ilvl w:val="2"/>
          <w:numId w:val="2"/>
        </w:numPr>
        <w:spacing w:line="360" w:lineRule="auto"/>
        <w:jc w:val="both"/>
        <w:rPr>
          <w:rFonts w:ascii="Times New Roman" w:eastAsiaTheme="minorHAnsi" w:hAnsi="Times New Roman" w:cs="Times New Roman"/>
          <w:sz w:val="24"/>
          <w:szCs w:val="24"/>
          <w:lang w:bidi="ar-SA"/>
        </w:rPr>
      </w:pPr>
      <w:r w:rsidRPr="00977FB5">
        <w:rPr>
          <w:rFonts w:ascii="Times New Roman" w:eastAsia="Times New Roman" w:hAnsi="Times New Roman" w:cs="Times New Roman"/>
          <w:bCs/>
          <w:kern w:val="32"/>
          <w:sz w:val="24"/>
          <w:szCs w:val="24"/>
        </w:rPr>
        <w:t xml:space="preserve">To examine the challenges preventing teenage girls in primary schools from accessing WASH facilities and menstrual hygiene products in </w:t>
      </w:r>
      <w:proofErr w:type="spellStart"/>
      <w:r w:rsidRPr="00977FB5">
        <w:rPr>
          <w:rFonts w:ascii="Times New Roman" w:eastAsia="Times New Roman" w:hAnsi="Times New Roman" w:cs="Times New Roman"/>
          <w:bCs/>
          <w:kern w:val="32"/>
          <w:sz w:val="24"/>
          <w:szCs w:val="24"/>
        </w:rPr>
        <w:t>Kiryandongo</w:t>
      </w:r>
      <w:proofErr w:type="spellEnd"/>
      <w:r w:rsidRPr="00977FB5">
        <w:rPr>
          <w:rFonts w:ascii="Times New Roman" w:eastAsia="Times New Roman" w:hAnsi="Times New Roman" w:cs="Times New Roman"/>
          <w:bCs/>
          <w:kern w:val="32"/>
          <w:sz w:val="24"/>
          <w:szCs w:val="24"/>
        </w:rPr>
        <w:t xml:space="preserve"> district.</w:t>
      </w:r>
    </w:p>
    <w:p w:rsidR="005079A2" w:rsidRPr="00977FB5" w:rsidRDefault="00F10323" w:rsidP="00977FB5">
      <w:pPr>
        <w:pStyle w:val="Heading2"/>
        <w:spacing w:before="0" w:after="200" w:line="360" w:lineRule="auto"/>
        <w:jc w:val="both"/>
        <w:rPr>
          <w:rFonts w:ascii="Times New Roman" w:hAnsi="Times New Roman" w:cs="Times New Roman"/>
          <w:color w:val="auto"/>
          <w:sz w:val="24"/>
          <w:szCs w:val="24"/>
        </w:rPr>
      </w:pPr>
      <w:bookmarkStart w:id="40" w:name="_Toc144579519"/>
      <w:r w:rsidRPr="00977FB5">
        <w:rPr>
          <w:rFonts w:ascii="Times New Roman" w:eastAsia="Times New Roman" w:hAnsi="Times New Roman" w:cs="Times New Roman"/>
          <w:color w:val="auto"/>
          <w:sz w:val="24"/>
          <w:szCs w:val="24"/>
        </w:rPr>
        <w:t xml:space="preserve">1.5 </w:t>
      </w:r>
      <w:r w:rsidR="005079A2" w:rsidRPr="00977FB5">
        <w:rPr>
          <w:rFonts w:ascii="Times New Roman" w:eastAsia="Times New Roman" w:hAnsi="Times New Roman" w:cs="Times New Roman"/>
          <w:color w:val="auto"/>
          <w:sz w:val="24"/>
          <w:szCs w:val="24"/>
        </w:rPr>
        <w:t>Research questions</w:t>
      </w:r>
      <w:bookmarkEnd w:id="38"/>
      <w:bookmarkEnd w:id="39"/>
      <w:bookmarkEnd w:id="40"/>
    </w:p>
    <w:p w:rsidR="005079A2" w:rsidRPr="00977FB5" w:rsidRDefault="00846452"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The study aimed</w:t>
      </w:r>
      <w:r w:rsidR="005079A2" w:rsidRPr="00977FB5">
        <w:rPr>
          <w:rFonts w:ascii="Times New Roman" w:hAnsi="Times New Roman" w:cs="Times New Roman"/>
          <w:sz w:val="24"/>
          <w:szCs w:val="24"/>
        </w:rPr>
        <w:t xml:space="preserve"> at answering the following questions:</w:t>
      </w:r>
      <w:bookmarkStart w:id="41" w:name="_Toc426415207"/>
    </w:p>
    <w:p w:rsidR="00874448" w:rsidRPr="00977FB5" w:rsidRDefault="00874448" w:rsidP="00977FB5">
      <w:pPr>
        <w:pStyle w:val="ListParagraph"/>
        <w:numPr>
          <w:ilvl w:val="2"/>
          <w:numId w:val="3"/>
        </w:numPr>
        <w:spacing w:line="360" w:lineRule="auto"/>
        <w:jc w:val="both"/>
        <w:rPr>
          <w:rFonts w:ascii="Times New Roman" w:hAnsi="Times New Roman" w:cs="Times New Roman"/>
          <w:sz w:val="24"/>
          <w:szCs w:val="24"/>
        </w:rPr>
      </w:pPr>
      <w:bookmarkStart w:id="42" w:name="_Toc485993998"/>
      <w:r w:rsidRPr="00977FB5">
        <w:rPr>
          <w:rFonts w:ascii="Times New Roman" w:eastAsiaTheme="minorHAnsi" w:hAnsi="Times New Roman" w:cs="Times New Roman"/>
          <w:sz w:val="24"/>
          <w:szCs w:val="24"/>
          <w:lang w:val="en-GB" w:bidi="ar-SA"/>
        </w:rPr>
        <w:lastRenderedPageBreak/>
        <w:t xml:space="preserve">What are </w:t>
      </w:r>
      <w:r w:rsidR="007C7A76" w:rsidRPr="00977FB5">
        <w:rPr>
          <w:rFonts w:ascii="Times New Roman" w:hAnsi="Times New Roman" w:cs="Times New Roman"/>
          <w:sz w:val="24"/>
          <w:szCs w:val="24"/>
        </w:rPr>
        <w:t>the menstrual</w:t>
      </w:r>
      <w:r w:rsidR="009028B0" w:rsidRPr="00977FB5">
        <w:rPr>
          <w:rFonts w:ascii="Times New Roman" w:hAnsi="Times New Roman" w:cs="Times New Roman"/>
          <w:sz w:val="24"/>
          <w:szCs w:val="24"/>
        </w:rPr>
        <w:t xml:space="preserve"> hygiene practices of teenage girls in primary schools in </w:t>
      </w:r>
      <w:proofErr w:type="spellStart"/>
      <w:r w:rsidR="009028B0" w:rsidRPr="00977FB5">
        <w:rPr>
          <w:rFonts w:ascii="Times New Roman" w:hAnsi="Times New Roman" w:cs="Times New Roman"/>
          <w:sz w:val="24"/>
          <w:szCs w:val="24"/>
        </w:rPr>
        <w:t>Kiryandongo</w:t>
      </w:r>
      <w:proofErr w:type="spellEnd"/>
      <w:r w:rsidR="009028B0" w:rsidRPr="00977FB5">
        <w:rPr>
          <w:rFonts w:ascii="Times New Roman" w:hAnsi="Times New Roman" w:cs="Times New Roman"/>
          <w:sz w:val="24"/>
          <w:szCs w:val="24"/>
        </w:rPr>
        <w:t xml:space="preserve"> district</w:t>
      </w:r>
      <w:r w:rsidRPr="00977FB5">
        <w:rPr>
          <w:rFonts w:ascii="Times New Roman" w:hAnsi="Times New Roman" w:cs="Times New Roman"/>
          <w:sz w:val="24"/>
          <w:szCs w:val="24"/>
        </w:rPr>
        <w:t>?</w:t>
      </w:r>
    </w:p>
    <w:p w:rsidR="00D72F7E" w:rsidRPr="00977FB5" w:rsidRDefault="00874448" w:rsidP="00977FB5">
      <w:pPr>
        <w:pStyle w:val="ListParagraph"/>
        <w:numPr>
          <w:ilvl w:val="2"/>
          <w:numId w:val="3"/>
        </w:num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What are</w:t>
      </w:r>
      <w:r w:rsidR="009028B0" w:rsidRPr="00977FB5">
        <w:rPr>
          <w:rFonts w:ascii="Times New Roman" w:eastAsiaTheme="minorHAnsi" w:hAnsi="Times New Roman" w:cs="Times New Roman"/>
          <w:sz w:val="24"/>
          <w:szCs w:val="24"/>
          <w:lang w:bidi="ar-SA"/>
        </w:rPr>
        <w:t xml:space="preserve"> the </w:t>
      </w:r>
      <w:r w:rsidR="009028B0" w:rsidRPr="00977FB5">
        <w:rPr>
          <w:rFonts w:ascii="Times New Roman" w:hAnsi="Times New Roman" w:cs="Times New Roman"/>
          <w:sz w:val="24"/>
          <w:szCs w:val="24"/>
        </w:rPr>
        <w:t xml:space="preserve">WASH interventions in primary schools for menstrual hygiene management in </w:t>
      </w:r>
      <w:proofErr w:type="spellStart"/>
      <w:r w:rsidR="009028B0" w:rsidRPr="00977FB5">
        <w:rPr>
          <w:rFonts w:ascii="Times New Roman" w:hAnsi="Times New Roman" w:cs="Times New Roman"/>
          <w:sz w:val="24"/>
          <w:szCs w:val="24"/>
        </w:rPr>
        <w:t>Kiryandongo</w:t>
      </w:r>
      <w:proofErr w:type="spellEnd"/>
      <w:r w:rsidR="009028B0" w:rsidRPr="00977FB5">
        <w:rPr>
          <w:rFonts w:ascii="Times New Roman" w:hAnsi="Times New Roman" w:cs="Times New Roman"/>
          <w:sz w:val="24"/>
          <w:szCs w:val="24"/>
        </w:rPr>
        <w:t xml:space="preserve"> district</w:t>
      </w:r>
      <w:r w:rsidRPr="00977FB5">
        <w:rPr>
          <w:rFonts w:ascii="Times New Roman" w:hAnsi="Times New Roman" w:cs="Times New Roman"/>
          <w:sz w:val="24"/>
          <w:szCs w:val="24"/>
        </w:rPr>
        <w:t>?</w:t>
      </w:r>
    </w:p>
    <w:p w:rsidR="00571203" w:rsidRPr="00977FB5" w:rsidRDefault="00571203" w:rsidP="00977FB5">
      <w:pPr>
        <w:pStyle w:val="ListParagraph"/>
        <w:numPr>
          <w:ilvl w:val="2"/>
          <w:numId w:val="3"/>
        </w:num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 xml:space="preserve">What are the challenges preventing teenage girls in primary schools from accessing WASH facilities and menstrual hygiene products in </w:t>
      </w:r>
      <w:proofErr w:type="spellStart"/>
      <w:r w:rsidRPr="00977FB5">
        <w:rPr>
          <w:rFonts w:ascii="Times New Roman" w:hAnsi="Times New Roman" w:cs="Times New Roman"/>
          <w:sz w:val="24"/>
          <w:szCs w:val="24"/>
        </w:rPr>
        <w:t>Kiryandongo</w:t>
      </w:r>
      <w:proofErr w:type="spellEnd"/>
      <w:r w:rsidRPr="00977FB5">
        <w:rPr>
          <w:rFonts w:ascii="Times New Roman" w:hAnsi="Times New Roman" w:cs="Times New Roman"/>
          <w:sz w:val="24"/>
          <w:szCs w:val="24"/>
        </w:rPr>
        <w:t xml:space="preserve"> district?</w:t>
      </w:r>
    </w:p>
    <w:p w:rsidR="005079A2" w:rsidRPr="00977FB5" w:rsidRDefault="005079A2" w:rsidP="00977FB5">
      <w:pPr>
        <w:pStyle w:val="Heading2"/>
        <w:spacing w:before="0" w:after="200" w:line="360" w:lineRule="auto"/>
        <w:jc w:val="both"/>
        <w:rPr>
          <w:rFonts w:ascii="Times New Roman" w:hAnsi="Times New Roman" w:cs="Times New Roman"/>
          <w:color w:val="auto"/>
          <w:sz w:val="24"/>
          <w:szCs w:val="24"/>
        </w:rPr>
      </w:pPr>
      <w:bookmarkStart w:id="43" w:name="_Toc144579520"/>
      <w:r w:rsidRPr="00977FB5">
        <w:rPr>
          <w:rFonts w:ascii="Times New Roman" w:eastAsia="Times New Roman" w:hAnsi="Times New Roman" w:cs="Times New Roman"/>
          <w:color w:val="auto"/>
          <w:sz w:val="24"/>
          <w:szCs w:val="24"/>
        </w:rPr>
        <w:t>1.6 Scope of the study</w:t>
      </w:r>
      <w:bookmarkStart w:id="44" w:name="_Toc426415208"/>
      <w:bookmarkStart w:id="45" w:name="_Toc485993999"/>
      <w:bookmarkEnd w:id="41"/>
      <w:bookmarkEnd w:id="42"/>
      <w:bookmarkEnd w:id="43"/>
    </w:p>
    <w:p w:rsidR="00C13AE2" w:rsidRPr="00977FB5" w:rsidRDefault="00C13AE2" w:rsidP="00977FB5">
      <w:pPr>
        <w:pStyle w:val="Heading3"/>
        <w:spacing w:before="0" w:after="200" w:line="360" w:lineRule="auto"/>
        <w:jc w:val="both"/>
        <w:rPr>
          <w:rFonts w:ascii="Times New Roman" w:hAnsi="Times New Roman" w:cs="Times New Roman"/>
          <w:color w:val="auto"/>
          <w:sz w:val="24"/>
          <w:szCs w:val="24"/>
          <w:lang w:val="en-GB"/>
        </w:rPr>
      </w:pPr>
      <w:bookmarkStart w:id="46" w:name="_Toc144579521"/>
      <w:bookmarkStart w:id="47" w:name="_Toc426415209"/>
      <w:bookmarkStart w:id="48" w:name="_Toc485994000"/>
      <w:bookmarkEnd w:id="44"/>
      <w:bookmarkEnd w:id="45"/>
      <w:r w:rsidRPr="00977FB5">
        <w:rPr>
          <w:rFonts w:ascii="Times New Roman" w:eastAsia="Times New Roman" w:hAnsi="Times New Roman" w:cs="Times New Roman"/>
          <w:color w:val="auto"/>
          <w:sz w:val="24"/>
          <w:szCs w:val="24"/>
        </w:rPr>
        <w:t>1.6.1 Geographical scope</w:t>
      </w:r>
      <w:bookmarkStart w:id="49" w:name="_Toc450908249"/>
      <w:bookmarkStart w:id="50" w:name="_Toc450910142"/>
      <w:bookmarkStart w:id="51" w:name="_Toc456799385"/>
      <w:bookmarkStart w:id="52" w:name="_Toc426415211"/>
      <w:bookmarkEnd w:id="46"/>
    </w:p>
    <w:bookmarkEnd w:id="49"/>
    <w:bookmarkEnd w:id="50"/>
    <w:bookmarkEnd w:id="51"/>
    <w:bookmarkEnd w:id="52"/>
    <w:p w:rsidR="00527F05" w:rsidRPr="00977FB5" w:rsidRDefault="002732F5" w:rsidP="00977FB5">
      <w:pPr>
        <w:spacing w:line="360" w:lineRule="auto"/>
        <w:jc w:val="both"/>
        <w:rPr>
          <w:rFonts w:ascii="Times New Roman" w:hAnsi="Times New Roman" w:cs="Times New Roman"/>
          <w:sz w:val="24"/>
          <w:szCs w:val="24"/>
        </w:rPr>
      </w:pPr>
      <w:proofErr w:type="spellStart"/>
      <w:r w:rsidRPr="002732F5">
        <w:rPr>
          <w:rFonts w:ascii="Times New Roman" w:hAnsi="Times New Roman" w:cs="Times New Roman"/>
          <w:sz w:val="24"/>
          <w:szCs w:val="24"/>
        </w:rPr>
        <w:t>Kiryadongo</w:t>
      </w:r>
      <w:proofErr w:type="spellEnd"/>
      <w:r w:rsidR="00D879DB">
        <w:rPr>
          <w:rFonts w:ascii="Times New Roman" w:hAnsi="Times New Roman" w:cs="Times New Roman"/>
          <w:sz w:val="24"/>
          <w:szCs w:val="24"/>
        </w:rPr>
        <w:t xml:space="preserve"> District found in western Uganda was our area o</w:t>
      </w:r>
      <w:r w:rsidR="000530E9">
        <w:rPr>
          <w:rFonts w:ascii="Times New Roman" w:hAnsi="Times New Roman" w:cs="Times New Roman"/>
          <w:sz w:val="24"/>
          <w:szCs w:val="24"/>
        </w:rPr>
        <w:t>f study</w:t>
      </w:r>
      <w:r w:rsidRPr="002732F5">
        <w:rPr>
          <w:rFonts w:ascii="Times New Roman" w:hAnsi="Times New Roman" w:cs="Times New Roman"/>
          <w:sz w:val="24"/>
          <w:szCs w:val="24"/>
        </w:rPr>
        <w:t>, which is about 225 kilometers northwest of</w:t>
      </w:r>
      <w:r>
        <w:rPr>
          <w:rFonts w:ascii="Times New Roman" w:hAnsi="Times New Roman" w:cs="Times New Roman"/>
          <w:sz w:val="24"/>
          <w:szCs w:val="24"/>
        </w:rPr>
        <w:t xml:space="preserve"> Kampala, the country’s capital. </w:t>
      </w:r>
      <w:r w:rsidR="00527F05" w:rsidRPr="00977FB5">
        <w:rPr>
          <w:rFonts w:ascii="Times New Roman" w:hAnsi="Times New Roman" w:cs="Times New Roman"/>
          <w:sz w:val="24"/>
          <w:szCs w:val="24"/>
        </w:rPr>
        <w:t>The district was created in</w:t>
      </w:r>
      <w:r w:rsidR="00437F4D" w:rsidRPr="00977FB5">
        <w:rPr>
          <w:rFonts w:ascii="Times New Roman" w:hAnsi="Times New Roman" w:cs="Times New Roman"/>
          <w:sz w:val="24"/>
          <w:szCs w:val="24"/>
        </w:rPr>
        <w:t xml:space="preserve"> 2005 and was formerly part of </w:t>
      </w:r>
      <w:proofErr w:type="spellStart"/>
      <w:r w:rsidR="00437F4D" w:rsidRPr="00977FB5">
        <w:rPr>
          <w:rFonts w:ascii="Times New Roman" w:hAnsi="Times New Roman" w:cs="Times New Roman"/>
          <w:sz w:val="24"/>
          <w:szCs w:val="24"/>
        </w:rPr>
        <w:t>M</w:t>
      </w:r>
      <w:r w:rsidR="00527F05" w:rsidRPr="00977FB5">
        <w:rPr>
          <w:rFonts w:ascii="Times New Roman" w:hAnsi="Times New Roman" w:cs="Times New Roman"/>
          <w:sz w:val="24"/>
          <w:szCs w:val="24"/>
        </w:rPr>
        <w:t>asindi</w:t>
      </w:r>
      <w:proofErr w:type="spellEnd"/>
      <w:r w:rsidR="00527F05" w:rsidRPr="00977FB5">
        <w:rPr>
          <w:rFonts w:ascii="Times New Roman" w:hAnsi="Times New Roman" w:cs="Times New Roman"/>
          <w:sz w:val="24"/>
          <w:szCs w:val="24"/>
        </w:rPr>
        <w:t xml:space="preserve"> district. The dis</w:t>
      </w:r>
      <w:r w:rsidR="00DF11D2" w:rsidRPr="00977FB5">
        <w:rPr>
          <w:rFonts w:ascii="Times New Roman" w:hAnsi="Times New Roman" w:cs="Times New Roman"/>
          <w:sz w:val="24"/>
          <w:szCs w:val="24"/>
        </w:rPr>
        <w:t xml:space="preserve">trict has sub-counties such as </w:t>
      </w:r>
      <w:proofErr w:type="spellStart"/>
      <w:r w:rsidR="00DF11D2" w:rsidRPr="00977FB5">
        <w:rPr>
          <w:rFonts w:ascii="Times New Roman" w:hAnsi="Times New Roman" w:cs="Times New Roman"/>
          <w:sz w:val="24"/>
          <w:szCs w:val="24"/>
        </w:rPr>
        <w:t>Kigumba</w:t>
      </w:r>
      <w:proofErr w:type="spellEnd"/>
      <w:r w:rsidR="00DF11D2" w:rsidRPr="00977FB5">
        <w:rPr>
          <w:rFonts w:ascii="Times New Roman" w:hAnsi="Times New Roman" w:cs="Times New Roman"/>
          <w:sz w:val="24"/>
          <w:szCs w:val="24"/>
        </w:rPr>
        <w:t xml:space="preserve"> sub-county, </w:t>
      </w:r>
      <w:proofErr w:type="spellStart"/>
      <w:r w:rsidR="00DF11D2" w:rsidRPr="00977FB5">
        <w:rPr>
          <w:rFonts w:ascii="Times New Roman" w:hAnsi="Times New Roman" w:cs="Times New Roman"/>
          <w:sz w:val="24"/>
          <w:szCs w:val="24"/>
        </w:rPr>
        <w:t>K</w:t>
      </w:r>
      <w:r w:rsidR="00527F05" w:rsidRPr="00977FB5">
        <w:rPr>
          <w:rFonts w:ascii="Times New Roman" w:hAnsi="Times New Roman" w:cs="Times New Roman"/>
          <w:sz w:val="24"/>
          <w:szCs w:val="24"/>
        </w:rPr>
        <w:t>inyogoga</w:t>
      </w:r>
      <w:proofErr w:type="spellEnd"/>
      <w:r w:rsidR="00527F05" w:rsidRPr="00977FB5">
        <w:rPr>
          <w:rFonts w:ascii="Times New Roman" w:hAnsi="Times New Roman" w:cs="Times New Roman"/>
          <w:sz w:val="24"/>
          <w:szCs w:val="24"/>
        </w:rPr>
        <w:t xml:space="preserve"> sub-</w:t>
      </w:r>
      <w:r w:rsidR="00DF11D2" w:rsidRPr="00977FB5">
        <w:rPr>
          <w:rFonts w:ascii="Times New Roman" w:hAnsi="Times New Roman" w:cs="Times New Roman"/>
          <w:sz w:val="24"/>
          <w:szCs w:val="24"/>
        </w:rPr>
        <w:t xml:space="preserve">county, </w:t>
      </w:r>
      <w:proofErr w:type="spellStart"/>
      <w:r w:rsidR="00DF11D2" w:rsidRPr="00977FB5">
        <w:rPr>
          <w:rFonts w:ascii="Times New Roman" w:hAnsi="Times New Roman" w:cs="Times New Roman"/>
          <w:sz w:val="24"/>
          <w:szCs w:val="24"/>
        </w:rPr>
        <w:t>Kiryadongo</w:t>
      </w:r>
      <w:proofErr w:type="spellEnd"/>
      <w:r w:rsidR="00DF11D2" w:rsidRPr="00977FB5">
        <w:rPr>
          <w:rFonts w:ascii="Times New Roman" w:hAnsi="Times New Roman" w:cs="Times New Roman"/>
          <w:sz w:val="24"/>
          <w:szCs w:val="24"/>
        </w:rPr>
        <w:t xml:space="preserve"> sub-county, </w:t>
      </w:r>
      <w:proofErr w:type="spellStart"/>
      <w:r w:rsidR="00DF11D2" w:rsidRPr="00977FB5">
        <w:rPr>
          <w:rFonts w:ascii="Times New Roman" w:hAnsi="Times New Roman" w:cs="Times New Roman"/>
          <w:sz w:val="24"/>
          <w:szCs w:val="24"/>
        </w:rPr>
        <w:t>B</w:t>
      </w:r>
      <w:r w:rsidR="00527F05" w:rsidRPr="00977FB5">
        <w:rPr>
          <w:rFonts w:ascii="Times New Roman" w:hAnsi="Times New Roman" w:cs="Times New Roman"/>
          <w:sz w:val="24"/>
          <w:szCs w:val="24"/>
        </w:rPr>
        <w:t>weyale</w:t>
      </w:r>
      <w:proofErr w:type="spellEnd"/>
      <w:r w:rsidR="00527F05" w:rsidRPr="00977FB5">
        <w:rPr>
          <w:rFonts w:ascii="Times New Roman" w:hAnsi="Times New Roman" w:cs="Times New Roman"/>
          <w:sz w:val="24"/>
          <w:szCs w:val="24"/>
        </w:rPr>
        <w:t xml:space="preserve"> sub-count</w:t>
      </w:r>
      <w:r w:rsidR="00DF11D2" w:rsidRPr="00977FB5">
        <w:rPr>
          <w:rFonts w:ascii="Times New Roman" w:hAnsi="Times New Roman" w:cs="Times New Roman"/>
          <w:sz w:val="24"/>
          <w:szCs w:val="24"/>
        </w:rPr>
        <w:t xml:space="preserve">y, </w:t>
      </w:r>
      <w:proofErr w:type="spellStart"/>
      <w:r w:rsidR="00DF11D2" w:rsidRPr="00977FB5">
        <w:rPr>
          <w:rFonts w:ascii="Times New Roman" w:hAnsi="Times New Roman" w:cs="Times New Roman"/>
          <w:sz w:val="24"/>
          <w:szCs w:val="24"/>
        </w:rPr>
        <w:t>Kangulumira</w:t>
      </w:r>
      <w:proofErr w:type="spellEnd"/>
      <w:r w:rsidR="00DF11D2" w:rsidRPr="00977FB5">
        <w:rPr>
          <w:rFonts w:ascii="Times New Roman" w:hAnsi="Times New Roman" w:cs="Times New Roman"/>
          <w:sz w:val="24"/>
          <w:szCs w:val="24"/>
        </w:rPr>
        <w:t xml:space="preserve"> sub-county, and </w:t>
      </w:r>
      <w:proofErr w:type="spellStart"/>
      <w:r w:rsidR="00DF11D2" w:rsidRPr="00977FB5">
        <w:rPr>
          <w:rFonts w:ascii="Times New Roman" w:hAnsi="Times New Roman" w:cs="Times New Roman"/>
          <w:sz w:val="24"/>
          <w:szCs w:val="24"/>
        </w:rPr>
        <w:t>B</w:t>
      </w:r>
      <w:r w:rsidR="00527F05" w:rsidRPr="00977FB5">
        <w:rPr>
          <w:rFonts w:ascii="Times New Roman" w:hAnsi="Times New Roman" w:cs="Times New Roman"/>
          <w:sz w:val="24"/>
          <w:szCs w:val="24"/>
        </w:rPr>
        <w:t>weyale</w:t>
      </w:r>
      <w:proofErr w:type="spellEnd"/>
      <w:r w:rsidR="00527F05" w:rsidRPr="00977FB5">
        <w:rPr>
          <w:rFonts w:ascii="Times New Roman" w:hAnsi="Times New Roman" w:cs="Times New Roman"/>
          <w:sz w:val="24"/>
          <w:szCs w:val="24"/>
        </w:rPr>
        <w:t xml:space="preserve"> town council.</w:t>
      </w:r>
    </w:p>
    <w:p w:rsidR="0040085D" w:rsidRPr="00977FB5" w:rsidRDefault="00846452"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 xml:space="preserve">However, the study </w:t>
      </w:r>
      <w:proofErr w:type="spellStart"/>
      <w:r w:rsidRPr="00977FB5">
        <w:rPr>
          <w:rFonts w:ascii="Times New Roman" w:hAnsi="Times New Roman" w:cs="Times New Roman"/>
          <w:sz w:val="24"/>
          <w:szCs w:val="24"/>
        </w:rPr>
        <w:t>was</w:t>
      </w:r>
      <w:r w:rsidR="00437F4D" w:rsidRPr="00977FB5">
        <w:rPr>
          <w:rFonts w:ascii="Times New Roman" w:hAnsi="Times New Roman" w:cs="Times New Roman"/>
          <w:sz w:val="24"/>
          <w:szCs w:val="24"/>
        </w:rPr>
        <w:t>specifically</w:t>
      </w:r>
      <w:proofErr w:type="spellEnd"/>
      <w:r w:rsidR="00437F4D" w:rsidRPr="00977FB5">
        <w:rPr>
          <w:rFonts w:ascii="Times New Roman" w:hAnsi="Times New Roman" w:cs="Times New Roman"/>
          <w:sz w:val="24"/>
          <w:szCs w:val="24"/>
        </w:rPr>
        <w:t xml:space="preserve"> </w:t>
      </w:r>
      <w:r w:rsidR="0040085D" w:rsidRPr="00977FB5">
        <w:rPr>
          <w:rFonts w:ascii="Times New Roman" w:hAnsi="Times New Roman" w:cs="Times New Roman"/>
          <w:sz w:val="24"/>
          <w:szCs w:val="24"/>
        </w:rPr>
        <w:t xml:space="preserve">conducted in three selected primary schools of </w:t>
      </w:r>
      <w:proofErr w:type="spellStart"/>
      <w:r w:rsidR="0040085D" w:rsidRPr="00977FB5">
        <w:rPr>
          <w:rFonts w:ascii="Times New Roman" w:hAnsi="Times New Roman" w:cs="Times New Roman"/>
          <w:sz w:val="24"/>
          <w:szCs w:val="24"/>
        </w:rPr>
        <w:t>Isunga</w:t>
      </w:r>
      <w:proofErr w:type="spellEnd"/>
      <w:r w:rsidR="0040085D" w:rsidRPr="00977FB5">
        <w:rPr>
          <w:rFonts w:ascii="Times New Roman" w:hAnsi="Times New Roman" w:cs="Times New Roman"/>
          <w:sz w:val="24"/>
          <w:szCs w:val="24"/>
        </w:rPr>
        <w:t xml:space="preserve"> Primary School, </w:t>
      </w:r>
      <w:proofErr w:type="spellStart"/>
      <w:r w:rsidR="0040085D" w:rsidRPr="00977FB5">
        <w:rPr>
          <w:rFonts w:ascii="Times New Roman" w:hAnsi="Times New Roman" w:cs="Times New Roman"/>
          <w:sz w:val="24"/>
          <w:szCs w:val="24"/>
        </w:rPr>
        <w:t>Kiryandongo</w:t>
      </w:r>
      <w:proofErr w:type="spellEnd"/>
      <w:r w:rsidR="0040085D" w:rsidRPr="00977FB5">
        <w:rPr>
          <w:rFonts w:ascii="Times New Roman" w:hAnsi="Times New Roman" w:cs="Times New Roman"/>
          <w:sz w:val="24"/>
          <w:szCs w:val="24"/>
        </w:rPr>
        <w:t xml:space="preserve"> BCS Primary School and </w:t>
      </w:r>
      <w:proofErr w:type="spellStart"/>
      <w:r w:rsidR="00807B30" w:rsidRPr="00977FB5">
        <w:rPr>
          <w:rFonts w:ascii="Times New Roman" w:hAnsi="Times New Roman" w:cs="Times New Roman"/>
          <w:sz w:val="24"/>
          <w:szCs w:val="24"/>
        </w:rPr>
        <w:t>Kinyara</w:t>
      </w:r>
      <w:proofErr w:type="spellEnd"/>
      <w:r w:rsidR="00807B30" w:rsidRPr="00977FB5">
        <w:rPr>
          <w:rFonts w:ascii="Times New Roman" w:hAnsi="Times New Roman" w:cs="Times New Roman"/>
          <w:sz w:val="24"/>
          <w:szCs w:val="24"/>
        </w:rPr>
        <w:t xml:space="preserve"> </w:t>
      </w:r>
      <w:r w:rsidR="0040085D" w:rsidRPr="00977FB5">
        <w:rPr>
          <w:rFonts w:ascii="Times New Roman" w:hAnsi="Times New Roman" w:cs="Times New Roman"/>
          <w:sz w:val="24"/>
          <w:szCs w:val="24"/>
        </w:rPr>
        <w:t xml:space="preserve">Public Primary School located </w:t>
      </w:r>
      <w:proofErr w:type="spellStart"/>
      <w:r w:rsidR="0040085D" w:rsidRPr="00977FB5">
        <w:rPr>
          <w:rFonts w:ascii="Times New Roman" w:hAnsi="Times New Roman" w:cs="Times New Roman"/>
          <w:sz w:val="24"/>
          <w:szCs w:val="24"/>
        </w:rPr>
        <w:t>in</w:t>
      </w:r>
      <w:r w:rsidRPr="00977FB5">
        <w:rPr>
          <w:rFonts w:ascii="Times New Roman" w:hAnsi="Times New Roman" w:cs="Times New Roman"/>
          <w:sz w:val="24"/>
          <w:szCs w:val="24"/>
        </w:rPr>
        <w:t>Kigumba</w:t>
      </w:r>
      <w:proofErr w:type="spellEnd"/>
      <w:r w:rsidRPr="00977FB5">
        <w:rPr>
          <w:rFonts w:ascii="Times New Roman" w:hAnsi="Times New Roman" w:cs="Times New Roman"/>
          <w:sz w:val="24"/>
          <w:szCs w:val="24"/>
        </w:rPr>
        <w:t xml:space="preserve"> sub-county, </w:t>
      </w:r>
      <w:proofErr w:type="spellStart"/>
      <w:r w:rsidRPr="00977FB5">
        <w:rPr>
          <w:rFonts w:ascii="Times New Roman" w:hAnsi="Times New Roman" w:cs="Times New Roman"/>
          <w:sz w:val="24"/>
          <w:szCs w:val="24"/>
        </w:rPr>
        <w:t>Kiryadongo</w:t>
      </w:r>
      <w:proofErr w:type="spellEnd"/>
      <w:r w:rsidRPr="00977FB5">
        <w:rPr>
          <w:rFonts w:ascii="Times New Roman" w:hAnsi="Times New Roman" w:cs="Times New Roman"/>
          <w:sz w:val="24"/>
          <w:szCs w:val="24"/>
        </w:rPr>
        <w:t xml:space="preserve"> district, Uganda</w:t>
      </w:r>
      <w:r w:rsidR="00527F05" w:rsidRPr="00977FB5">
        <w:rPr>
          <w:rFonts w:ascii="Times New Roman" w:hAnsi="Times New Roman" w:cs="Times New Roman"/>
          <w:sz w:val="24"/>
          <w:szCs w:val="24"/>
        </w:rPr>
        <w:t xml:space="preserve">. </w:t>
      </w:r>
      <w:r w:rsidRPr="00977FB5">
        <w:rPr>
          <w:rFonts w:ascii="Times New Roman" w:hAnsi="Times New Roman" w:cs="Times New Roman"/>
          <w:sz w:val="24"/>
          <w:szCs w:val="24"/>
        </w:rPr>
        <w:t xml:space="preserve">The sub-county </w:t>
      </w:r>
      <w:r w:rsidR="00807B30" w:rsidRPr="00977FB5">
        <w:rPr>
          <w:rFonts w:ascii="Times New Roman" w:hAnsi="Times New Roman" w:cs="Times New Roman"/>
          <w:sz w:val="24"/>
          <w:szCs w:val="24"/>
        </w:rPr>
        <w:t xml:space="preserve">is situated 15 kilometers northwest of the districts main administrative center, </w:t>
      </w:r>
      <w:proofErr w:type="spellStart"/>
      <w:r w:rsidR="00807B30" w:rsidRPr="00977FB5">
        <w:rPr>
          <w:rFonts w:ascii="Times New Roman" w:hAnsi="Times New Roman" w:cs="Times New Roman"/>
          <w:sz w:val="24"/>
          <w:szCs w:val="24"/>
        </w:rPr>
        <w:t>Kiryadongo</w:t>
      </w:r>
      <w:proofErr w:type="spellEnd"/>
      <w:r w:rsidR="00807B30" w:rsidRPr="00977FB5">
        <w:rPr>
          <w:rFonts w:ascii="Times New Roman" w:hAnsi="Times New Roman" w:cs="Times New Roman"/>
          <w:sz w:val="24"/>
          <w:szCs w:val="24"/>
        </w:rPr>
        <w:t xml:space="preserve"> town. </w:t>
      </w:r>
      <w:r w:rsidR="00527F05" w:rsidRPr="00977FB5">
        <w:rPr>
          <w:rFonts w:ascii="Times New Roman" w:hAnsi="Times New Roman" w:cs="Times New Roman"/>
          <w:sz w:val="24"/>
          <w:szCs w:val="24"/>
        </w:rPr>
        <w:t>The</w:t>
      </w:r>
      <w:r w:rsidR="0040085D" w:rsidRPr="00977FB5">
        <w:rPr>
          <w:rFonts w:ascii="Times New Roman" w:hAnsi="Times New Roman" w:cs="Times New Roman"/>
          <w:sz w:val="24"/>
          <w:szCs w:val="24"/>
        </w:rPr>
        <w:t xml:space="preserve">se schools located in </w:t>
      </w:r>
      <w:proofErr w:type="spellStart"/>
      <w:r w:rsidR="0040085D" w:rsidRPr="00977FB5">
        <w:rPr>
          <w:rFonts w:ascii="Times New Roman" w:hAnsi="Times New Roman" w:cs="Times New Roman"/>
          <w:sz w:val="24"/>
          <w:szCs w:val="24"/>
        </w:rPr>
        <w:t>this</w:t>
      </w:r>
      <w:r w:rsidRPr="00977FB5">
        <w:rPr>
          <w:rFonts w:ascii="Times New Roman" w:hAnsi="Times New Roman" w:cs="Times New Roman"/>
          <w:sz w:val="24"/>
          <w:szCs w:val="24"/>
        </w:rPr>
        <w:t>sub</w:t>
      </w:r>
      <w:proofErr w:type="spellEnd"/>
      <w:r w:rsidRPr="00977FB5">
        <w:rPr>
          <w:rFonts w:ascii="Times New Roman" w:hAnsi="Times New Roman" w:cs="Times New Roman"/>
          <w:sz w:val="24"/>
          <w:szCs w:val="24"/>
        </w:rPr>
        <w:t xml:space="preserve">-county </w:t>
      </w:r>
      <w:r w:rsidR="00527F05" w:rsidRPr="00977FB5">
        <w:rPr>
          <w:rFonts w:ascii="Times New Roman" w:hAnsi="Times New Roman" w:cs="Times New Roman"/>
          <w:sz w:val="24"/>
          <w:szCs w:val="24"/>
        </w:rPr>
        <w:t xml:space="preserve">like many rural areas faces a range of challenges including poor access to basic services such as clean water, sanitation, and heath care. The </w:t>
      </w:r>
      <w:r w:rsidR="0040085D" w:rsidRPr="00977FB5">
        <w:rPr>
          <w:rFonts w:ascii="Times New Roman" w:hAnsi="Times New Roman" w:cs="Times New Roman"/>
          <w:sz w:val="24"/>
          <w:szCs w:val="24"/>
        </w:rPr>
        <w:t xml:space="preserve">schools have </w:t>
      </w:r>
      <w:r w:rsidR="00527F05" w:rsidRPr="00977FB5">
        <w:rPr>
          <w:rFonts w:ascii="Times New Roman" w:hAnsi="Times New Roman" w:cs="Times New Roman"/>
          <w:sz w:val="24"/>
          <w:szCs w:val="24"/>
        </w:rPr>
        <w:t xml:space="preserve">limited access to clean water sources and </w:t>
      </w:r>
      <w:r w:rsidR="0040085D" w:rsidRPr="00977FB5">
        <w:rPr>
          <w:rFonts w:ascii="Times New Roman" w:hAnsi="Times New Roman" w:cs="Times New Roman"/>
          <w:sz w:val="24"/>
          <w:szCs w:val="24"/>
        </w:rPr>
        <w:t xml:space="preserve">they </w:t>
      </w:r>
      <w:r w:rsidR="00527F05" w:rsidRPr="00977FB5">
        <w:rPr>
          <w:rFonts w:ascii="Times New Roman" w:hAnsi="Times New Roman" w:cs="Times New Roman"/>
          <w:sz w:val="24"/>
          <w:szCs w:val="24"/>
        </w:rPr>
        <w:t xml:space="preserve">rely on unprotected wells and streams </w:t>
      </w:r>
      <w:r w:rsidR="00CA30D6" w:rsidRPr="00977FB5">
        <w:rPr>
          <w:rFonts w:ascii="Times New Roman" w:hAnsi="Times New Roman" w:cs="Times New Roman"/>
          <w:sz w:val="24"/>
          <w:szCs w:val="24"/>
        </w:rPr>
        <w:t xml:space="preserve">for their daily water’s needs. </w:t>
      </w:r>
      <w:r w:rsidR="00527F05" w:rsidRPr="00977FB5">
        <w:rPr>
          <w:rFonts w:ascii="Times New Roman" w:hAnsi="Times New Roman" w:cs="Times New Roman"/>
          <w:sz w:val="24"/>
          <w:szCs w:val="24"/>
        </w:rPr>
        <w:t>Sanitation facilities are also limited, with many lacking access to proper toilets and hygien</w:t>
      </w:r>
      <w:r w:rsidR="00437F4D" w:rsidRPr="00977FB5">
        <w:rPr>
          <w:rFonts w:ascii="Times New Roman" w:hAnsi="Times New Roman" w:cs="Times New Roman"/>
          <w:sz w:val="24"/>
          <w:szCs w:val="24"/>
        </w:rPr>
        <w:t xml:space="preserve">e facilities. In recent years, </w:t>
      </w:r>
      <w:r w:rsidR="0040085D" w:rsidRPr="00977FB5">
        <w:rPr>
          <w:rFonts w:ascii="Times New Roman" w:hAnsi="Times New Roman" w:cs="Times New Roman"/>
          <w:sz w:val="24"/>
          <w:szCs w:val="24"/>
        </w:rPr>
        <w:t xml:space="preserve">the area where these schools are located which is </w:t>
      </w:r>
      <w:proofErr w:type="spellStart"/>
      <w:r w:rsidRPr="00977FB5">
        <w:rPr>
          <w:rFonts w:ascii="Times New Roman" w:hAnsi="Times New Roman" w:cs="Times New Roman"/>
          <w:sz w:val="24"/>
          <w:szCs w:val="24"/>
        </w:rPr>
        <w:t>Kigumba</w:t>
      </w:r>
      <w:proofErr w:type="spellEnd"/>
      <w:r w:rsidRPr="00977FB5">
        <w:rPr>
          <w:rFonts w:ascii="Times New Roman" w:hAnsi="Times New Roman" w:cs="Times New Roman"/>
          <w:sz w:val="24"/>
          <w:szCs w:val="24"/>
        </w:rPr>
        <w:t xml:space="preserve"> sub-county </w:t>
      </w:r>
      <w:r w:rsidR="0040085D" w:rsidRPr="00977FB5">
        <w:rPr>
          <w:rFonts w:ascii="Times New Roman" w:hAnsi="Times New Roman" w:cs="Times New Roman"/>
          <w:sz w:val="24"/>
          <w:szCs w:val="24"/>
        </w:rPr>
        <w:t>have</w:t>
      </w:r>
      <w:r w:rsidR="00527F05" w:rsidRPr="00977FB5">
        <w:rPr>
          <w:rFonts w:ascii="Times New Roman" w:hAnsi="Times New Roman" w:cs="Times New Roman"/>
          <w:sz w:val="24"/>
          <w:szCs w:val="24"/>
        </w:rPr>
        <w:t xml:space="preserve"> also experienced an influx of refugees and internally displaced persons from neighboring countries such as </w:t>
      </w:r>
      <w:r w:rsidR="00437F4D" w:rsidRPr="00977FB5">
        <w:rPr>
          <w:rFonts w:ascii="Times New Roman" w:hAnsi="Times New Roman" w:cs="Times New Roman"/>
          <w:sz w:val="24"/>
          <w:szCs w:val="24"/>
        </w:rPr>
        <w:t>South Sudan</w:t>
      </w:r>
      <w:r w:rsidR="00527F05" w:rsidRPr="00977FB5">
        <w:rPr>
          <w:rFonts w:ascii="Times New Roman" w:hAnsi="Times New Roman" w:cs="Times New Roman"/>
          <w:sz w:val="24"/>
          <w:szCs w:val="24"/>
        </w:rPr>
        <w:t xml:space="preserve"> and democratic republic of Congo and this has put pressure on the villages already strained resources and services and created new challenges for the community to address (</w:t>
      </w:r>
      <w:proofErr w:type="spellStart"/>
      <w:r w:rsidR="00527F05" w:rsidRPr="00977FB5">
        <w:rPr>
          <w:rFonts w:ascii="Times New Roman" w:hAnsi="Times New Roman" w:cs="Times New Roman"/>
          <w:sz w:val="24"/>
          <w:szCs w:val="24"/>
        </w:rPr>
        <w:t>Kiryadongo</w:t>
      </w:r>
      <w:proofErr w:type="spellEnd"/>
      <w:r w:rsidR="00527F05" w:rsidRPr="00977FB5">
        <w:rPr>
          <w:rFonts w:ascii="Times New Roman" w:hAnsi="Times New Roman" w:cs="Times New Roman"/>
          <w:sz w:val="24"/>
          <w:szCs w:val="24"/>
        </w:rPr>
        <w:t xml:space="preserve"> District Local Government, 2023).</w:t>
      </w:r>
    </w:p>
    <w:p w:rsidR="00C13AE2" w:rsidRPr="00977FB5" w:rsidRDefault="005C2B23" w:rsidP="00977FB5">
      <w:pPr>
        <w:pStyle w:val="Heading3"/>
        <w:spacing w:before="0" w:after="200" w:line="360" w:lineRule="auto"/>
        <w:jc w:val="both"/>
        <w:rPr>
          <w:rFonts w:ascii="Times New Roman" w:hAnsi="Times New Roman" w:cs="Times New Roman"/>
          <w:color w:val="auto"/>
          <w:sz w:val="24"/>
          <w:szCs w:val="24"/>
        </w:rPr>
      </w:pPr>
      <w:bookmarkStart w:id="53" w:name="_Toc144579522"/>
      <w:bookmarkStart w:id="54" w:name="_Toc485994004"/>
      <w:bookmarkEnd w:id="47"/>
      <w:bookmarkEnd w:id="48"/>
      <w:r w:rsidRPr="00977FB5">
        <w:rPr>
          <w:rFonts w:ascii="Times New Roman" w:eastAsia="Times New Roman" w:hAnsi="Times New Roman" w:cs="Times New Roman"/>
          <w:color w:val="auto"/>
          <w:sz w:val="24"/>
          <w:szCs w:val="24"/>
        </w:rPr>
        <w:lastRenderedPageBreak/>
        <w:t>1.6.2</w:t>
      </w:r>
      <w:r w:rsidR="00C13AE2" w:rsidRPr="00977FB5">
        <w:rPr>
          <w:rFonts w:ascii="Times New Roman" w:eastAsia="Times New Roman" w:hAnsi="Times New Roman" w:cs="Times New Roman"/>
          <w:color w:val="auto"/>
          <w:sz w:val="24"/>
          <w:szCs w:val="24"/>
        </w:rPr>
        <w:t xml:space="preserve"> Content Scope</w:t>
      </w:r>
      <w:bookmarkEnd w:id="53"/>
    </w:p>
    <w:p w:rsidR="00670D76" w:rsidRPr="00977FB5" w:rsidRDefault="005C2B23"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Teenage girls (13-19), are often vulnerable to poor WASH conditions and menstrual hygiene management, which can negatively impact their education. Therefore, understanding the specific challenges faced by teenage girls in this community can help develop targeted interventions and policies to improve their access to WASH facilities and menstrual hygiene management resources, ultimately improving their educational outcomes.</w:t>
      </w:r>
    </w:p>
    <w:p w:rsidR="005C2B23" w:rsidRPr="00977FB5" w:rsidRDefault="005C2B23" w:rsidP="00977FB5">
      <w:pPr>
        <w:pStyle w:val="Heading3"/>
        <w:spacing w:before="0" w:after="200" w:line="360" w:lineRule="auto"/>
        <w:jc w:val="both"/>
        <w:rPr>
          <w:rFonts w:ascii="Times New Roman" w:hAnsi="Times New Roman" w:cs="Times New Roman"/>
          <w:color w:val="auto"/>
          <w:sz w:val="24"/>
          <w:szCs w:val="24"/>
          <w:lang w:val="en-GB"/>
        </w:rPr>
      </w:pPr>
      <w:bookmarkStart w:id="55" w:name="_Toc144579523"/>
      <w:r w:rsidRPr="00977FB5">
        <w:rPr>
          <w:rFonts w:ascii="Times New Roman" w:hAnsi="Times New Roman" w:cs="Times New Roman"/>
          <w:color w:val="auto"/>
          <w:sz w:val="24"/>
          <w:szCs w:val="24"/>
        </w:rPr>
        <w:t>1.6.3 Time scope</w:t>
      </w:r>
      <w:bookmarkStart w:id="56" w:name="_Toc426415210"/>
      <w:bookmarkEnd w:id="55"/>
    </w:p>
    <w:bookmarkEnd w:id="56"/>
    <w:p w:rsidR="005C2B23" w:rsidRPr="00977FB5" w:rsidRDefault="00676FB8" w:rsidP="00977FB5">
      <w:pPr>
        <w:spacing w:line="360" w:lineRule="auto"/>
        <w:jc w:val="both"/>
        <w:rPr>
          <w:rFonts w:ascii="Times New Roman" w:hAnsi="Times New Roman" w:cs="Times New Roman"/>
          <w:sz w:val="24"/>
          <w:szCs w:val="24"/>
        </w:rPr>
      </w:pPr>
      <w:r w:rsidRPr="00676FB8">
        <w:rPr>
          <w:rFonts w:ascii="Times New Roman" w:hAnsi="Times New Roman" w:cs="Times New Roman"/>
          <w:sz w:val="24"/>
          <w:szCs w:val="24"/>
        </w:rPr>
        <w:t>The three-month trial took place between March and May 2023. Since various MHM interventions have been adopted over time, the evaluation of the report and papers concentrated on a period of fifteen years, or 2008 to 2022. This period helped in acquiring updated information.</w:t>
      </w:r>
    </w:p>
    <w:p w:rsidR="00F47EBA" w:rsidRPr="00977FB5" w:rsidRDefault="005C2B23" w:rsidP="00977FB5">
      <w:pPr>
        <w:pStyle w:val="Heading2"/>
        <w:spacing w:before="0" w:after="200" w:line="360" w:lineRule="auto"/>
        <w:jc w:val="both"/>
        <w:rPr>
          <w:rFonts w:ascii="Times New Roman" w:hAnsi="Times New Roman" w:cs="Times New Roman"/>
          <w:color w:val="auto"/>
          <w:sz w:val="24"/>
          <w:szCs w:val="24"/>
        </w:rPr>
      </w:pPr>
      <w:bookmarkStart w:id="57" w:name="_Toc144579524"/>
      <w:r w:rsidRPr="00977FB5">
        <w:rPr>
          <w:rFonts w:ascii="Times New Roman" w:eastAsia="Times New Roman" w:hAnsi="Times New Roman" w:cs="Times New Roman"/>
          <w:color w:val="auto"/>
          <w:sz w:val="24"/>
          <w:szCs w:val="24"/>
        </w:rPr>
        <w:t>1.7</w:t>
      </w:r>
      <w:r w:rsidR="00F47EBA" w:rsidRPr="00977FB5">
        <w:rPr>
          <w:rFonts w:ascii="Times New Roman" w:eastAsia="Times New Roman" w:hAnsi="Times New Roman" w:cs="Times New Roman"/>
          <w:color w:val="auto"/>
          <w:sz w:val="24"/>
          <w:szCs w:val="24"/>
        </w:rPr>
        <w:t xml:space="preserve"> Significance of the study</w:t>
      </w:r>
      <w:bookmarkEnd w:id="57"/>
    </w:p>
    <w:p w:rsidR="005C2B23" w:rsidRPr="00977FB5" w:rsidRDefault="005C2B23" w:rsidP="00977FB5">
      <w:pPr>
        <w:spacing w:line="360" w:lineRule="auto"/>
        <w:jc w:val="both"/>
        <w:rPr>
          <w:rFonts w:ascii="Times New Roman" w:eastAsia="Times New Roman" w:hAnsi="Times New Roman" w:cs="Times New Roman"/>
          <w:sz w:val="24"/>
          <w:szCs w:val="24"/>
          <w:lang w:val="en-AU"/>
        </w:rPr>
      </w:pPr>
      <w:bookmarkStart w:id="58" w:name="_Toc513525177"/>
      <w:bookmarkEnd w:id="54"/>
      <w:r w:rsidRPr="00977FB5">
        <w:rPr>
          <w:rFonts w:ascii="Times New Roman" w:eastAsia="Times New Roman" w:hAnsi="Times New Roman" w:cs="Times New Roman"/>
          <w:sz w:val="24"/>
          <w:szCs w:val="24"/>
        </w:rPr>
        <w:t xml:space="preserve">This study lies in its potential to inform policy and programming efforts aimed at improving educational outcomes and overall well-being of teenage girls in </w:t>
      </w:r>
      <w:proofErr w:type="spellStart"/>
      <w:r w:rsidRPr="00977FB5">
        <w:rPr>
          <w:rFonts w:ascii="Times New Roman" w:eastAsia="Times New Roman" w:hAnsi="Times New Roman" w:cs="Times New Roman"/>
          <w:sz w:val="24"/>
          <w:szCs w:val="24"/>
        </w:rPr>
        <w:t>Kinyara</w:t>
      </w:r>
      <w:proofErr w:type="spellEnd"/>
      <w:r w:rsidRPr="00977FB5">
        <w:rPr>
          <w:rFonts w:ascii="Times New Roman" w:eastAsia="Times New Roman" w:hAnsi="Times New Roman" w:cs="Times New Roman"/>
          <w:sz w:val="24"/>
          <w:szCs w:val="24"/>
        </w:rPr>
        <w:t xml:space="preserve"> village in that the findings can help identify gaps and challenges in the current WASH and menstrual hygiene management practices in schools and community and propose evidence based solutions and interventions to address the challenges. </w:t>
      </w:r>
    </w:p>
    <w:p w:rsidR="005C2B23" w:rsidRPr="00977FB5" w:rsidRDefault="005C2B23" w:rsidP="00977FB5">
      <w:pPr>
        <w:spacing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The study’s focus on teenage girls’ menstrual hygiene management is particularly important as it is an often neglected aspect of WASH in many contexts, despite its potential impact on health and educational outcomes. By shedding light on the challenges that teenage girls face in managing their menstrual hygiene in schools and the community, the study can help de-stigmatize menstruation and advocate for more inclusive and supportive policies and supportive policies and programs.</w:t>
      </w:r>
    </w:p>
    <w:p w:rsidR="003C574A" w:rsidRPr="00977FB5" w:rsidRDefault="005C2B23" w:rsidP="00977FB5">
      <w:pPr>
        <w:spacing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The study’s emphasis on community perspectives and local context can help ensure that any proposed solutions are culturally appropriate and acceptable, enhancing the likelihood of success and sustainability.</w:t>
      </w:r>
    </w:p>
    <w:p w:rsidR="0009296D" w:rsidRPr="00977FB5" w:rsidRDefault="005C2B23" w:rsidP="00977FB5">
      <w:pPr>
        <w:pStyle w:val="Heading2"/>
        <w:spacing w:before="0" w:after="200" w:line="360" w:lineRule="auto"/>
        <w:jc w:val="both"/>
        <w:rPr>
          <w:rFonts w:ascii="Times New Roman" w:eastAsia="Times New Roman" w:hAnsi="Times New Roman" w:cs="Times New Roman"/>
          <w:color w:val="auto"/>
          <w:sz w:val="24"/>
          <w:szCs w:val="24"/>
          <w:lang w:val="en-AU"/>
        </w:rPr>
      </w:pPr>
      <w:bookmarkStart w:id="59" w:name="_Toc144579525"/>
      <w:r w:rsidRPr="00977FB5">
        <w:rPr>
          <w:rFonts w:ascii="Times New Roman" w:eastAsia="Times New Roman" w:hAnsi="Times New Roman" w:cs="Times New Roman"/>
          <w:color w:val="auto"/>
          <w:sz w:val="24"/>
          <w:szCs w:val="24"/>
        </w:rPr>
        <w:lastRenderedPageBreak/>
        <w:t>1.8</w:t>
      </w:r>
      <w:r w:rsidR="0009296D" w:rsidRPr="00977FB5">
        <w:rPr>
          <w:rFonts w:ascii="Times New Roman" w:eastAsia="Times New Roman" w:hAnsi="Times New Roman" w:cs="Times New Roman"/>
          <w:color w:val="auto"/>
          <w:sz w:val="24"/>
          <w:szCs w:val="24"/>
        </w:rPr>
        <w:t xml:space="preserve"> Conceptual framework</w:t>
      </w:r>
      <w:bookmarkStart w:id="60" w:name="_Toc437066961"/>
      <w:bookmarkStart w:id="61" w:name="_Toc477607882"/>
      <w:bookmarkEnd w:id="58"/>
      <w:bookmarkEnd w:id="59"/>
    </w:p>
    <w:p w:rsidR="00237930" w:rsidRPr="00977FB5" w:rsidRDefault="0009296D" w:rsidP="00977FB5">
      <w:pPr>
        <w:spacing w:line="360" w:lineRule="auto"/>
        <w:jc w:val="both"/>
        <w:rPr>
          <w:rFonts w:ascii="Times New Roman" w:eastAsia="Times New Roman" w:hAnsi="Times New Roman" w:cs="Times New Roman"/>
          <w:b/>
          <w:sz w:val="24"/>
          <w:szCs w:val="24"/>
        </w:rPr>
      </w:pPr>
      <w:bookmarkStart w:id="62" w:name="_Toc513525502"/>
      <w:r w:rsidRPr="00977FB5">
        <w:rPr>
          <w:rFonts w:ascii="Times New Roman" w:eastAsia="Times New Roman" w:hAnsi="Times New Roman" w:cs="Times New Roman"/>
          <w:b/>
          <w:bCs/>
          <w:sz w:val="24"/>
          <w:szCs w:val="24"/>
        </w:rPr>
        <w:t>Figure 1: Conceptual framework</w:t>
      </w:r>
      <w:bookmarkEnd w:id="60"/>
      <w:bookmarkEnd w:id="61"/>
      <w:bookmarkEnd w:id="62"/>
    </w:p>
    <w:p w:rsidR="0063696E" w:rsidRPr="00977FB5" w:rsidRDefault="0063696E" w:rsidP="00977FB5">
      <w:pPr>
        <w:autoSpaceDE w:val="0"/>
        <w:autoSpaceDN w:val="0"/>
        <w:adjustRightInd w:val="0"/>
        <w:spacing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b/>
          <w:sz w:val="24"/>
          <w:szCs w:val="24"/>
          <w:lang w:bidi="en-US"/>
        </w:rPr>
        <w:t>Independent variable                                                                   Dependent variable</w:t>
      </w:r>
    </w:p>
    <w:p w:rsidR="0063696E" w:rsidRPr="00977FB5" w:rsidRDefault="00A87D28" w:rsidP="00977FB5">
      <w:pPr>
        <w:autoSpaceDE w:val="0"/>
        <w:autoSpaceDN w:val="0"/>
        <w:adjustRightInd w:val="0"/>
        <w:spacing w:line="360" w:lineRule="auto"/>
        <w:jc w:val="both"/>
        <w:rPr>
          <w:rFonts w:ascii="Times New Roman" w:eastAsia="Times New Roman" w:hAnsi="Times New Roman" w:cs="Times New Roman"/>
          <w:b/>
          <w:i/>
          <w:sz w:val="24"/>
          <w:szCs w:val="24"/>
          <w:lang w:bidi="en-US"/>
        </w:rPr>
      </w:pPr>
      <w:r>
        <w:rPr>
          <w:rFonts w:ascii="Times New Roman" w:eastAsia="Times New Roman" w:hAnsi="Times New Roman" w:cs="Times New Roman"/>
          <w:b/>
          <w:i/>
          <w:noProof/>
          <w:sz w:val="24"/>
          <w:szCs w:val="24"/>
        </w:rPr>
        <w:pict>
          <v:rect id="Rectangle 3" o:spid="_x0000_s1026" style="position:absolute;left:0;text-align:left;margin-left:-9pt;margin-top:7.7pt;width:201pt;height:11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">
            <v:textbox>
              <w:txbxContent>
                <w:p w:rsidR="00525438" w:rsidRPr="006021E8" w:rsidRDefault="00525438" w:rsidP="0063696E">
                  <w:pPr>
                    <w:spacing w:after="0" w:line="360" w:lineRule="auto"/>
                    <w:jc w:val="center"/>
                    <w:rPr>
                      <w:rFonts w:ascii="Times New Roman" w:hAnsi="Times New Roman"/>
                      <w:b/>
                      <w:sz w:val="24"/>
                      <w:szCs w:val="24"/>
                    </w:rPr>
                  </w:pPr>
                  <w:r>
                    <w:rPr>
                      <w:rFonts w:ascii="Times New Roman" w:hAnsi="Times New Roman"/>
                      <w:b/>
                      <w:sz w:val="24"/>
                      <w:szCs w:val="24"/>
                    </w:rPr>
                    <w:t>WASH</w:t>
                  </w:r>
                </w:p>
                <w:p w:rsidR="00525438" w:rsidRPr="006021E8" w:rsidRDefault="00525438" w:rsidP="00BF1E15">
                  <w:pPr>
                    <w:pStyle w:val="ListParagraph"/>
                    <w:numPr>
                      <w:ilvl w:val="0"/>
                      <w:numId w:val="1"/>
                    </w:numPr>
                    <w:spacing w:after="0" w:line="360" w:lineRule="auto"/>
                    <w:jc w:val="both"/>
                    <w:rPr>
                      <w:rFonts w:ascii="Times New Roman" w:hAnsi="Times New Roman"/>
                      <w:sz w:val="24"/>
                      <w:szCs w:val="24"/>
                    </w:rPr>
                  </w:pPr>
                  <w:r>
                    <w:rPr>
                      <w:rFonts w:ascii="Times New Roman" w:hAnsi="Times New Roman"/>
                      <w:sz w:val="24"/>
                      <w:szCs w:val="24"/>
                    </w:rPr>
                    <w:t>Access to clean water</w:t>
                  </w:r>
                </w:p>
                <w:p w:rsidR="00525438" w:rsidRDefault="00525438" w:rsidP="00BF1E15">
                  <w:pPr>
                    <w:pStyle w:val="ListParagraph"/>
                    <w:numPr>
                      <w:ilvl w:val="0"/>
                      <w:numId w:val="1"/>
                    </w:numPr>
                    <w:spacing w:after="0" w:line="360" w:lineRule="auto"/>
                    <w:jc w:val="both"/>
                    <w:rPr>
                      <w:rFonts w:ascii="Times New Roman" w:hAnsi="Times New Roman"/>
                      <w:sz w:val="24"/>
                      <w:szCs w:val="24"/>
                    </w:rPr>
                  </w:pPr>
                  <w:r>
                    <w:rPr>
                      <w:rFonts w:ascii="Times New Roman" w:hAnsi="Times New Roman"/>
                      <w:sz w:val="24"/>
                      <w:szCs w:val="24"/>
                    </w:rPr>
                    <w:t>Adequate sanitation facilities</w:t>
                  </w:r>
                </w:p>
                <w:p w:rsidR="00525438" w:rsidRDefault="00525438" w:rsidP="00BF1E15">
                  <w:pPr>
                    <w:pStyle w:val="ListParagraph"/>
                    <w:numPr>
                      <w:ilvl w:val="0"/>
                      <w:numId w:val="1"/>
                    </w:numPr>
                    <w:spacing w:after="0" w:line="360" w:lineRule="auto"/>
                    <w:jc w:val="both"/>
                    <w:rPr>
                      <w:rFonts w:ascii="Times New Roman" w:hAnsi="Times New Roman"/>
                      <w:sz w:val="24"/>
                      <w:szCs w:val="24"/>
                    </w:rPr>
                  </w:pPr>
                  <w:r>
                    <w:rPr>
                      <w:rFonts w:ascii="Times New Roman" w:hAnsi="Times New Roman"/>
                      <w:sz w:val="24"/>
                      <w:szCs w:val="24"/>
                    </w:rPr>
                    <w:t>Hygiene behavior</w:t>
                  </w:r>
                </w:p>
                <w:p w:rsidR="00525438" w:rsidRPr="006021E8" w:rsidRDefault="00525438" w:rsidP="00BF1E15">
                  <w:pPr>
                    <w:pStyle w:val="ListParagraph"/>
                    <w:numPr>
                      <w:ilvl w:val="0"/>
                      <w:numId w:val="1"/>
                    </w:numPr>
                    <w:spacing w:after="0" w:line="360" w:lineRule="auto"/>
                    <w:jc w:val="both"/>
                    <w:rPr>
                      <w:rFonts w:ascii="Times New Roman" w:hAnsi="Times New Roman"/>
                      <w:sz w:val="24"/>
                      <w:szCs w:val="24"/>
                    </w:rPr>
                  </w:pPr>
                  <w:r>
                    <w:rPr>
                      <w:rFonts w:ascii="Times New Roman" w:hAnsi="Times New Roman"/>
                      <w:sz w:val="24"/>
                      <w:szCs w:val="24"/>
                    </w:rPr>
                    <w:t>Environmental health</w:t>
                  </w:r>
                </w:p>
              </w:txbxContent>
            </v:textbox>
          </v:rect>
        </w:pict>
      </w:r>
      <w:r>
        <w:rPr>
          <w:rFonts w:ascii="Times New Roman" w:eastAsia="Times New Roman" w:hAnsi="Times New Roman" w:cs="Times New Roman"/>
          <w:b/>
          <w:i/>
          <w:noProof/>
          <w:sz w:val="24"/>
          <w:szCs w:val="24"/>
        </w:rPr>
        <w:pict>
          <v:rect id="Rectangle 16" o:spid="_x0000_s1027" style="position:absolute;left:0;text-align:left;margin-left:277.5pt;margin-top:7.7pt;width:201pt;height:11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">
            <v:textbox>
              <w:txbxContent>
                <w:p w:rsidR="00525438" w:rsidRPr="006021E8" w:rsidRDefault="00525438" w:rsidP="0063696E">
                  <w:pPr>
                    <w:spacing w:after="0" w:line="360" w:lineRule="auto"/>
                    <w:jc w:val="center"/>
                    <w:rPr>
                      <w:rFonts w:ascii="Times New Roman" w:hAnsi="Times New Roman"/>
                      <w:b/>
                      <w:sz w:val="24"/>
                      <w:szCs w:val="24"/>
                    </w:rPr>
                  </w:pPr>
                  <w:r>
                    <w:rPr>
                      <w:rFonts w:ascii="Times New Roman" w:hAnsi="Times New Roman"/>
                      <w:b/>
                      <w:sz w:val="24"/>
                      <w:szCs w:val="24"/>
                    </w:rPr>
                    <w:t>Menstrual Hygiene Management</w:t>
                  </w:r>
                </w:p>
                <w:p w:rsidR="00525438" w:rsidRPr="006021E8" w:rsidRDefault="00525438" w:rsidP="00BF1E15">
                  <w:pPr>
                    <w:pStyle w:val="ListParagraph"/>
                    <w:numPr>
                      <w:ilvl w:val="0"/>
                      <w:numId w:val="1"/>
                    </w:numPr>
                    <w:spacing w:after="0" w:line="360" w:lineRule="auto"/>
                    <w:jc w:val="both"/>
                    <w:rPr>
                      <w:rFonts w:ascii="Times New Roman" w:hAnsi="Times New Roman"/>
                      <w:sz w:val="24"/>
                      <w:szCs w:val="24"/>
                    </w:rPr>
                  </w:pPr>
                  <w:r>
                    <w:rPr>
                      <w:rFonts w:ascii="Times New Roman" w:hAnsi="Times New Roman"/>
                      <w:sz w:val="24"/>
                      <w:szCs w:val="24"/>
                    </w:rPr>
                    <w:t>Menstrual hygiene knowledge</w:t>
                  </w:r>
                </w:p>
                <w:p w:rsidR="00525438" w:rsidRPr="006021E8" w:rsidRDefault="00525438" w:rsidP="00BF1E15">
                  <w:pPr>
                    <w:pStyle w:val="ListParagraph"/>
                    <w:numPr>
                      <w:ilvl w:val="0"/>
                      <w:numId w:val="1"/>
                    </w:numPr>
                    <w:spacing w:after="0" w:line="360" w:lineRule="auto"/>
                    <w:jc w:val="both"/>
                    <w:rPr>
                      <w:rFonts w:ascii="Times New Roman" w:hAnsi="Times New Roman"/>
                      <w:sz w:val="24"/>
                      <w:szCs w:val="24"/>
                    </w:rPr>
                  </w:pPr>
                  <w:r>
                    <w:rPr>
                      <w:rFonts w:ascii="Times New Roman" w:hAnsi="Times New Roman"/>
                      <w:sz w:val="24"/>
                      <w:szCs w:val="24"/>
                    </w:rPr>
                    <w:t>Menstrual hygiene products</w:t>
                  </w:r>
                </w:p>
                <w:p w:rsidR="00525438" w:rsidRDefault="00525438" w:rsidP="00BF1E15">
                  <w:pPr>
                    <w:pStyle w:val="ListParagraph"/>
                    <w:numPr>
                      <w:ilvl w:val="0"/>
                      <w:numId w:val="1"/>
                    </w:numPr>
                    <w:spacing w:after="0" w:line="360" w:lineRule="auto"/>
                    <w:jc w:val="both"/>
                    <w:rPr>
                      <w:rFonts w:ascii="Times New Roman" w:hAnsi="Times New Roman"/>
                      <w:sz w:val="24"/>
                      <w:szCs w:val="24"/>
                    </w:rPr>
                  </w:pPr>
                  <w:r>
                    <w:rPr>
                      <w:rFonts w:ascii="Times New Roman" w:hAnsi="Times New Roman"/>
                      <w:sz w:val="24"/>
                      <w:szCs w:val="24"/>
                    </w:rPr>
                    <w:t>Menstrual hygiene facilities</w:t>
                  </w:r>
                </w:p>
                <w:p w:rsidR="00525438" w:rsidRPr="006021E8" w:rsidRDefault="00525438" w:rsidP="00BF1E15">
                  <w:pPr>
                    <w:pStyle w:val="ListParagraph"/>
                    <w:numPr>
                      <w:ilvl w:val="0"/>
                      <w:numId w:val="1"/>
                    </w:numPr>
                    <w:spacing w:after="0" w:line="360" w:lineRule="auto"/>
                    <w:jc w:val="both"/>
                    <w:rPr>
                      <w:rFonts w:ascii="Times New Roman" w:hAnsi="Times New Roman"/>
                      <w:sz w:val="24"/>
                      <w:szCs w:val="24"/>
                    </w:rPr>
                  </w:pPr>
                  <w:r>
                    <w:rPr>
                      <w:rFonts w:ascii="Times New Roman" w:hAnsi="Times New Roman"/>
                      <w:sz w:val="24"/>
                      <w:szCs w:val="24"/>
                    </w:rPr>
                    <w:t>Menstrual hygiene practices</w:t>
                  </w:r>
                </w:p>
              </w:txbxContent>
            </v:textbox>
          </v:rect>
        </w:pict>
      </w:r>
    </w:p>
    <w:p w:rsidR="0063696E" w:rsidRPr="00977FB5" w:rsidRDefault="0063696E" w:rsidP="00977FB5">
      <w:pPr>
        <w:autoSpaceDE w:val="0"/>
        <w:autoSpaceDN w:val="0"/>
        <w:adjustRightInd w:val="0"/>
        <w:spacing w:line="360" w:lineRule="auto"/>
        <w:jc w:val="both"/>
        <w:rPr>
          <w:rFonts w:ascii="Times New Roman" w:eastAsia="Times New Roman" w:hAnsi="Times New Roman" w:cs="Times New Roman"/>
          <w:b/>
          <w:i/>
          <w:sz w:val="24"/>
          <w:szCs w:val="24"/>
          <w:lang w:bidi="en-US"/>
        </w:rPr>
      </w:pPr>
      <w:r w:rsidRPr="00977FB5">
        <w:rPr>
          <w:rFonts w:ascii="Times New Roman" w:eastAsia="Times New Roman" w:hAnsi="Times New Roman" w:cs="Times New Roman"/>
          <w:b/>
          <w:i/>
          <w:sz w:val="24"/>
          <w:szCs w:val="24"/>
          <w:lang w:bidi="en-US"/>
        </w:rPr>
        <w:tab/>
      </w:r>
    </w:p>
    <w:p w:rsidR="0063696E" w:rsidRPr="00977FB5" w:rsidRDefault="00A87D28" w:rsidP="00977FB5">
      <w:pPr>
        <w:autoSpaceDE w:val="0"/>
        <w:autoSpaceDN w:val="0"/>
        <w:adjustRightInd w:val="0"/>
        <w:spacing w:line="360" w:lineRule="auto"/>
        <w:jc w:val="both"/>
        <w:rPr>
          <w:rFonts w:ascii="Times New Roman" w:eastAsia="Times New Roman" w:hAnsi="Times New Roman" w:cs="Times New Roman"/>
          <w:b/>
          <w:i/>
          <w:sz w:val="24"/>
          <w:szCs w:val="24"/>
          <w:lang w:bidi="en-US"/>
        </w:rPr>
      </w:pPr>
      <w:r>
        <w:rPr>
          <w:rFonts w:ascii="Times New Roman" w:eastAsia="Times New Roman" w:hAnsi="Times New Roman" w:cs="Times New Roman"/>
          <w:b/>
          <w:i/>
          <w:noProof/>
          <w:sz w:val="24"/>
          <w:szCs w:val="24"/>
        </w:rPr>
        <w:pict>
          <v:shapetype id="_x0000_t32" coordsize="21600,21600" o:spt="32" o:oned="t" path="m,l21600,21600e" filled="f">
            <v:path arrowok="t" fillok="f" o:connecttype="none"/>
            <o:lock v:ext="edit" shapetype="t"/>
          </v:shapetype>
          <v:shape id="Straight Arrow Connector 6" o:spid="_x0000_s1040" type="#_x0000_t32" style="position:absolute;left:0;text-align:left;margin-left:236.7pt;margin-top:.75pt;width:0;height:116.45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" strokecolor="black [3040]">
            <v:stroke endarrow="block"/>
          </v:shape>
        </w:pict>
      </w:r>
      <w:r>
        <w:rPr>
          <w:rFonts w:ascii="Times New Roman" w:eastAsia="Times New Roman" w:hAnsi="Times New Roman" w:cs="Times New Roman"/>
          <w:b/>
          <w:i/>
          <w:noProof/>
          <w:sz w:val="24"/>
          <w:szCs w:val="24"/>
        </w:rPr>
        <w:pict>
          <v:shape id="Straight Arrow Connector 5" o:spid="_x0000_s1039" type="#_x0000_t32" style="position:absolute;left:0;text-align:left;margin-left:191.45pt;margin-top:.65pt;width:85.75pt;height:0;flip:y;z-index:25166643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" strokecolor="black [3040]">
            <v:stroke endarrow="block"/>
          </v:shape>
        </w:pict>
      </w:r>
      <w:r w:rsidR="0063696E" w:rsidRPr="00977FB5">
        <w:rPr>
          <w:rFonts w:ascii="Times New Roman" w:eastAsia="Times New Roman" w:hAnsi="Times New Roman" w:cs="Times New Roman"/>
          <w:b/>
          <w:i/>
          <w:sz w:val="24"/>
          <w:szCs w:val="24"/>
          <w:lang w:bidi="en-US"/>
        </w:rPr>
        <w:tab/>
      </w:r>
    </w:p>
    <w:p w:rsidR="0063696E" w:rsidRPr="00977FB5" w:rsidRDefault="0063696E" w:rsidP="00977FB5">
      <w:pPr>
        <w:autoSpaceDE w:val="0"/>
        <w:autoSpaceDN w:val="0"/>
        <w:adjustRightInd w:val="0"/>
        <w:spacing w:line="360" w:lineRule="auto"/>
        <w:jc w:val="both"/>
        <w:rPr>
          <w:rFonts w:ascii="Times New Roman" w:eastAsia="Times New Roman" w:hAnsi="Times New Roman" w:cs="Times New Roman"/>
          <w:b/>
          <w:sz w:val="24"/>
          <w:szCs w:val="24"/>
          <w:lang w:bidi="en-US"/>
        </w:rPr>
      </w:pPr>
    </w:p>
    <w:p w:rsidR="0063696E" w:rsidRPr="00977FB5" w:rsidRDefault="0063696E" w:rsidP="00977FB5">
      <w:pPr>
        <w:autoSpaceDE w:val="0"/>
        <w:autoSpaceDN w:val="0"/>
        <w:adjustRightInd w:val="0"/>
        <w:spacing w:line="360" w:lineRule="auto"/>
        <w:jc w:val="both"/>
        <w:rPr>
          <w:rFonts w:ascii="Times New Roman" w:eastAsia="Times New Roman" w:hAnsi="Times New Roman" w:cs="Times New Roman"/>
          <w:b/>
          <w:sz w:val="24"/>
          <w:szCs w:val="24"/>
          <w:lang w:bidi="en-US"/>
        </w:rPr>
      </w:pPr>
    </w:p>
    <w:p w:rsidR="007C22C6" w:rsidRPr="00977FB5" w:rsidRDefault="00A87D28" w:rsidP="00977FB5">
      <w:pPr>
        <w:autoSpaceDE w:val="0"/>
        <w:autoSpaceDN w:val="0"/>
        <w:adjustRightInd w:val="0"/>
        <w:spacing w:line="360" w:lineRule="auto"/>
        <w:jc w:val="both"/>
        <w:rPr>
          <w:rFonts w:ascii="Times New Roman" w:eastAsia="Times New Roman" w:hAnsi="Times New Roman" w:cs="Times New Roman"/>
          <w:b/>
          <w:sz w:val="24"/>
          <w:szCs w:val="24"/>
        </w:rPr>
      </w:pPr>
      <w:r w:rsidRPr="00A87D28">
        <w:rPr>
          <w:rFonts w:ascii="Times New Roman" w:eastAsia="Calibri" w:hAnsi="Times New Roman" w:cs="Times New Roman"/>
          <w:b/>
          <w:i/>
          <w:noProof/>
          <w:sz w:val="24"/>
          <w:szCs w:val="24"/>
        </w:rPr>
        <w:pict>
          <v:oval id="Oval 4" o:spid="_x0000_s1028" style="position:absolute;left:0;text-align:left;margin-left:137.85pt;margin-top:25.1pt;width:195.3pt;height:176.9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" fillcolor="white [3201]" strokecolor="black [3200]" strokeweight=".25pt">
            <v:textbox>
              <w:txbxContent>
                <w:p w:rsidR="00525438" w:rsidRPr="007C22C6" w:rsidRDefault="00525438" w:rsidP="00BF1E15">
                  <w:pPr>
                    <w:pStyle w:val="ListParagraph"/>
                    <w:numPr>
                      <w:ilvl w:val="0"/>
                      <w:numId w:val="4"/>
                    </w:numPr>
                    <w:spacing w:line="360" w:lineRule="auto"/>
                    <w:jc w:val="both"/>
                    <w:rPr>
                      <w:rFonts w:ascii="Times New Roman" w:hAnsi="Times New Roman" w:cs="Times New Roman"/>
                      <w:sz w:val="24"/>
                      <w:szCs w:val="24"/>
                    </w:rPr>
                  </w:pPr>
                  <w:r w:rsidRPr="007C22C6">
                    <w:rPr>
                      <w:rFonts w:ascii="Times New Roman" w:hAnsi="Times New Roman" w:cs="Times New Roman"/>
                      <w:sz w:val="24"/>
                      <w:szCs w:val="24"/>
                    </w:rPr>
                    <w:t>Social norms</w:t>
                  </w:r>
                </w:p>
                <w:p w:rsidR="00525438" w:rsidRPr="007C22C6" w:rsidRDefault="00525438" w:rsidP="00BF1E15">
                  <w:pPr>
                    <w:pStyle w:val="ListParagraph"/>
                    <w:numPr>
                      <w:ilvl w:val="0"/>
                      <w:numId w:val="4"/>
                    </w:numPr>
                    <w:spacing w:line="360" w:lineRule="auto"/>
                    <w:jc w:val="both"/>
                    <w:rPr>
                      <w:rFonts w:ascii="Times New Roman" w:hAnsi="Times New Roman" w:cs="Times New Roman"/>
                      <w:sz w:val="24"/>
                      <w:szCs w:val="24"/>
                    </w:rPr>
                  </w:pPr>
                  <w:r w:rsidRPr="007C22C6">
                    <w:rPr>
                      <w:rFonts w:ascii="Times New Roman" w:hAnsi="Times New Roman" w:cs="Times New Roman"/>
                      <w:sz w:val="24"/>
                      <w:szCs w:val="24"/>
                    </w:rPr>
                    <w:t>Cultural beliefs</w:t>
                  </w:r>
                </w:p>
                <w:p w:rsidR="00525438" w:rsidRPr="007C22C6" w:rsidRDefault="00525438" w:rsidP="00BF1E15">
                  <w:pPr>
                    <w:pStyle w:val="ListParagraph"/>
                    <w:numPr>
                      <w:ilvl w:val="0"/>
                      <w:numId w:val="4"/>
                    </w:numPr>
                    <w:spacing w:line="360" w:lineRule="auto"/>
                    <w:jc w:val="both"/>
                    <w:rPr>
                      <w:rFonts w:ascii="Times New Roman" w:hAnsi="Times New Roman" w:cs="Times New Roman"/>
                      <w:sz w:val="24"/>
                      <w:szCs w:val="24"/>
                    </w:rPr>
                  </w:pPr>
                  <w:r w:rsidRPr="007C22C6">
                    <w:rPr>
                      <w:rFonts w:ascii="Times New Roman" w:hAnsi="Times New Roman" w:cs="Times New Roman"/>
                      <w:sz w:val="24"/>
                      <w:szCs w:val="24"/>
                    </w:rPr>
                    <w:t>Economic constraints</w:t>
                  </w:r>
                </w:p>
                <w:p w:rsidR="00525438" w:rsidRPr="007C22C6" w:rsidRDefault="00525438" w:rsidP="00BF1E15">
                  <w:pPr>
                    <w:pStyle w:val="ListParagraph"/>
                    <w:numPr>
                      <w:ilvl w:val="0"/>
                      <w:numId w:val="4"/>
                    </w:numPr>
                    <w:spacing w:line="360" w:lineRule="auto"/>
                    <w:jc w:val="both"/>
                    <w:rPr>
                      <w:rFonts w:ascii="Times New Roman" w:hAnsi="Times New Roman" w:cs="Times New Roman"/>
                      <w:sz w:val="24"/>
                      <w:szCs w:val="24"/>
                    </w:rPr>
                  </w:pPr>
                  <w:r w:rsidRPr="007C22C6">
                    <w:rPr>
                      <w:rFonts w:ascii="Times New Roman" w:hAnsi="Times New Roman" w:cs="Times New Roman"/>
                      <w:sz w:val="24"/>
                      <w:szCs w:val="24"/>
                    </w:rPr>
                    <w:t>House hold size</w:t>
                  </w:r>
                </w:p>
                <w:p w:rsidR="00525438" w:rsidRPr="007C22C6" w:rsidRDefault="00525438" w:rsidP="00BF1E15">
                  <w:pPr>
                    <w:pStyle w:val="ListParagraph"/>
                    <w:numPr>
                      <w:ilvl w:val="0"/>
                      <w:numId w:val="4"/>
                    </w:numPr>
                    <w:spacing w:line="360" w:lineRule="auto"/>
                    <w:jc w:val="both"/>
                    <w:rPr>
                      <w:rFonts w:ascii="Times New Roman" w:hAnsi="Times New Roman" w:cs="Times New Roman"/>
                      <w:sz w:val="24"/>
                      <w:szCs w:val="24"/>
                    </w:rPr>
                  </w:pPr>
                  <w:r w:rsidRPr="007C22C6">
                    <w:rPr>
                      <w:rFonts w:ascii="Times New Roman" w:hAnsi="Times New Roman" w:cs="Times New Roman"/>
                      <w:sz w:val="24"/>
                      <w:szCs w:val="24"/>
                    </w:rPr>
                    <w:t>Education level</w:t>
                  </w:r>
                </w:p>
              </w:txbxContent>
            </v:textbox>
          </v:oval>
        </w:pict>
      </w:r>
      <w:r w:rsidR="007C22C6" w:rsidRPr="00977FB5">
        <w:rPr>
          <w:rFonts w:ascii="Times New Roman" w:eastAsia="Times New Roman" w:hAnsi="Times New Roman" w:cs="Times New Roman"/>
          <w:b/>
          <w:sz w:val="24"/>
          <w:szCs w:val="24"/>
        </w:rPr>
        <w:t xml:space="preserve">                                                         Intervening variable</w:t>
      </w:r>
    </w:p>
    <w:p w:rsidR="007C22C6" w:rsidRPr="00977FB5" w:rsidRDefault="007C22C6" w:rsidP="00977FB5">
      <w:pPr>
        <w:autoSpaceDE w:val="0"/>
        <w:autoSpaceDN w:val="0"/>
        <w:adjustRightInd w:val="0"/>
        <w:spacing w:line="360" w:lineRule="auto"/>
        <w:jc w:val="both"/>
        <w:rPr>
          <w:rFonts w:ascii="Times New Roman" w:eastAsia="Times New Roman" w:hAnsi="Times New Roman" w:cs="Times New Roman"/>
          <w:sz w:val="24"/>
          <w:szCs w:val="24"/>
        </w:rPr>
      </w:pPr>
    </w:p>
    <w:p w:rsidR="007C22C6" w:rsidRPr="00977FB5" w:rsidRDefault="007C22C6" w:rsidP="00977FB5">
      <w:pPr>
        <w:autoSpaceDE w:val="0"/>
        <w:autoSpaceDN w:val="0"/>
        <w:adjustRightInd w:val="0"/>
        <w:spacing w:line="360" w:lineRule="auto"/>
        <w:jc w:val="both"/>
        <w:rPr>
          <w:rFonts w:ascii="Times New Roman" w:eastAsia="Times New Roman" w:hAnsi="Times New Roman" w:cs="Times New Roman"/>
          <w:b/>
          <w:sz w:val="24"/>
          <w:szCs w:val="24"/>
        </w:rPr>
      </w:pPr>
    </w:p>
    <w:p w:rsidR="007C22C6" w:rsidRPr="00977FB5" w:rsidRDefault="007C22C6" w:rsidP="00977FB5">
      <w:pPr>
        <w:autoSpaceDE w:val="0"/>
        <w:autoSpaceDN w:val="0"/>
        <w:adjustRightInd w:val="0"/>
        <w:spacing w:line="360" w:lineRule="auto"/>
        <w:jc w:val="both"/>
        <w:rPr>
          <w:rFonts w:ascii="Times New Roman" w:eastAsia="Times New Roman" w:hAnsi="Times New Roman" w:cs="Times New Roman"/>
          <w:b/>
          <w:sz w:val="24"/>
          <w:szCs w:val="24"/>
        </w:rPr>
      </w:pPr>
    </w:p>
    <w:p w:rsidR="007C22C6" w:rsidRPr="00977FB5" w:rsidRDefault="007C22C6" w:rsidP="00977FB5">
      <w:pPr>
        <w:autoSpaceDE w:val="0"/>
        <w:autoSpaceDN w:val="0"/>
        <w:adjustRightInd w:val="0"/>
        <w:spacing w:line="360" w:lineRule="auto"/>
        <w:jc w:val="both"/>
        <w:rPr>
          <w:rFonts w:ascii="Times New Roman" w:eastAsia="Times New Roman" w:hAnsi="Times New Roman" w:cs="Times New Roman"/>
          <w:b/>
          <w:sz w:val="24"/>
          <w:szCs w:val="24"/>
        </w:rPr>
      </w:pPr>
    </w:p>
    <w:p w:rsidR="007C22C6" w:rsidRPr="00977FB5" w:rsidRDefault="007C22C6" w:rsidP="00977FB5">
      <w:pPr>
        <w:autoSpaceDE w:val="0"/>
        <w:autoSpaceDN w:val="0"/>
        <w:adjustRightInd w:val="0"/>
        <w:spacing w:line="360" w:lineRule="auto"/>
        <w:jc w:val="both"/>
        <w:rPr>
          <w:rFonts w:ascii="Times New Roman" w:eastAsia="Times New Roman" w:hAnsi="Times New Roman" w:cs="Times New Roman"/>
          <w:b/>
          <w:sz w:val="24"/>
          <w:szCs w:val="24"/>
        </w:rPr>
      </w:pPr>
    </w:p>
    <w:p w:rsidR="007C22C6" w:rsidRPr="00977FB5" w:rsidRDefault="007C22C6" w:rsidP="00977FB5">
      <w:pPr>
        <w:autoSpaceDE w:val="0"/>
        <w:autoSpaceDN w:val="0"/>
        <w:adjustRightInd w:val="0"/>
        <w:spacing w:line="360" w:lineRule="auto"/>
        <w:jc w:val="both"/>
        <w:rPr>
          <w:rFonts w:ascii="Times New Roman" w:eastAsia="Times New Roman" w:hAnsi="Times New Roman" w:cs="Times New Roman"/>
          <w:b/>
          <w:sz w:val="24"/>
          <w:szCs w:val="24"/>
        </w:rPr>
      </w:pPr>
    </w:p>
    <w:p w:rsidR="0063696E" w:rsidRPr="00977FB5" w:rsidRDefault="0063696E" w:rsidP="00977FB5">
      <w:pPr>
        <w:autoSpaceDE w:val="0"/>
        <w:autoSpaceDN w:val="0"/>
        <w:adjustRightInd w:val="0"/>
        <w:spacing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b/>
          <w:sz w:val="24"/>
          <w:szCs w:val="24"/>
        </w:rPr>
        <w:t xml:space="preserve">Source: </w:t>
      </w:r>
      <w:r w:rsidRPr="00977FB5">
        <w:rPr>
          <w:rFonts w:ascii="Times New Roman" w:eastAsia="Times New Roman" w:hAnsi="Times New Roman" w:cs="Times New Roman"/>
          <w:i/>
          <w:sz w:val="24"/>
          <w:szCs w:val="24"/>
        </w:rPr>
        <w:t>Researcher’s conceptualization (2023)</w:t>
      </w:r>
    </w:p>
    <w:p w:rsidR="0007729F" w:rsidRPr="00977FB5" w:rsidRDefault="0007729F" w:rsidP="00977FB5">
      <w:pPr>
        <w:spacing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 xml:space="preserve">From the above illustration of the conceptual framework, the availability and accessibility of WASH facilities can impact menstrual hygiene practices of teenage girls. If clean water and sanitation facilities are not available, girls may face difficulties in managing </w:t>
      </w:r>
      <w:r w:rsidR="008E5851" w:rsidRPr="00977FB5">
        <w:rPr>
          <w:rFonts w:ascii="Times New Roman" w:eastAsia="Times New Roman" w:hAnsi="Times New Roman" w:cs="Times New Roman"/>
          <w:sz w:val="24"/>
          <w:szCs w:val="24"/>
        </w:rPr>
        <w:t>their</w:t>
      </w:r>
      <w:r w:rsidRPr="00977FB5">
        <w:rPr>
          <w:rFonts w:ascii="Times New Roman" w:eastAsia="Times New Roman" w:hAnsi="Times New Roman" w:cs="Times New Roman"/>
          <w:sz w:val="24"/>
          <w:szCs w:val="24"/>
        </w:rPr>
        <w:t xml:space="preserve"> menstrual hygiene, which could lead to absenteeism from school and decreased education attainment. Secondly knowledge attitudes and hygiene practices related to menstruation can impact girls participation and performance in school, girls who lack knowledge about menstrual hygiene may feel embarrassed which could lead to absenteeism from school during menstruation plus girls </w:t>
      </w:r>
      <w:r w:rsidRPr="00977FB5">
        <w:rPr>
          <w:rFonts w:ascii="Times New Roman" w:eastAsia="Times New Roman" w:hAnsi="Times New Roman" w:cs="Times New Roman"/>
          <w:sz w:val="24"/>
          <w:szCs w:val="24"/>
        </w:rPr>
        <w:lastRenderedPageBreak/>
        <w:t>who do not have access to adequate menstrual hygiene such as pads may miss school during their periods hence falling back in school. Also, there are social factors that affect both education and menstrual hygiene such as cultural beliefs for example, some communities, menstruating girls maybe stigmatized or excluded from certain activities which could impact their self-esteem and educational aspirations.</w:t>
      </w:r>
    </w:p>
    <w:p w:rsidR="0007729F" w:rsidRPr="00977FB5" w:rsidRDefault="0007729F" w:rsidP="00977FB5">
      <w:pPr>
        <w:spacing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 xml:space="preserve">In conclusion, the interrelationships between WASH practices, menstrual hygiene, and education are complex and multifaceted and will provide valuable insights into how to improve educational outcomes and overall well-being of adolescent girls in primary schools in </w:t>
      </w:r>
      <w:proofErr w:type="spellStart"/>
      <w:r w:rsidRPr="00977FB5">
        <w:rPr>
          <w:rFonts w:ascii="Times New Roman" w:eastAsia="Times New Roman" w:hAnsi="Times New Roman" w:cs="Times New Roman"/>
          <w:sz w:val="24"/>
          <w:szCs w:val="24"/>
        </w:rPr>
        <w:t>Kiryadongo</w:t>
      </w:r>
      <w:proofErr w:type="spellEnd"/>
      <w:r w:rsidRPr="00977FB5">
        <w:rPr>
          <w:rFonts w:ascii="Times New Roman" w:eastAsia="Times New Roman" w:hAnsi="Times New Roman" w:cs="Times New Roman"/>
          <w:sz w:val="24"/>
          <w:szCs w:val="24"/>
        </w:rPr>
        <w:t xml:space="preserve"> district.</w:t>
      </w:r>
    </w:p>
    <w:p w:rsidR="0007729F" w:rsidRPr="00977FB5" w:rsidRDefault="0007729F" w:rsidP="00977FB5">
      <w:pPr>
        <w:spacing w:line="360" w:lineRule="auto"/>
        <w:jc w:val="both"/>
        <w:rPr>
          <w:rFonts w:ascii="Times New Roman" w:eastAsia="Times New Roman" w:hAnsi="Times New Roman" w:cs="Times New Roman"/>
          <w:sz w:val="24"/>
          <w:szCs w:val="24"/>
        </w:rPr>
      </w:pPr>
    </w:p>
    <w:p w:rsidR="00B62F6D" w:rsidRPr="00977FB5" w:rsidRDefault="00B62F6D" w:rsidP="00977FB5">
      <w:pPr>
        <w:spacing w:line="360" w:lineRule="auto"/>
        <w:jc w:val="both"/>
        <w:rPr>
          <w:rFonts w:ascii="Times New Roman" w:eastAsia="Times New Roman" w:hAnsi="Times New Roman" w:cs="Times New Roman"/>
          <w:sz w:val="24"/>
          <w:szCs w:val="24"/>
        </w:rPr>
      </w:pPr>
    </w:p>
    <w:p w:rsidR="00006F3D" w:rsidRPr="00977FB5" w:rsidRDefault="00006F3D" w:rsidP="00977FB5">
      <w:pPr>
        <w:spacing w:line="360" w:lineRule="auto"/>
        <w:jc w:val="both"/>
        <w:rPr>
          <w:rFonts w:ascii="Times New Roman" w:eastAsia="Times New Roman" w:hAnsi="Times New Roman" w:cs="Times New Roman"/>
          <w:sz w:val="24"/>
          <w:szCs w:val="24"/>
        </w:rPr>
      </w:pPr>
    </w:p>
    <w:p w:rsidR="00006F3D" w:rsidRPr="00977FB5" w:rsidRDefault="00006F3D" w:rsidP="00977FB5">
      <w:pPr>
        <w:spacing w:line="360" w:lineRule="auto"/>
        <w:jc w:val="both"/>
        <w:rPr>
          <w:rFonts w:ascii="Times New Roman" w:eastAsia="Times New Roman" w:hAnsi="Times New Roman" w:cs="Times New Roman"/>
          <w:sz w:val="24"/>
          <w:szCs w:val="24"/>
        </w:rPr>
      </w:pPr>
    </w:p>
    <w:p w:rsidR="00006F3D" w:rsidRPr="00977FB5" w:rsidRDefault="00006F3D" w:rsidP="00977FB5">
      <w:pPr>
        <w:spacing w:line="360" w:lineRule="auto"/>
        <w:jc w:val="both"/>
        <w:rPr>
          <w:rFonts w:ascii="Times New Roman" w:eastAsia="Times New Roman" w:hAnsi="Times New Roman" w:cs="Times New Roman"/>
          <w:sz w:val="24"/>
          <w:szCs w:val="24"/>
        </w:rPr>
      </w:pPr>
    </w:p>
    <w:p w:rsidR="00006F3D" w:rsidRPr="00977FB5" w:rsidRDefault="00006F3D" w:rsidP="00977FB5">
      <w:pPr>
        <w:spacing w:line="360" w:lineRule="auto"/>
        <w:jc w:val="both"/>
        <w:rPr>
          <w:rFonts w:ascii="Times New Roman" w:eastAsia="Times New Roman" w:hAnsi="Times New Roman" w:cs="Times New Roman"/>
          <w:sz w:val="24"/>
          <w:szCs w:val="24"/>
        </w:rPr>
      </w:pPr>
    </w:p>
    <w:p w:rsidR="00006F3D" w:rsidRPr="00977FB5" w:rsidRDefault="00006F3D" w:rsidP="00977FB5">
      <w:pPr>
        <w:spacing w:line="360" w:lineRule="auto"/>
        <w:jc w:val="both"/>
        <w:rPr>
          <w:rFonts w:ascii="Times New Roman" w:eastAsia="Times New Roman" w:hAnsi="Times New Roman" w:cs="Times New Roman"/>
          <w:sz w:val="24"/>
          <w:szCs w:val="24"/>
        </w:rPr>
      </w:pPr>
    </w:p>
    <w:p w:rsidR="00006F3D" w:rsidRPr="00977FB5" w:rsidRDefault="00006F3D" w:rsidP="00977FB5">
      <w:pPr>
        <w:spacing w:line="360" w:lineRule="auto"/>
        <w:jc w:val="both"/>
        <w:rPr>
          <w:rFonts w:ascii="Times New Roman" w:eastAsia="Times New Roman" w:hAnsi="Times New Roman" w:cs="Times New Roman"/>
          <w:sz w:val="24"/>
          <w:szCs w:val="24"/>
        </w:rPr>
      </w:pPr>
    </w:p>
    <w:p w:rsidR="0007729F" w:rsidRPr="00977FB5" w:rsidRDefault="0007729F" w:rsidP="00977FB5">
      <w:pPr>
        <w:spacing w:line="360" w:lineRule="auto"/>
        <w:jc w:val="both"/>
        <w:rPr>
          <w:rFonts w:ascii="Times New Roman" w:eastAsia="Times New Roman" w:hAnsi="Times New Roman" w:cs="Times New Roman"/>
          <w:sz w:val="24"/>
          <w:szCs w:val="24"/>
        </w:rPr>
      </w:pPr>
    </w:p>
    <w:p w:rsidR="0007729F" w:rsidRPr="00977FB5" w:rsidRDefault="0007729F" w:rsidP="00977FB5">
      <w:pPr>
        <w:spacing w:line="360" w:lineRule="auto"/>
        <w:jc w:val="both"/>
        <w:rPr>
          <w:rFonts w:ascii="Times New Roman" w:eastAsia="Times New Roman" w:hAnsi="Times New Roman" w:cs="Times New Roman"/>
          <w:sz w:val="24"/>
          <w:szCs w:val="24"/>
        </w:rPr>
      </w:pPr>
    </w:p>
    <w:p w:rsidR="0007729F" w:rsidRPr="00977FB5" w:rsidRDefault="0007729F" w:rsidP="00977FB5">
      <w:pPr>
        <w:spacing w:line="360" w:lineRule="auto"/>
        <w:jc w:val="both"/>
        <w:rPr>
          <w:rFonts w:ascii="Times New Roman" w:eastAsia="Times New Roman" w:hAnsi="Times New Roman" w:cs="Times New Roman"/>
          <w:sz w:val="24"/>
          <w:szCs w:val="24"/>
        </w:rPr>
      </w:pPr>
    </w:p>
    <w:p w:rsidR="008E5851" w:rsidRPr="00977FB5" w:rsidRDefault="008E5851" w:rsidP="00977FB5">
      <w:pPr>
        <w:spacing w:line="360" w:lineRule="auto"/>
        <w:jc w:val="both"/>
        <w:rPr>
          <w:rFonts w:ascii="Times New Roman" w:eastAsia="Times New Roman" w:hAnsi="Times New Roman" w:cs="Times New Roman"/>
          <w:sz w:val="24"/>
          <w:szCs w:val="24"/>
        </w:rPr>
      </w:pPr>
    </w:p>
    <w:p w:rsidR="008E5851" w:rsidRPr="00977FB5" w:rsidRDefault="008E5851" w:rsidP="00977FB5">
      <w:pPr>
        <w:spacing w:line="360" w:lineRule="auto"/>
        <w:jc w:val="both"/>
        <w:rPr>
          <w:rFonts w:ascii="Times New Roman" w:eastAsia="Times New Roman" w:hAnsi="Times New Roman" w:cs="Times New Roman"/>
          <w:sz w:val="24"/>
          <w:szCs w:val="24"/>
        </w:rPr>
      </w:pPr>
    </w:p>
    <w:p w:rsidR="0007729F" w:rsidRPr="00977FB5" w:rsidRDefault="0007729F" w:rsidP="00977FB5">
      <w:pPr>
        <w:spacing w:line="360" w:lineRule="auto"/>
        <w:jc w:val="both"/>
        <w:rPr>
          <w:rFonts w:ascii="Times New Roman" w:eastAsia="Times New Roman" w:hAnsi="Times New Roman" w:cs="Times New Roman"/>
          <w:sz w:val="24"/>
          <w:szCs w:val="24"/>
        </w:rPr>
      </w:pPr>
    </w:p>
    <w:p w:rsidR="00006F3D" w:rsidRPr="00977FB5" w:rsidRDefault="00006F3D" w:rsidP="00EB6B27">
      <w:pPr>
        <w:pStyle w:val="Heading1"/>
        <w:spacing w:before="0" w:after="200" w:line="360" w:lineRule="auto"/>
        <w:jc w:val="center"/>
        <w:rPr>
          <w:rFonts w:ascii="Times New Roman" w:eastAsia="Times New Roman" w:hAnsi="Times New Roman" w:cs="Times New Roman"/>
          <w:color w:val="auto"/>
          <w:sz w:val="24"/>
          <w:szCs w:val="24"/>
          <w:lang w:val="en-AU"/>
        </w:rPr>
      </w:pPr>
      <w:bookmarkStart w:id="63" w:name="_Toc144579526"/>
      <w:r w:rsidRPr="00977FB5">
        <w:rPr>
          <w:rFonts w:ascii="Times New Roman" w:eastAsia="Times New Roman" w:hAnsi="Times New Roman" w:cs="Times New Roman"/>
          <w:color w:val="auto"/>
          <w:sz w:val="24"/>
          <w:szCs w:val="24"/>
        </w:rPr>
        <w:lastRenderedPageBreak/>
        <w:t>CHAPTER TWO</w:t>
      </w:r>
      <w:bookmarkStart w:id="64" w:name="_Toc463614053"/>
      <w:bookmarkStart w:id="65" w:name="_Toc477607808"/>
      <w:bookmarkStart w:id="66" w:name="_Toc513525179"/>
      <w:bookmarkEnd w:id="63"/>
    </w:p>
    <w:p w:rsidR="00006F3D" w:rsidRPr="00977FB5" w:rsidRDefault="00006F3D" w:rsidP="00EB6B27">
      <w:pPr>
        <w:pStyle w:val="Heading1"/>
        <w:spacing w:before="0" w:after="200" w:line="360" w:lineRule="auto"/>
        <w:jc w:val="center"/>
        <w:rPr>
          <w:rFonts w:ascii="Times New Roman" w:eastAsia="Times New Roman" w:hAnsi="Times New Roman" w:cs="Times New Roman"/>
          <w:color w:val="auto"/>
          <w:sz w:val="24"/>
          <w:szCs w:val="24"/>
          <w:lang w:val="en-AU"/>
        </w:rPr>
      </w:pPr>
      <w:bookmarkStart w:id="67" w:name="_Toc144579527"/>
      <w:r w:rsidRPr="00977FB5">
        <w:rPr>
          <w:rFonts w:ascii="Times New Roman" w:eastAsia="Times New Roman" w:hAnsi="Times New Roman" w:cs="Times New Roman"/>
          <w:color w:val="auto"/>
          <w:sz w:val="24"/>
          <w:szCs w:val="24"/>
        </w:rPr>
        <w:t>LITERATURE REVIEW</w:t>
      </w:r>
      <w:bookmarkStart w:id="68" w:name="_Toc463614054"/>
      <w:bookmarkStart w:id="69" w:name="_Toc477607809"/>
      <w:bookmarkStart w:id="70" w:name="_Toc513525180"/>
      <w:bookmarkEnd w:id="64"/>
      <w:bookmarkEnd w:id="65"/>
      <w:bookmarkEnd w:id="66"/>
      <w:bookmarkEnd w:id="67"/>
    </w:p>
    <w:p w:rsidR="00006F3D" w:rsidRPr="00977FB5" w:rsidRDefault="00006F3D" w:rsidP="00977FB5">
      <w:pPr>
        <w:pStyle w:val="Heading2"/>
        <w:spacing w:before="0" w:after="200" w:line="360" w:lineRule="auto"/>
        <w:jc w:val="both"/>
        <w:rPr>
          <w:rFonts w:ascii="Times New Roman" w:eastAsia="Times New Roman" w:hAnsi="Times New Roman" w:cs="Times New Roman"/>
          <w:color w:val="auto"/>
          <w:sz w:val="24"/>
          <w:szCs w:val="24"/>
          <w:lang w:val="en-AU"/>
        </w:rPr>
      </w:pPr>
      <w:bookmarkStart w:id="71" w:name="_Toc144579528"/>
      <w:r w:rsidRPr="00977FB5">
        <w:rPr>
          <w:rFonts w:ascii="Times New Roman" w:eastAsia="Times New Roman" w:hAnsi="Times New Roman" w:cs="Times New Roman"/>
          <w:color w:val="auto"/>
          <w:sz w:val="24"/>
          <w:szCs w:val="24"/>
        </w:rPr>
        <w:t>2.0 Introduction</w:t>
      </w:r>
      <w:bookmarkStart w:id="72" w:name="_Toc463614055"/>
      <w:bookmarkStart w:id="73" w:name="_Toc477607810"/>
      <w:bookmarkEnd w:id="68"/>
      <w:bookmarkEnd w:id="69"/>
      <w:bookmarkEnd w:id="70"/>
      <w:bookmarkEnd w:id="71"/>
    </w:p>
    <w:p w:rsidR="00006F3D" w:rsidRPr="00977FB5" w:rsidRDefault="00676FB8" w:rsidP="00977FB5">
      <w:pPr>
        <w:spacing w:line="360" w:lineRule="auto"/>
        <w:jc w:val="both"/>
        <w:rPr>
          <w:rFonts w:ascii="Times New Roman" w:hAnsi="Times New Roman" w:cs="Times New Roman"/>
          <w:bCs/>
          <w:sz w:val="24"/>
          <w:szCs w:val="24"/>
        </w:rPr>
      </w:pPr>
      <w:bookmarkStart w:id="74" w:name="_Toc477607811"/>
      <w:bookmarkStart w:id="75" w:name="_Toc513525181"/>
      <w:bookmarkEnd w:id="72"/>
      <w:bookmarkEnd w:id="73"/>
      <w:r w:rsidRPr="00676FB8">
        <w:rPr>
          <w:rFonts w:ascii="Times New Roman" w:hAnsi="Times New Roman" w:cs="Times New Roman"/>
          <w:bCs/>
          <w:sz w:val="24"/>
          <w:szCs w:val="24"/>
        </w:rPr>
        <w:t>The literature that was reviewed based on the goals of the study is presented in this chapter. The material was chosen, examined, and organized in accordance with the themes related to WASH facilities and how it affects teenage girls' management of menstrual hygiene in primary schools. The chapter presentation is divided into three parts: a review of various theories and concepts, a discussion of the study's goals, and a synthesis of the available literature and a gap analysis of the available research. The literature sources, which include books and periodicals, are meant to give an understanding of the previous research in this field.</w:t>
      </w:r>
    </w:p>
    <w:p w:rsidR="00006F3D" w:rsidRPr="00977FB5" w:rsidRDefault="00006F3D" w:rsidP="00977FB5">
      <w:pPr>
        <w:pStyle w:val="Heading2"/>
        <w:spacing w:before="0" w:after="200" w:line="360" w:lineRule="auto"/>
        <w:jc w:val="both"/>
        <w:rPr>
          <w:rFonts w:ascii="Times New Roman" w:eastAsia="Times New Roman" w:hAnsi="Times New Roman" w:cs="Times New Roman"/>
          <w:color w:val="auto"/>
          <w:sz w:val="24"/>
          <w:szCs w:val="24"/>
          <w:lang w:val="en-AU"/>
        </w:rPr>
      </w:pPr>
      <w:bookmarkStart w:id="76" w:name="_Toc144579529"/>
      <w:r w:rsidRPr="00977FB5">
        <w:rPr>
          <w:rFonts w:ascii="Times New Roman" w:eastAsia="Times New Roman" w:hAnsi="Times New Roman" w:cs="Times New Roman"/>
          <w:color w:val="auto"/>
          <w:sz w:val="24"/>
          <w:szCs w:val="24"/>
        </w:rPr>
        <w:t xml:space="preserve">2.1 </w:t>
      </w:r>
      <w:bookmarkEnd w:id="74"/>
      <w:bookmarkEnd w:id="75"/>
      <w:r w:rsidRPr="00977FB5">
        <w:rPr>
          <w:rFonts w:ascii="Times New Roman" w:eastAsia="Times New Roman" w:hAnsi="Times New Roman" w:cs="Times New Roman"/>
          <w:color w:val="auto"/>
          <w:sz w:val="24"/>
          <w:szCs w:val="24"/>
        </w:rPr>
        <w:t xml:space="preserve">Concept of </w:t>
      </w:r>
      <w:r w:rsidR="004707B6" w:rsidRPr="00977FB5">
        <w:rPr>
          <w:rFonts w:ascii="Times New Roman" w:eastAsia="Times New Roman" w:hAnsi="Times New Roman" w:cs="Times New Roman"/>
          <w:color w:val="auto"/>
          <w:sz w:val="24"/>
          <w:szCs w:val="24"/>
        </w:rPr>
        <w:t>Water, Sanitation and Hygiene (</w:t>
      </w:r>
      <w:r w:rsidR="00A529D6" w:rsidRPr="00977FB5">
        <w:rPr>
          <w:rFonts w:ascii="Times New Roman" w:eastAsia="Times New Roman" w:hAnsi="Times New Roman" w:cs="Times New Roman"/>
          <w:color w:val="auto"/>
          <w:sz w:val="24"/>
          <w:szCs w:val="24"/>
        </w:rPr>
        <w:t>WASH</w:t>
      </w:r>
      <w:r w:rsidR="004707B6" w:rsidRPr="00977FB5">
        <w:rPr>
          <w:rFonts w:ascii="Times New Roman" w:eastAsia="Times New Roman" w:hAnsi="Times New Roman" w:cs="Times New Roman"/>
          <w:color w:val="auto"/>
          <w:sz w:val="24"/>
          <w:szCs w:val="24"/>
        </w:rPr>
        <w:t>)</w:t>
      </w:r>
      <w:bookmarkEnd w:id="76"/>
    </w:p>
    <w:p w:rsidR="00807B30" w:rsidRPr="00977FB5" w:rsidRDefault="00611AAF"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WASH initials stand for Water, Sanitation, and Hygiene, aiming to provide unbiased and accessible water and sanitation. Therefore, the Worldwide Communities effort on Water, Sanitation and Hygiene (WASH) is to implement multiple infrastructure projects, foster community participation, leverage the private sector, and engage citizens in altering their behaviors for the better</w:t>
      </w:r>
      <w:r w:rsidR="008D4A17" w:rsidRPr="00977FB5">
        <w:rPr>
          <w:rFonts w:ascii="Times New Roman" w:hAnsi="Times New Roman" w:cs="Times New Roman"/>
          <w:sz w:val="24"/>
          <w:szCs w:val="24"/>
        </w:rPr>
        <w:t xml:space="preserve"> to make progress in this area </w:t>
      </w:r>
      <w:r w:rsidRPr="00977FB5">
        <w:rPr>
          <w:rFonts w:ascii="Times New Roman" w:hAnsi="Times New Roman" w:cs="Times New Roman"/>
          <w:sz w:val="24"/>
          <w:szCs w:val="24"/>
        </w:rPr>
        <w:t>(Christian, &amp; Bartram, 2012).</w:t>
      </w:r>
      <w:r w:rsidR="00C73140" w:rsidRPr="00C73140">
        <w:rPr>
          <w:rFonts w:ascii="Times New Roman" w:hAnsi="Times New Roman" w:cs="Times New Roman"/>
          <w:sz w:val="24"/>
          <w:szCs w:val="24"/>
        </w:rPr>
        <w:t xml:space="preserve">According to the literature, access to clean water and basic sanitation improves people's health (Montgomery &amp; </w:t>
      </w:r>
      <w:proofErr w:type="spellStart"/>
      <w:r w:rsidR="00C73140" w:rsidRPr="00C73140">
        <w:rPr>
          <w:rFonts w:ascii="Times New Roman" w:hAnsi="Times New Roman" w:cs="Times New Roman"/>
          <w:sz w:val="24"/>
          <w:szCs w:val="24"/>
        </w:rPr>
        <w:t>Elimelech</w:t>
      </w:r>
      <w:proofErr w:type="spellEnd"/>
      <w:r w:rsidR="00C73140" w:rsidRPr="00C73140">
        <w:rPr>
          <w:rFonts w:ascii="Times New Roman" w:hAnsi="Times New Roman" w:cs="Times New Roman"/>
          <w:sz w:val="24"/>
          <w:szCs w:val="24"/>
        </w:rPr>
        <w:t>, 2017; Daley et al., 2015). Many of the components of WASH systems are also found in health systems. WASH solutions include technological advancements, behavioral modification, and system strengthening to provide long-term oversight, control, and funding of WASH services. Although many WASH activities can be implemented quickly and inexpensively, they are frequently perceived as an expensive collection of treatments needing significant infrastructure. WASH initiatives might focus on individuals' homes or institutions like hospitals and schools (WHO, 2019).</w:t>
      </w:r>
    </w:p>
    <w:p w:rsidR="00B70069" w:rsidRPr="00977FB5" w:rsidRDefault="00B70069" w:rsidP="00977FB5">
      <w:pPr>
        <w:pStyle w:val="Heading3"/>
        <w:spacing w:before="0" w:after="200" w:line="360" w:lineRule="auto"/>
        <w:jc w:val="both"/>
        <w:rPr>
          <w:rFonts w:ascii="Times New Roman" w:hAnsi="Times New Roman" w:cs="Times New Roman"/>
          <w:color w:val="auto"/>
          <w:sz w:val="24"/>
          <w:szCs w:val="24"/>
        </w:rPr>
      </w:pPr>
      <w:bookmarkStart w:id="77" w:name="_Toc144579530"/>
      <w:r w:rsidRPr="00977FB5">
        <w:rPr>
          <w:rFonts w:ascii="Times New Roman" w:hAnsi="Times New Roman" w:cs="Times New Roman"/>
          <w:color w:val="auto"/>
          <w:sz w:val="24"/>
          <w:szCs w:val="24"/>
        </w:rPr>
        <w:t>2.1.1 Safe water and menstrual hygiene management</w:t>
      </w:r>
      <w:bookmarkEnd w:id="77"/>
    </w:p>
    <w:p w:rsidR="00B70069" w:rsidRPr="00977FB5" w:rsidRDefault="005F461C" w:rsidP="00977FB5">
      <w:pPr>
        <w:spacing w:line="360" w:lineRule="auto"/>
        <w:jc w:val="both"/>
        <w:rPr>
          <w:rFonts w:ascii="Times New Roman" w:hAnsi="Times New Roman" w:cs="Times New Roman"/>
          <w:sz w:val="24"/>
          <w:szCs w:val="24"/>
        </w:rPr>
      </w:pPr>
      <w:r w:rsidRPr="005F461C">
        <w:rPr>
          <w:rFonts w:ascii="Times New Roman" w:hAnsi="Times New Roman" w:cs="Times New Roman"/>
          <w:sz w:val="24"/>
          <w:szCs w:val="24"/>
        </w:rPr>
        <w:t>Building or improving water supply infrastructure or services, such as providing piped water on-site, public standpipes, boreholes, protected dug wells, protected springs, or rainwater, may be necessary to increase access to safe water sources (</w:t>
      </w:r>
      <w:proofErr w:type="spellStart"/>
      <w:r w:rsidRPr="005F461C">
        <w:rPr>
          <w:rFonts w:ascii="Times New Roman" w:hAnsi="Times New Roman" w:cs="Times New Roman"/>
          <w:sz w:val="24"/>
          <w:szCs w:val="24"/>
        </w:rPr>
        <w:t>Martnez</w:t>
      </w:r>
      <w:proofErr w:type="spellEnd"/>
      <w:r w:rsidRPr="005F461C">
        <w:rPr>
          <w:rFonts w:ascii="Times New Roman" w:hAnsi="Times New Roman" w:cs="Times New Roman"/>
          <w:sz w:val="24"/>
          <w:szCs w:val="24"/>
        </w:rPr>
        <w:t xml:space="preserve">-Santos et al., 2017). In order to </w:t>
      </w:r>
      <w:r w:rsidRPr="005F461C">
        <w:rPr>
          <w:rFonts w:ascii="Times New Roman" w:hAnsi="Times New Roman" w:cs="Times New Roman"/>
          <w:sz w:val="24"/>
          <w:szCs w:val="24"/>
        </w:rPr>
        <w:lastRenderedPageBreak/>
        <w:t xml:space="preserve">guarantee the accomplishment and durability of the implemented improvements, it should also incorporate risk assessment and management techniques, such as water safety planning. While longer-term infrastructure upgrades are being planned and implemented, low-cost methods of treating and securely storing drinking water at the point of use (such as filters, chlorine tablets, and safe storage containers) can offer a temporary </w:t>
      </w:r>
      <w:proofErr w:type="gramStart"/>
      <w:r w:rsidRPr="005F461C">
        <w:rPr>
          <w:rFonts w:ascii="Times New Roman" w:hAnsi="Times New Roman" w:cs="Times New Roman"/>
          <w:sz w:val="24"/>
          <w:szCs w:val="24"/>
        </w:rPr>
        <w:t>fix</w:t>
      </w:r>
      <w:r w:rsidR="00EE2A82" w:rsidRPr="00977FB5">
        <w:rPr>
          <w:rFonts w:ascii="Times New Roman" w:hAnsi="Times New Roman" w:cs="Times New Roman"/>
          <w:sz w:val="24"/>
          <w:szCs w:val="24"/>
        </w:rPr>
        <w:t>(</w:t>
      </w:r>
      <w:proofErr w:type="gramEnd"/>
      <w:r w:rsidR="00EE2A82" w:rsidRPr="00977FB5">
        <w:rPr>
          <w:rFonts w:ascii="Times New Roman" w:hAnsi="Times New Roman" w:cs="Times New Roman"/>
          <w:sz w:val="24"/>
          <w:szCs w:val="24"/>
        </w:rPr>
        <w:t>Mason et al., 2015</w:t>
      </w:r>
      <w:r w:rsidR="00202201" w:rsidRPr="00977FB5">
        <w:rPr>
          <w:rFonts w:ascii="Times New Roman" w:hAnsi="Times New Roman" w:cs="Times New Roman"/>
          <w:sz w:val="24"/>
          <w:szCs w:val="24"/>
        </w:rPr>
        <w:t xml:space="preserve">; </w:t>
      </w:r>
      <w:proofErr w:type="spellStart"/>
      <w:r w:rsidR="00202201" w:rsidRPr="00977FB5">
        <w:rPr>
          <w:rFonts w:ascii="Times New Roman" w:hAnsi="Times New Roman" w:cs="Times New Roman"/>
          <w:sz w:val="24"/>
          <w:szCs w:val="24"/>
        </w:rPr>
        <w:t>Dongzagla</w:t>
      </w:r>
      <w:proofErr w:type="spellEnd"/>
      <w:r w:rsidR="00202201" w:rsidRPr="00977FB5">
        <w:rPr>
          <w:rFonts w:ascii="Times New Roman" w:hAnsi="Times New Roman" w:cs="Times New Roman"/>
          <w:sz w:val="24"/>
          <w:szCs w:val="24"/>
        </w:rPr>
        <w:t xml:space="preserve"> et al., 2021</w:t>
      </w:r>
      <w:r w:rsidR="00EE2A82" w:rsidRPr="00977FB5">
        <w:rPr>
          <w:rFonts w:ascii="Times New Roman" w:hAnsi="Times New Roman" w:cs="Times New Roman"/>
          <w:sz w:val="24"/>
          <w:szCs w:val="24"/>
        </w:rPr>
        <w:t>)</w:t>
      </w:r>
      <w:r w:rsidR="00F6250E" w:rsidRPr="00977FB5">
        <w:rPr>
          <w:rFonts w:ascii="Times New Roman" w:hAnsi="Times New Roman" w:cs="Times New Roman"/>
          <w:sz w:val="24"/>
          <w:szCs w:val="24"/>
        </w:rPr>
        <w:t>.</w:t>
      </w:r>
    </w:p>
    <w:p w:rsidR="00B70069" w:rsidRPr="00977FB5" w:rsidRDefault="00B70069"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Safe water is essential for maintaining proper hygiene during menstruation. Adequate water supply ensures that girls and women can clean themselves and their reusable menstrual hygiene products effectively. It enables them to wash their hands before and after changing menstrual materials, reducing the risk of infections. Insufficient water availability or access to contaminated water sources can compromise menstrual hygiene practices and pose health risks</w:t>
      </w:r>
      <w:r w:rsidR="00F8653E" w:rsidRPr="00977FB5">
        <w:rPr>
          <w:rFonts w:ascii="Times New Roman" w:hAnsi="Times New Roman" w:cs="Times New Roman"/>
          <w:sz w:val="24"/>
          <w:szCs w:val="24"/>
        </w:rPr>
        <w:t xml:space="preserve"> (</w:t>
      </w:r>
      <w:proofErr w:type="spellStart"/>
      <w:r w:rsidR="00F8653E" w:rsidRPr="00977FB5">
        <w:rPr>
          <w:rFonts w:ascii="Times New Roman" w:hAnsi="Times New Roman" w:cs="Times New Roman"/>
          <w:sz w:val="24"/>
          <w:szCs w:val="24"/>
        </w:rPr>
        <w:t>Sahiledengle</w:t>
      </w:r>
      <w:proofErr w:type="spellEnd"/>
      <w:r w:rsidR="00F8653E" w:rsidRPr="00977FB5">
        <w:rPr>
          <w:rFonts w:ascii="Times New Roman" w:hAnsi="Times New Roman" w:cs="Times New Roman"/>
          <w:sz w:val="24"/>
          <w:szCs w:val="24"/>
        </w:rPr>
        <w:t xml:space="preserve"> et al., 2022)</w:t>
      </w:r>
      <w:r w:rsidRPr="00977FB5">
        <w:rPr>
          <w:rFonts w:ascii="Times New Roman" w:hAnsi="Times New Roman" w:cs="Times New Roman"/>
          <w:sz w:val="24"/>
          <w:szCs w:val="24"/>
        </w:rPr>
        <w:t>.</w:t>
      </w:r>
    </w:p>
    <w:p w:rsidR="00B70069" w:rsidRPr="00977FB5" w:rsidRDefault="00B70069" w:rsidP="00977FB5">
      <w:pPr>
        <w:pStyle w:val="Heading3"/>
        <w:spacing w:before="0" w:after="200" w:line="360" w:lineRule="auto"/>
        <w:jc w:val="both"/>
        <w:rPr>
          <w:rFonts w:ascii="Times New Roman" w:hAnsi="Times New Roman" w:cs="Times New Roman"/>
          <w:color w:val="auto"/>
          <w:sz w:val="24"/>
          <w:szCs w:val="24"/>
        </w:rPr>
      </w:pPr>
      <w:bookmarkStart w:id="78" w:name="_Toc144579531"/>
      <w:r w:rsidRPr="00977FB5">
        <w:rPr>
          <w:rFonts w:ascii="Times New Roman" w:hAnsi="Times New Roman" w:cs="Times New Roman"/>
          <w:color w:val="auto"/>
          <w:sz w:val="24"/>
          <w:szCs w:val="24"/>
        </w:rPr>
        <w:t>2.1.2 Sanitation and menstrual hygiene management</w:t>
      </w:r>
      <w:bookmarkEnd w:id="78"/>
    </w:p>
    <w:p w:rsidR="00B70069" w:rsidRPr="00977FB5" w:rsidRDefault="00A42FCB" w:rsidP="00977FB5">
      <w:pPr>
        <w:spacing w:line="360" w:lineRule="auto"/>
        <w:jc w:val="both"/>
        <w:rPr>
          <w:rFonts w:ascii="Times New Roman" w:hAnsi="Times New Roman" w:cs="Times New Roman"/>
          <w:sz w:val="24"/>
          <w:szCs w:val="24"/>
        </w:rPr>
      </w:pPr>
      <w:r w:rsidRPr="00A42FCB">
        <w:rPr>
          <w:rFonts w:ascii="Times New Roman" w:hAnsi="Times New Roman" w:cs="Times New Roman"/>
          <w:sz w:val="24"/>
          <w:szCs w:val="24"/>
        </w:rPr>
        <w:t xml:space="preserve">At every stage of the sanitation service chain, from safe toilets and containment (in some systems with in-situ treatment), through conveyance (in sewers or by emptying and transport), to treatment and final disposal or end use, a safe sanitation system is created and used to keep human excreta away from human contact. Sanitation safety planning facilitates a comprehensive approach to tackling </w:t>
      </w:r>
      <w:proofErr w:type="spellStart"/>
      <w:r w:rsidRPr="00A42FCB">
        <w:rPr>
          <w:rFonts w:ascii="Times New Roman" w:hAnsi="Times New Roman" w:cs="Times New Roman"/>
          <w:sz w:val="24"/>
          <w:szCs w:val="24"/>
        </w:rPr>
        <w:t>faecal</w:t>
      </w:r>
      <w:proofErr w:type="spellEnd"/>
      <w:r w:rsidRPr="00A42FCB">
        <w:rPr>
          <w:rFonts w:ascii="Times New Roman" w:hAnsi="Times New Roman" w:cs="Times New Roman"/>
          <w:sz w:val="24"/>
          <w:szCs w:val="24"/>
        </w:rPr>
        <w:t xml:space="preserve"> concerns from toilets to safe use or </w:t>
      </w:r>
      <w:proofErr w:type="gramStart"/>
      <w:r w:rsidRPr="00A42FCB">
        <w:rPr>
          <w:rFonts w:ascii="Times New Roman" w:hAnsi="Times New Roman" w:cs="Times New Roman"/>
          <w:sz w:val="24"/>
          <w:szCs w:val="24"/>
        </w:rPr>
        <w:t>disposal</w:t>
      </w:r>
      <w:r w:rsidR="00EE2A82" w:rsidRPr="00977FB5">
        <w:rPr>
          <w:rFonts w:ascii="Times New Roman" w:hAnsi="Times New Roman" w:cs="Times New Roman"/>
          <w:sz w:val="24"/>
          <w:szCs w:val="24"/>
        </w:rPr>
        <w:t>(</w:t>
      </w:r>
      <w:proofErr w:type="gramEnd"/>
      <w:r w:rsidR="00EE2A82" w:rsidRPr="00977FB5">
        <w:rPr>
          <w:rFonts w:ascii="Times New Roman" w:hAnsi="Times New Roman" w:cs="Times New Roman"/>
          <w:sz w:val="24"/>
          <w:szCs w:val="24"/>
        </w:rPr>
        <w:t xml:space="preserve">Hutton &amp; </w:t>
      </w:r>
      <w:proofErr w:type="spellStart"/>
      <w:r w:rsidR="00EE2A82" w:rsidRPr="00977FB5">
        <w:rPr>
          <w:rFonts w:ascii="Times New Roman" w:hAnsi="Times New Roman" w:cs="Times New Roman"/>
          <w:sz w:val="24"/>
          <w:szCs w:val="24"/>
        </w:rPr>
        <w:t>Varughese</w:t>
      </w:r>
      <w:proofErr w:type="spellEnd"/>
      <w:r w:rsidR="00EE2A82" w:rsidRPr="00977FB5">
        <w:rPr>
          <w:rFonts w:ascii="Times New Roman" w:hAnsi="Times New Roman" w:cs="Times New Roman"/>
          <w:sz w:val="24"/>
          <w:szCs w:val="24"/>
        </w:rPr>
        <w:t>, 2016)</w:t>
      </w:r>
      <w:r w:rsidR="00F6250E" w:rsidRPr="00977FB5">
        <w:rPr>
          <w:rFonts w:ascii="Times New Roman" w:hAnsi="Times New Roman" w:cs="Times New Roman"/>
          <w:sz w:val="24"/>
          <w:szCs w:val="24"/>
        </w:rPr>
        <w:t>.</w:t>
      </w:r>
      <w:r w:rsidR="00B70069" w:rsidRPr="00977FB5">
        <w:rPr>
          <w:rFonts w:ascii="Times New Roman" w:hAnsi="Times New Roman" w:cs="Times New Roman"/>
          <w:sz w:val="24"/>
          <w:szCs w:val="24"/>
        </w:rPr>
        <w:t>Sanitation facilities, specifically clean and private toilets, are essential for managing menstruation effectively. Girls and women need access to toilets that are equipped with water for cleaning, disposal facilities for used menstrual materials, and adequate privacy to change menstrual hygiene products. The availability of clean and private toilets promotes hygienic practices, reduces the risk of infections, and ensures comfort and dignity during menstruation</w:t>
      </w:r>
      <w:r w:rsidR="00A07277" w:rsidRPr="00977FB5">
        <w:rPr>
          <w:rFonts w:ascii="Times New Roman" w:hAnsi="Times New Roman" w:cs="Times New Roman"/>
          <w:sz w:val="24"/>
          <w:szCs w:val="24"/>
        </w:rPr>
        <w:t xml:space="preserve"> (Chatterley, 2013)</w:t>
      </w:r>
      <w:r w:rsidR="00B70069" w:rsidRPr="00977FB5">
        <w:rPr>
          <w:rFonts w:ascii="Times New Roman" w:hAnsi="Times New Roman" w:cs="Times New Roman"/>
          <w:sz w:val="24"/>
          <w:szCs w:val="24"/>
        </w:rPr>
        <w:t>.</w:t>
      </w:r>
    </w:p>
    <w:p w:rsidR="00B70069" w:rsidRPr="00977FB5" w:rsidRDefault="00B70069"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Sanitation facilities play a vital role in the proper disposal of menstrual hygiene products. Menstrual pads, tampons, and other disposable items should be disposed of safely and hygienically</w:t>
      </w:r>
      <w:r w:rsidR="00A07277" w:rsidRPr="00977FB5">
        <w:rPr>
          <w:rFonts w:ascii="Times New Roman" w:hAnsi="Times New Roman" w:cs="Times New Roman"/>
          <w:sz w:val="24"/>
          <w:szCs w:val="24"/>
        </w:rPr>
        <w:t xml:space="preserve"> (</w:t>
      </w:r>
      <w:proofErr w:type="spellStart"/>
      <w:r w:rsidR="00A07277" w:rsidRPr="00977FB5">
        <w:rPr>
          <w:rFonts w:ascii="Times New Roman" w:hAnsi="Times New Roman" w:cs="Times New Roman"/>
          <w:sz w:val="24"/>
          <w:szCs w:val="24"/>
        </w:rPr>
        <w:t>Rahman</w:t>
      </w:r>
      <w:proofErr w:type="spellEnd"/>
      <w:r w:rsidR="00A07277" w:rsidRPr="00977FB5">
        <w:rPr>
          <w:rFonts w:ascii="Times New Roman" w:hAnsi="Times New Roman" w:cs="Times New Roman"/>
          <w:sz w:val="24"/>
          <w:szCs w:val="24"/>
        </w:rPr>
        <w:t>, 2013)</w:t>
      </w:r>
      <w:r w:rsidRPr="00977FB5">
        <w:rPr>
          <w:rFonts w:ascii="Times New Roman" w:hAnsi="Times New Roman" w:cs="Times New Roman"/>
          <w:sz w:val="24"/>
          <w:szCs w:val="24"/>
        </w:rPr>
        <w:t xml:space="preserve">. Access to well-maintained toilets with appropriate disposal mechanisms, such as bins or waste receptacles, helps prevent environmental pollution and the spread of diseases. Without proper sanitation facilities, girls and women may resort to unsafe </w:t>
      </w:r>
      <w:r w:rsidRPr="00977FB5">
        <w:rPr>
          <w:rFonts w:ascii="Times New Roman" w:hAnsi="Times New Roman" w:cs="Times New Roman"/>
          <w:sz w:val="24"/>
          <w:szCs w:val="24"/>
        </w:rPr>
        <w:lastRenderedPageBreak/>
        <w:t>disposal methods, including open defecation or improper waste disposal, which can have negative health and environmental consequences</w:t>
      </w:r>
      <w:r w:rsidR="00A07277" w:rsidRPr="00977FB5">
        <w:rPr>
          <w:rFonts w:ascii="Times New Roman" w:hAnsi="Times New Roman" w:cs="Times New Roman"/>
          <w:sz w:val="24"/>
          <w:szCs w:val="24"/>
        </w:rPr>
        <w:t xml:space="preserve"> (</w:t>
      </w:r>
      <w:proofErr w:type="spellStart"/>
      <w:r w:rsidR="00A07277" w:rsidRPr="00977FB5">
        <w:rPr>
          <w:rFonts w:ascii="Times New Roman" w:hAnsi="Times New Roman" w:cs="Times New Roman"/>
          <w:sz w:val="24"/>
          <w:szCs w:val="24"/>
        </w:rPr>
        <w:t>Rieiro</w:t>
      </w:r>
      <w:proofErr w:type="spellEnd"/>
      <w:r w:rsidR="00A07277" w:rsidRPr="00977FB5">
        <w:rPr>
          <w:rFonts w:ascii="Times New Roman" w:hAnsi="Times New Roman" w:cs="Times New Roman"/>
          <w:sz w:val="24"/>
          <w:szCs w:val="24"/>
        </w:rPr>
        <w:t xml:space="preserve"> et al., 2020)</w:t>
      </w:r>
      <w:r w:rsidRPr="00977FB5">
        <w:rPr>
          <w:rFonts w:ascii="Times New Roman" w:hAnsi="Times New Roman" w:cs="Times New Roman"/>
          <w:sz w:val="24"/>
          <w:szCs w:val="24"/>
        </w:rPr>
        <w:t>.</w:t>
      </w:r>
    </w:p>
    <w:p w:rsidR="00B70069" w:rsidRPr="00977FB5" w:rsidRDefault="008134C9" w:rsidP="00977FB5">
      <w:pPr>
        <w:pStyle w:val="Heading3"/>
        <w:spacing w:before="0" w:after="200" w:line="360" w:lineRule="auto"/>
        <w:jc w:val="both"/>
        <w:rPr>
          <w:rFonts w:ascii="Times New Roman" w:hAnsi="Times New Roman" w:cs="Times New Roman"/>
          <w:color w:val="auto"/>
          <w:sz w:val="24"/>
          <w:szCs w:val="24"/>
        </w:rPr>
      </w:pPr>
      <w:bookmarkStart w:id="79" w:name="_Toc144579532"/>
      <w:r w:rsidRPr="00977FB5">
        <w:rPr>
          <w:rFonts w:ascii="Times New Roman" w:hAnsi="Times New Roman" w:cs="Times New Roman"/>
          <w:color w:val="auto"/>
          <w:sz w:val="24"/>
          <w:szCs w:val="24"/>
        </w:rPr>
        <w:t xml:space="preserve">2.1.3 </w:t>
      </w:r>
      <w:r w:rsidR="00B70069" w:rsidRPr="00977FB5">
        <w:rPr>
          <w:rFonts w:ascii="Times New Roman" w:hAnsi="Times New Roman" w:cs="Times New Roman"/>
          <w:color w:val="auto"/>
          <w:sz w:val="24"/>
          <w:szCs w:val="24"/>
        </w:rPr>
        <w:t>Hygiene and menstrual hygiene management</w:t>
      </w:r>
      <w:bookmarkEnd w:id="79"/>
    </w:p>
    <w:p w:rsidR="008134C9" w:rsidRPr="00977FB5" w:rsidRDefault="00251F06" w:rsidP="00977FB5">
      <w:pPr>
        <w:spacing w:line="360" w:lineRule="auto"/>
        <w:jc w:val="both"/>
        <w:rPr>
          <w:rFonts w:ascii="Times New Roman" w:hAnsi="Times New Roman" w:cs="Times New Roman"/>
          <w:sz w:val="24"/>
          <w:szCs w:val="24"/>
        </w:rPr>
      </w:pPr>
      <w:r w:rsidRPr="00251F06">
        <w:rPr>
          <w:rFonts w:ascii="Times New Roman" w:hAnsi="Times New Roman" w:cs="Times New Roman"/>
          <w:sz w:val="24"/>
          <w:szCs w:val="24"/>
        </w:rPr>
        <w:t xml:space="preserve">A hygiene intervention might encourage using soap and water while washing your hands. A broader definition may include menstrual hygiene, environmental hygiene, food hygiene (such as washing, covering, cooking, and storing food), and hygiene interventions specific to the prevention and control of particular diseases (such as face washing for trachoma, wearing shoes for </w:t>
      </w:r>
      <w:proofErr w:type="spellStart"/>
      <w:r w:rsidRPr="00251F06">
        <w:rPr>
          <w:rFonts w:ascii="Times New Roman" w:hAnsi="Times New Roman" w:cs="Times New Roman"/>
          <w:sz w:val="24"/>
          <w:szCs w:val="24"/>
        </w:rPr>
        <w:t>helminths</w:t>
      </w:r>
      <w:proofErr w:type="spellEnd"/>
      <w:r w:rsidRPr="00251F06">
        <w:rPr>
          <w:rFonts w:ascii="Times New Roman" w:hAnsi="Times New Roman" w:cs="Times New Roman"/>
          <w:sz w:val="24"/>
          <w:szCs w:val="24"/>
        </w:rPr>
        <w:t xml:space="preserve">, and animal management for </w:t>
      </w:r>
      <w:proofErr w:type="spellStart"/>
      <w:r w:rsidRPr="00251F06">
        <w:rPr>
          <w:rFonts w:ascii="Times New Roman" w:hAnsi="Times New Roman" w:cs="Times New Roman"/>
          <w:sz w:val="24"/>
          <w:szCs w:val="24"/>
        </w:rPr>
        <w:t>zoonotic</w:t>
      </w:r>
      <w:proofErr w:type="spellEnd"/>
      <w:r w:rsidRPr="00251F06">
        <w:rPr>
          <w:rFonts w:ascii="Times New Roman" w:hAnsi="Times New Roman" w:cs="Times New Roman"/>
          <w:sz w:val="24"/>
          <w:szCs w:val="24"/>
        </w:rPr>
        <w:t xml:space="preserve"> diseases)</w:t>
      </w:r>
      <w:r w:rsidR="00EE2A82" w:rsidRPr="00977FB5">
        <w:rPr>
          <w:rFonts w:ascii="Times New Roman" w:hAnsi="Times New Roman" w:cs="Times New Roman"/>
          <w:sz w:val="24"/>
          <w:szCs w:val="24"/>
        </w:rPr>
        <w:t>(</w:t>
      </w:r>
      <w:proofErr w:type="spellStart"/>
      <w:r w:rsidR="00EE2A82" w:rsidRPr="00977FB5">
        <w:rPr>
          <w:rFonts w:ascii="Times New Roman" w:hAnsi="Times New Roman" w:cs="Times New Roman"/>
          <w:sz w:val="24"/>
          <w:szCs w:val="24"/>
        </w:rPr>
        <w:t>Esteves</w:t>
      </w:r>
      <w:proofErr w:type="spellEnd"/>
      <w:r w:rsidR="00EE2A82" w:rsidRPr="00977FB5">
        <w:rPr>
          <w:rFonts w:ascii="Times New Roman" w:hAnsi="Times New Roman" w:cs="Times New Roman"/>
          <w:sz w:val="24"/>
          <w:szCs w:val="24"/>
        </w:rPr>
        <w:t xml:space="preserve"> &amp; Cumming, 2016)</w:t>
      </w:r>
      <w:r w:rsidR="00F6250E" w:rsidRPr="00977FB5">
        <w:rPr>
          <w:rFonts w:ascii="Times New Roman" w:hAnsi="Times New Roman" w:cs="Times New Roman"/>
          <w:sz w:val="24"/>
          <w:szCs w:val="24"/>
        </w:rPr>
        <w:t>.</w:t>
      </w:r>
      <w:r w:rsidR="00B70069" w:rsidRPr="00977FB5">
        <w:rPr>
          <w:rFonts w:ascii="Times New Roman" w:hAnsi="Times New Roman" w:cs="Times New Roman"/>
          <w:sz w:val="24"/>
          <w:szCs w:val="24"/>
        </w:rPr>
        <w:t>Personal hygiene during menstruation involves practices such as regular washing of the genital area, changing menstrual hygiene products when needed, and maintaining overall cleanliness. Good personal hygiene helps prevent the buildup of bacteria and reduc</w:t>
      </w:r>
      <w:r w:rsidR="000C517A" w:rsidRPr="00977FB5">
        <w:rPr>
          <w:rFonts w:ascii="Times New Roman" w:hAnsi="Times New Roman" w:cs="Times New Roman"/>
          <w:sz w:val="24"/>
          <w:szCs w:val="24"/>
        </w:rPr>
        <w:t xml:space="preserve">es the risk of infections </w:t>
      </w:r>
      <w:r w:rsidR="009C090F" w:rsidRPr="00977FB5">
        <w:rPr>
          <w:rFonts w:ascii="Times New Roman" w:hAnsi="Times New Roman" w:cs="Times New Roman"/>
          <w:sz w:val="24"/>
          <w:szCs w:val="24"/>
        </w:rPr>
        <w:t>(Cronin et al., 2016)</w:t>
      </w:r>
      <w:r w:rsidR="00B70069" w:rsidRPr="00977FB5">
        <w:rPr>
          <w:rFonts w:ascii="Times New Roman" w:hAnsi="Times New Roman" w:cs="Times New Roman"/>
          <w:sz w:val="24"/>
          <w:szCs w:val="24"/>
        </w:rPr>
        <w:t>.</w:t>
      </w:r>
    </w:p>
    <w:p w:rsidR="008134C9" w:rsidRPr="00977FB5" w:rsidRDefault="00B70069"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Proper hygiene of menstrual products is essential for maintaining menstrual health. Whether using disposable pads, tampons, or reusable products like menstrual cups or cloth pads, it is crucial to follow recommended cleaning and maintenance practices. This includes regular changing of products, proper disposal of used products, and cleaning and sterilization of reusable items as per the manufacturer's guidelines. Adhering to menstrual product hygiene practices helps prevent odor, discomfort, and the risk of infections</w:t>
      </w:r>
      <w:r w:rsidR="009C090F" w:rsidRPr="00977FB5">
        <w:rPr>
          <w:rFonts w:ascii="Times New Roman" w:hAnsi="Times New Roman" w:cs="Times New Roman"/>
          <w:sz w:val="24"/>
          <w:szCs w:val="24"/>
        </w:rPr>
        <w:t xml:space="preserve"> (Daley et al., 2015)</w:t>
      </w:r>
      <w:r w:rsidRPr="00977FB5">
        <w:rPr>
          <w:rFonts w:ascii="Times New Roman" w:hAnsi="Times New Roman" w:cs="Times New Roman"/>
          <w:sz w:val="24"/>
          <w:szCs w:val="24"/>
        </w:rPr>
        <w:t>.</w:t>
      </w:r>
    </w:p>
    <w:p w:rsidR="00006F3D" w:rsidRPr="00977FB5" w:rsidRDefault="00006F3D" w:rsidP="00977FB5">
      <w:pPr>
        <w:pStyle w:val="Heading2"/>
        <w:spacing w:before="0" w:after="200" w:line="360" w:lineRule="auto"/>
        <w:jc w:val="both"/>
        <w:rPr>
          <w:rFonts w:ascii="Times New Roman" w:eastAsia="Times New Roman" w:hAnsi="Times New Roman" w:cs="Times New Roman"/>
          <w:color w:val="auto"/>
          <w:sz w:val="24"/>
          <w:szCs w:val="24"/>
        </w:rPr>
      </w:pPr>
      <w:bookmarkStart w:id="80" w:name="_Toc144579533"/>
      <w:r w:rsidRPr="00977FB5">
        <w:rPr>
          <w:rFonts w:ascii="Times New Roman" w:eastAsia="Times New Roman" w:hAnsi="Times New Roman" w:cs="Times New Roman"/>
          <w:color w:val="auto"/>
          <w:sz w:val="24"/>
          <w:szCs w:val="24"/>
        </w:rPr>
        <w:t xml:space="preserve">2.2 Concept of </w:t>
      </w:r>
      <w:r w:rsidR="00A529D6" w:rsidRPr="00977FB5">
        <w:rPr>
          <w:rFonts w:ascii="Times New Roman" w:eastAsia="Times New Roman" w:hAnsi="Times New Roman" w:cs="Times New Roman"/>
          <w:color w:val="auto"/>
          <w:sz w:val="24"/>
          <w:szCs w:val="24"/>
        </w:rPr>
        <w:t>Menstrual Hygiene Management</w:t>
      </w:r>
      <w:bookmarkEnd w:id="80"/>
    </w:p>
    <w:p w:rsidR="00006F3D" w:rsidRPr="00977FB5" w:rsidRDefault="005638D0" w:rsidP="00977FB5">
      <w:pPr>
        <w:spacing w:line="360" w:lineRule="auto"/>
        <w:jc w:val="both"/>
        <w:rPr>
          <w:rFonts w:ascii="Times New Roman" w:hAnsi="Times New Roman" w:cs="Times New Roman"/>
          <w:sz w:val="24"/>
          <w:szCs w:val="24"/>
        </w:rPr>
      </w:pPr>
      <w:r w:rsidRPr="005638D0">
        <w:rPr>
          <w:rFonts w:ascii="Times New Roman" w:hAnsi="Times New Roman" w:cs="Times New Roman"/>
          <w:sz w:val="24"/>
          <w:szCs w:val="24"/>
        </w:rPr>
        <w:t xml:space="preserve">Adolescent girls in low and middle income countries (LMICs) struggle with managing their periods, especially when in school. Girls view menstruation as embarrassing and uncomfortable because of inadequate water, sanitation, and hygiene (WASH) facilities in schools, insufficient puberty education, and a shortage of hygienic MHM items (absorbents) (van </w:t>
      </w:r>
      <w:proofErr w:type="spellStart"/>
      <w:r w:rsidRPr="005638D0">
        <w:rPr>
          <w:rFonts w:ascii="Times New Roman" w:hAnsi="Times New Roman" w:cs="Times New Roman"/>
          <w:sz w:val="24"/>
          <w:szCs w:val="24"/>
        </w:rPr>
        <w:t>Eijk</w:t>
      </w:r>
      <w:proofErr w:type="spellEnd"/>
      <w:r w:rsidRPr="005638D0">
        <w:rPr>
          <w:rFonts w:ascii="Times New Roman" w:hAnsi="Times New Roman" w:cs="Times New Roman"/>
          <w:sz w:val="24"/>
          <w:szCs w:val="24"/>
        </w:rPr>
        <w:t xml:space="preserve"> et al., 2016).</w:t>
      </w:r>
    </w:p>
    <w:p w:rsidR="000C517A" w:rsidRPr="00977FB5" w:rsidRDefault="005638D0" w:rsidP="00977FB5">
      <w:pPr>
        <w:spacing w:line="360" w:lineRule="auto"/>
        <w:jc w:val="both"/>
        <w:rPr>
          <w:rFonts w:ascii="Times New Roman" w:hAnsi="Times New Roman" w:cs="Times New Roman"/>
          <w:sz w:val="24"/>
          <w:szCs w:val="24"/>
        </w:rPr>
      </w:pPr>
      <w:r w:rsidRPr="005638D0">
        <w:rPr>
          <w:rFonts w:ascii="Times New Roman" w:hAnsi="Times New Roman" w:cs="Times New Roman"/>
          <w:sz w:val="24"/>
          <w:szCs w:val="24"/>
        </w:rPr>
        <w:t xml:space="preserve">Menstruation Hygiene Management (MHM) is a term that refers to the practice of "women and adolescent girls using the clean material to absorb or collect menstrual blood, and this material can be changed in secrecy as frequently as needed for the period of the menstrual cycle." It includes having access to facilities where discarded menstruation management products can be disposed of as well as using water and soap to wash the body as needed (Phillips-Howard et al., </w:t>
      </w:r>
      <w:r w:rsidRPr="005638D0">
        <w:rPr>
          <w:rFonts w:ascii="Times New Roman" w:hAnsi="Times New Roman" w:cs="Times New Roman"/>
          <w:sz w:val="24"/>
          <w:szCs w:val="24"/>
        </w:rPr>
        <w:lastRenderedPageBreak/>
        <w:t>2016). For women's health, safety, and dignity, access to basic MHM facilities is crucial, according to UNICEF (2016a).Clean materials to absorb or collect menstrual blood, a private space to change these materials as often as necessary, soap and water for washing the body as needed, and access to secure and practical disposal facilities are all important.</w:t>
      </w:r>
    </w:p>
    <w:p w:rsidR="00006F3D" w:rsidRPr="00977FB5" w:rsidRDefault="00006F3D" w:rsidP="00977FB5">
      <w:pPr>
        <w:pStyle w:val="Heading2"/>
        <w:spacing w:before="0" w:after="200" w:line="360" w:lineRule="auto"/>
        <w:jc w:val="both"/>
        <w:rPr>
          <w:rFonts w:ascii="Times New Roman" w:hAnsi="Times New Roman" w:cs="Times New Roman"/>
          <w:color w:val="auto"/>
          <w:sz w:val="24"/>
          <w:szCs w:val="24"/>
        </w:rPr>
      </w:pPr>
      <w:bookmarkStart w:id="81" w:name="_Toc144579534"/>
      <w:r w:rsidRPr="00977FB5">
        <w:rPr>
          <w:rFonts w:ascii="Times New Roman" w:hAnsi="Times New Roman" w:cs="Times New Roman"/>
          <w:color w:val="auto"/>
          <w:sz w:val="24"/>
          <w:szCs w:val="24"/>
        </w:rPr>
        <w:t xml:space="preserve">2.3 </w:t>
      </w:r>
      <w:r w:rsidR="009056C1" w:rsidRPr="00977FB5">
        <w:rPr>
          <w:rFonts w:ascii="Times New Roman" w:hAnsi="Times New Roman" w:cs="Times New Roman"/>
          <w:color w:val="auto"/>
          <w:sz w:val="24"/>
          <w:szCs w:val="24"/>
        </w:rPr>
        <w:t>The menstrual hygiene practices by teenage girls in primary schools</w:t>
      </w:r>
      <w:bookmarkEnd w:id="81"/>
    </w:p>
    <w:p w:rsidR="00BB6C49" w:rsidRPr="00977FB5" w:rsidRDefault="00BB6C49" w:rsidP="00977FB5">
      <w:pPr>
        <w:spacing w:line="360" w:lineRule="auto"/>
        <w:jc w:val="both"/>
        <w:rPr>
          <w:rFonts w:ascii="Times New Roman" w:hAnsi="Times New Roman" w:cs="Times New Roman"/>
          <w:sz w:val="24"/>
          <w:szCs w:val="24"/>
        </w:rPr>
      </w:pPr>
      <w:proofErr w:type="spellStart"/>
      <w:r w:rsidRPr="00977FB5">
        <w:rPr>
          <w:rFonts w:ascii="Times New Roman" w:hAnsi="Times New Roman" w:cs="Times New Roman"/>
          <w:sz w:val="24"/>
          <w:szCs w:val="24"/>
        </w:rPr>
        <w:t>Kuhlmann</w:t>
      </w:r>
      <w:proofErr w:type="spellEnd"/>
      <w:r w:rsidRPr="00977FB5">
        <w:rPr>
          <w:rFonts w:ascii="Times New Roman" w:hAnsi="Times New Roman" w:cs="Times New Roman"/>
          <w:sz w:val="24"/>
          <w:szCs w:val="24"/>
        </w:rPr>
        <w:t xml:space="preserve">, Henry, and Wall, (2017) in a study on menstrual hygiene management in </w:t>
      </w:r>
      <w:proofErr w:type="spellStart"/>
      <w:r w:rsidRPr="00977FB5">
        <w:rPr>
          <w:rFonts w:ascii="Times New Roman" w:hAnsi="Times New Roman" w:cs="Times New Roman"/>
          <w:sz w:val="24"/>
          <w:szCs w:val="24"/>
        </w:rPr>
        <w:t>limitedresource</w:t>
      </w:r>
      <w:proofErr w:type="spellEnd"/>
      <w:r w:rsidRPr="00977FB5">
        <w:rPr>
          <w:rFonts w:ascii="Times New Roman" w:hAnsi="Times New Roman" w:cs="Times New Roman"/>
          <w:sz w:val="24"/>
          <w:szCs w:val="24"/>
        </w:rPr>
        <w:t xml:space="preserve"> countries reported the use of menstrual cups during menstruation. Despite their use, few of the girls could access the cups due to lack of money to buy them. Similar findings were reported by </w:t>
      </w:r>
      <w:proofErr w:type="spellStart"/>
      <w:r w:rsidRPr="00977FB5">
        <w:rPr>
          <w:rFonts w:ascii="Times New Roman" w:hAnsi="Times New Roman" w:cs="Times New Roman"/>
          <w:sz w:val="24"/>
          <w:szCs w:val="24"/>
        </w:rPr>
        <w:t>Oster</w:t>
      </w:r>
      <w:proofErr w:type="spellEnd"/>
      <w:r w:rsidRPr="00977FB5">
        <w:rPr>
          <w:rFonts w:ascii="Times New Roman" w:hAnsi="Times New Roman" w:cs="Times New Roman"/>
          <w:sz w:val="24"/>
          <w:szCs w:val="24"/>
        </w:rPr>
        <w:t xml:space="preserve"> and Thorn (2011) in a study carried out in Scandinavian countries. </w:t>
      </w:r>
      <w:r w:rsidR="00860962" w:rsidRPr="00860962">
        <w:rPr>
          <w:rFonts w:ascii="Times New Roman" w:hAnsi="Times New Roman" w:cs="Times New Roman"/>
          <w:sz w:val="24"/>
          <w:szCs w:val="24"/>
        </w:rPr>
        <w:t>Tampons and menstrual cups rarely absor</w:t>
      </w:r>
      <w:r w:rsidR="00860962">
        <w:rPr>
          <w:rFonts w:ascii="Times New Roman" w:hAnsi="Times New Roman" w:cs="Times New Roman"/>
          <w:sz w:val="24"/>
          <w:szCs w:val="24"/>
        </w:rPr>
        <w:t xml:space="preserve">bed blood, according to Crofts &amp; Fisher </w:t>
      </w:r>
      <w:r w:rsidR="00860962" w:rsidRPr="00860962">
        <w:rPr>
          <w:rFonts w:ascii="Times New Roman" w:hAnsi="Times New Roman" w:cs="Times New Roman"/>
          <w:sz w:val="24"/>
          <w:szCs w:val="24"/>
        </w:rPr>
        <w:t>(2012). Despite the fact that most girls were fascinated by them, just one girl was aware of (and used) tampons. The primary excuses for not using tampons were a lack of awareness of them and access to them. Assumed to be a significant limiting factor was the fact that low demand resulted in high pricing; some teachers connected tampons to the "rich classes" in actuality. Despite their curiosity, the majority of girls said they would not use insertion items even if they were more generally available because they were worried they might "get stuck," be challenging to insert, or hurt. Girls questioned the impact of insertion materials on their health and fertility because they were widely considered to be culturally improper.</w:t>
      </w:r>
    </w:p>
    <w:p w:rsidR="00BB6C49" w:rsidRPr="00977FB5" w:rsidRDefault="00BB6C49" w:rsidP="00977FB5">
      <w:pPr>
        <w:spacing w:line="360" w:lineRule="auto"/>
        <w:jc w:val="both"/>
        <w:rPr>
          <w:rFonts w:ascii="Times New Roman" w:hAnsi="Times New Roman" w:cs="Times New Roman"/>
          <w:sz w:val="24"/>
          <w:szCs w:val="24"/>
        </w:rPr>
      </w:pPr>
      <w:proofErr w:type="spellStart"/>
      <w:r w:rsidRPr="00977FB5">
        <w:rPr>
          <w:rFonts w:ascii="Times New Roman" w:hAnsi="Times New Roman" w:cs="Times New Roman"/>
          <w:sz w:val="24"/>
          <w:szCs w:val="24"/>
        </w:rPr>
        <w:t>Madhusudan</w:t>
      </w:r>
      <w:proofErr w:type="spellEnd"/>
      <w:r w:rsidRPr="00977FB5">
        <w:rPr>
          <w:rFonts w:ascii="Times New Roman" w:hAnsi="Times New Roman" w:cs="Times New Roman"/>
          <w:sz w:val="24"/>
          <w:szCs w:val="24"/>
        </w:rPr>
        <w:t xml:space="preserve"> et al., (2014) in a study on knowledge and practices of menstrual hygiene among secondary school girls of </w:t>
      </w:r>
      <w:proofErr w:type="spellStart"/>
      <w:r w:rsidRPr="00977FB5">
        <w:rPr>
          <w:rFonts w:ascii="Times New Roman" w:hAnsi="Times New Roman" w:cs="Times New Roman"/>
          <w:sz w:val="24"/>
          <w:szCs w:val="24"/>
        </w:rPr>
        <w:t>Hasokote</w:t>
      </w:r>
      <w:proofErr w:type="spellEnd"/>
      <w:r w:rsidRPr="00977FB5">
        <w:rPr>
          <w:rFonts w:ascii="Times New Roman" w:hAnsi="Times New Roman" w:cs="Times New Roman"/>
          <w:sz w:val="24"/>
          <w:szCs w:val="24"/>
        </w:rPr>
        <w:t xml:space="preserve">, rural Bangalore showed that majority of the respondents practiced safe and sanitary disposal of absorbent materials used during menses. They safely disposed of absorbent material without wrapping in the toilets. </w:t>
      </w:r>
      <w:proofErr w:type="spellStart"/>
      <w:r w:rsidRPr="00977FB5">
        <w:rPr>
          <w:rFonts w:ascii="Times New Roman" w:hAnsi="Times New Roman" w:cs="Times New Roman"/>
          <w:sz w:val="24"/>
          <w:szCs w:val="24"/>
        </w:rPr>
        <w:t>Dasgupta</w:t>
      </w:r>
      <w:proofErr w:type="spellEnd"/>
      <w:r w:rsidRPr="00977FB5">
        <w:rPr>
          <w:rFonts w:ascii="Times New Roman" w:hAnsi="Times New Roman" w:cs="Times New Roman"/>
          <w:sz w:val="24"/>
          <w:szCs w:val="24"/>
        </w:rPr>
        <w:t xml:space="preserve"> and </w:t>
      </w:r>
      <w:proofErr w:type="spellStart"/>
      <w:r w:rsidRPr="00977FB5">
        <w:rPr>
          <w:rFonts w:ascii="Times New Roman" w:hAnsi="Times New Roman" w:cs="Times New Roman"/>
          <w:sz w:val="24"/>
          <w:szCs w:val="24"/>
        </w:rPr>
        <w:t>Sarkar</w:t>
      </w:r>
      <w:proofErr w:type="spellEnd"/>
      <w:r w:rsidRPr="00977FB5">
        <w:rPr>
          <w:rFonts w:ascii="Times New Roman" w:hAnsi="Times New Roman" w:cs="Times New Roman"/>
          <w:sz w:val="24"/>
          <w:szCs w:val="24"/>
        </w:rPr>
        <w:t>, (2008) also showed safely disposal of absorbent materials. Findings indicated that respondents burnt or wrapped the absorbent materials used during menses and disposed of it in places where solid waste was disposed of.</w:t>
      </w:r>
    </w:p>
    <w:p w:rsidR="00BB6C49" w:rsidRPr="00977FB5" w:rsidRDefault="00867D32" w:rsidP="00977FB5">
      <w:pPr>
        <w:spacing w:line="360" w:lineRule="auto"/>
        <w:jc w:val="both"/>
        <w:rPr>
          <w:rFonts w:ascii="Times New Roman" w:hAnsi="Times New Roman" w:cs="Times New Roman"/>
          <w:sz w:val="24"/>
          <w:szCs w:val="24"/>
        </w:rPr>
      </w:pPr>
      <w:r w:rsidRPr="00867D32">
        <w:rPr>
          <w:rFonts w:ascii="Times New Roman" w:hAnsi="Times New Roman" w:cs="Times New Roman"/>
          <w:sz w:val="24"/>
          <w:szCs w:val="24"/>
        </w:rPr>
        <w:t xml:space="preserve">The proper washing of the genital areas as well as the usage of sanitary pads are important menstrual hygiene measures. In order to safeguard themselves from RTIs, it is crucial for women and girls of reproductive age to have access to sanitary products that are clean, soft, and absorbent. </w:t>
      </w:r>
      <w:proofErr w:type="gramStart"/>
      <w:r w:rsidRPr="00867D32">
        <w:rPr>
          <w:rFonts w:ascii="Times New Roman" w:hAnsi="Times New Roman" w:cs="Times New Roman"/>
          <w:sz w:val="24"/>
          <w:szCs w:val="24"/>
        </w:rPr>
        <w:t>hence</w:t>
      </w:r>
      <w:proofErr w:type="gramEnd"/>
      <w:r w:rsidRPr="00867D32">
        <w:rPr>
          <w:rFonts w:ascii="Times New Roman" w:hAnsi="Times New Roman" w:cs="Times New Roman"/>
          <w:sz w:val="24"/>
          <w:szCs w:val="24"/>
        </w:rPr>
        <w:t xml:space="preserve"> avoiding RTI complications such </w:t>
      </w:r>
      <w:proofErr w:type="spellStart"/>
      <w:r w:rsidRPr="00867D32">
        <w:rPr>
          <w:rFonts w:ascii="Times New Roman" w:hAnsi="Times New Roman" w:cs="Times New Roman"/>
          <w:sz w:val="24"/>
          <w:szCs w:val="24"/>
        </w:rPr>
        <w:t>dysmenorrhea</w:t>
      </w:r>
      <w:proofErr w:type="spellEnd"/>
      <w:r w:rsidRPr="00867D32">
        <w:rPr>
          <w:rFonts w:ascii="Times New Roman" w:hAnsi="Times New Roman" w:cs="Times New Roman"/>
          <w:sz w:val="24"/>
          <w:szCs w:val="24"/>
        </w:rPr>
        <w:t xml:space="preserve">, chronic pelvic discomfort, and </w:t>
      </w:r>
      <w:r w:rsidRPr="00867D32">
        <w:rPr>
          <w:rFonts w:ascii="Times New Roman" w:hAnsi="Times New Roman" w:cs="Times New Roman"/>
          <w:sz w:val="24"/>
          <w:szCs w:val="24"/>
        </w:rPr>
        <w:lastRenderedPageBreak/>
        <w:t xml:space="preserve">in some extreme cases, infertility. According to a cross-sectional survey of 276 people in the </w:t>
      </w:r>
      <w:proofErr w:type="spellStart"/>
      <w:r w:rsidRPr="00867D32">
        <w:rPr>
          <w:rFonts w:ascii="Times New Roman" w:hAnsi="Times New Roman" w:cs="Times New Roman"/>
          <w:sz w:val="24"/>
          <w:szCs w:val="24"/>
        </w:rPr>
        <w:t>Doti</w:t>
      </w:r>
      <w:proofErr w:type="spellEnd"/>
      <w:r w:rsidRPr="00867D32">
        <w:rPr>
          <w:rFonts w:ascii="Times New Roman" w:hAnsi="Times New Roman" w:cs="Times New Roman"/>
          <w:sz w:val="24"/>
          <w:szCs w:val="24"/>
        </w:rPr>
        <w:t xml:space="preserve"> area of Nepal, 68% of respondents washed their hands after changing a sanitary pad and 61% used soap and water to do so (</w:t>
      </w:r>
      <w:proofErr w:type="spellStart"/>
      <w:r w:rsidRPr="00867D32">
        <w:rPr>
          <w:rFonts w:ascii="Times New Roman" w:hAnsi="Times New Roman" w:cs="Times New Roman"/>
          <w:sz w:val="24"/>
          <w:szCs w:val="24"/>
        </w:rPr>
        <w:t>Yadav</w:t>
      </w:r>
      <w:proofErr w:type="spellEnd"/>
      <w:r w:rsidRPr="00867D32">
        <w:rPr>
          <w:rFonts w:ascii="Times New Roman" w:hAnsi="Times New Roman" w:cs="Times New Roman"/>
          <w:sz w:val="24"/>
          <w:szCs w:val="24"/>
        </w:rPr>
        <w:t xml:space="preserve"> et al., 2017).</w:t>
      </w:r>
    </w:p>
    <w:p w:rsidR="00AE0BB6" w:rsidRPr="00977FB5" w:rsidRDefault="00BB6C49"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 xml:space="preserve">Adams et al., (2009) in a study on water, sanitation and hygiene standards for schools in </w:t>
      </w:r>
      <w:proofErr w:type="spellStart"/>
      <w:r w:rsidRPr="00977FB5">
        <w:rPr>
          <w:rFonts w:ascii="Times New Roman" w:hAnsi="Times New Roman" w:cs="Times New Roman"/>
          <w:sz w:val="24"/>
          <w:szCs w:val="24"/>
        </w:rPr>
        <w:t>lowcost</w:t>
      </w:r>
      <w:proofErr w:type="spellEnd"/>
      <w:r w:rsidRPr="00977FB5">
        <w:rPr>
          <w:rFonts w:ascii="Times New Roman" w:hAnsi="Times New Roman" w:cs="Times New Roman"/>
          <w:sz w:val="24"/>
          <w:szCs w:val="24"/>
        </w:rPr>
        <w:t xml:space="preserve"> settings stated that the majority of adolescent girls had no facilities at school to bath from or change their underwear after the menses. “Most of the toilets in schools were unclean and lacked soap, water, had insufficient light and lacked privacy”. </w:t>
      </w:r>
      <w:r w:rsidR="00867D32" w:rsidRPr="00867D32">
        <w:rPr>
          <w:rFonts w:ascii="Times New Roman" w:hAnsi="Times New Roman" w:cs="Times New Roman"/>
          <w:sz w:val="24"/>
          <w:szCs w:val="24"/>
        </w:rPr>
        <w:t xml:space="preserve">A study conducted in Malawi indicated that there were no private facilities for body bathing, and </w:t>
      </w:r>
      <w:proofErr w:type="spellStart"/>
      <w:r w:rsidR="00867D32" w:rsidRPr="00867D32">
        <w:rPr>
          <w:rFonts w:ascii="Times New Roman" w:hAnsi="Times New Roman" w:cs="Times New Roman"/>
          <w:sz w:val="24"/>
          <w:szCs w:val="24"/>
        </w:rPr>
        <w:t>Pilitteri</w:t>
      </w:r>
      <w:proofErr w:type="spellEnd"/>
      <w:r w:rsidR="00867D32" w:rsidRPr="00867D32">
        <w:rPr>
          <w:rFonts w:ascii="Times New Roman" w:hAnsi="Times New Roman" w:cs="Times New Roman"/>
          <w:sz w:val="24"/>
          <w:szCs w:val="24"/>
        </w:rPr>
        <w:t xml:space="preserve"> (2012) reported similar findings. The report also noted that boarding schools lacked water frequently, which made open-plan showers unusable even when they were available. Girls rose around four in the morning to wash period pads and take showers before anyone could see them. Due to a scarcity of water and soap, they were rarely properly washed. These issues ultimately contributed to significant absence rates among the majority of schoolgirls.</w:t>
      </w:r>
    </w:p>
    <w:p w:rsidR="00AE0BB6" w:rsidRPr="00977FB5" w:rsidRDefault="009056C1"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Menstrual product use: Menstrual product use is a common practice among teenage girls in primary schools. This includes the use of disposable sanitary pads, tampons, menstrual cups, or reusable cloth pads</w:t>
      </w:r>
      <w:r w:rsidR="00AE0BB6" w:rsidRPr="00977FB5">
        <w:rPr>
          <w:rFonts w:ascii="Times New Roman" w:hAnsi="Times New Roman" w:cs="Times New Roman"/>
          <w:sz w:val="24"/>
          <w:szCs w:val="24"/>
        </w:rPr>
        <w:t xml:space="preserve"> (</w:t>
      </w:r>
      <w:proofErr w:type="spellStart"/>
      <w:r w:rsidR="00AE0BB6" w:rsidRPr="00977FB5">
        <w:rPr>
          <w:rFonts w:ascii="Times New Roman" w:hAnsi="Times New Roman" w:cs="Times New Roman"/>
          <w:sz w:val="24"/>
          <w:szCs w:val="24"/>
        </w:rPr>
        <w:t>Suhasini</w:t>
      </w:r>
      <w:proofErr w:type="spellEnd"/>
      <w:r w:rsidR="00AE0BB6" w:rsidRPr="00977FB5">
        <w:rPr>
          <w:rFonts w:ascii="Times New Roman" w:hAnsi="Times New Roman" w:cs="Times New Roman"/>
          <w:sz w:val="24"/>
          <w:szCs w:val="24"/>
        </w:rPr>
        <w:t xml:space="preserve"> &amp; Chandra, 2016)</w:t>
      </w:r>
      <w:r w:rsidRPr="00977FB5">
        <w:rPr>
          <w:rFonts w:ascii="Times New Roman" w:hAnsi="Times New Roman" w:cs="Times New Roman"/>
          <w:sz w:val="24"/>
          <w:szCs w:val="24"/>
        </w:rPr>
        <w:t xml:space="preserve">. Each product has its advantages and challenges, such as cost, availability, comfort, absorbency, and ease of use. Research by </w:t>
      </w:r>
      <w:proofErr w:type="spellStart"/>
      <w:r w:rsidRPr="00977FB5">
        <w:rPr>
          <w:rFonts w:ascii="Times New Roman" w:hAnsi="Times New Roman" w:cs="Times New Roman"/>
          <w:sz w:val="24"/>
          <w:szCs w:val="24"/>
        </w:rPr>
        <w:t>Hennegan</w:t>
      </w:r>
      <w:proofErr w:type="spellEnd"/>
      <w:r w:rsidRPr="00977FB5">
        <w:rPr>
          <w:rFonts w:ascii="Times New Roman" w:hAnsi="Times New Roman" w:cs="Times New Roman"/>
          <w:sz w:val="24"/>
          <w:szCs w:val="24"/>
        </w:rPr>
        <w:t xml:space="preserve"> et al. (2019) found that girls often preferred disposable sanitary pads due to convenience and perceived cleanliness.</w:t>
      </w:r>
    </w:p>
    <w:p w:rsidR="00AE0BB6" w:rsidRPr="00977FB5" w:rsidRDefault="009056C1"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Menstrual product disposal: Proper disposal of menstrual products is an important hygiene practice. Girls may dispose of used products in toilets, waste bins, or designated disposal systems</w:t>
      </w:r>
      <w:r w:rsidR="00AE0BB6" w:rsidRPr="00977FB5">
        <w:rPr>
          <w:rFonts w:ascii="Times New Roman" w:hAnsi="Times New Roman" w:cs="Times New Roman"/>
          <w:sz w:val="24"/>
          <w:szCs w:val="24"/>
        </w:rPr>
        <w:t xml:space="preserve"> (</w:t>
      </w:r>
      <w:proofErr w:type="spellStart"/>
      <w:r w:rsidR="00AE0BB6" w:rsidRPr="00977FB5">
        <w:rPr>
          <w:rFonts w:ascii="Times New Roman" w:hAnsi="Times New Roman" w:cs="Times New Roman"/>
          <w:sz w:val="24"/>
          <w:szCs w:val="24"/>
        </w:rPr>
        <w:t>Tegegne</w:t>
      </w:r>
      <w:proofErr w:type="spellEnd"/>
      <w:r w:rsidR="00AE0BB6" w:rsidRPr="00977FB5">
        <w:rPr>
          <w:rFonts w:ascii="Times New Roman" w:hAnsi="Times New Roman" w:cs="Times New Roman"/>
          <w:sz w:val="24"/>
          <w:szCs w:val="24"/>
        </w:rPr>
        <w:t xml:space="preserve"> and </w:t>
      </w:r>
      <w:proofErr w:type="spellStart"/>
      <w:r w:rsidR="00AE0BB6" w:rsidRPr="00977FB5">
        <w:rPr>
          <w:rFonts w:ascii="Times New Roman" w:hAnsi="Times New Roman" w:cs="Times New Roman"/>
          <w:sz w:val="24"/>
          <w:szCs w:val="24"/>
        </w:rPr>
        <w:t>Sisay</w:t>
      </w:r>
      <w:proofErr w:type="spellEnd"/>
      <w:r w:rsidR="00AE0BB6" w:rsidRPr="00977FB5">
        <w:rPr>
          <w:rFonts w:ascii="Times New Roman" w:hAnsi="Times New Roman" w:cs="Times New Roman"/>
          <w:sz w:val="24"/>
          <w:szCs w:val="24"/>
        </w:rPr>
        <w:t>, 2014)</w:t>
      </w:r>
      <w:r w:rsidRPr="00977FB5">
        <w:rPr>
          <w:rFonts w:ascii="Times New Roman" w:hAnsi="Times New Roman" w:cs="Times New Roman"/>
          <w:sz w:val="24"/>
          <w:szCs w:val="24"/>
        </w:rPr>
        <w:t xml:space="preserve">. Improper disposal, such as flushing non-biodegradable materials, can lead to clogged toilets and environmental pollution. A study by </w:t>
      </w:r>
      <w:proofErr w:type="spellStart"/>
      <w:r w:rsidRPr="00977FB5">
        <w:rPr>
          <w:rFonts w:ascii="Times New Roman" w:hAnsi="Times New Roman" w:cs="Times New Roman"/>
          <w:sz w:val="24"/>
          <w:szCs w:val="24"/>
        </w:rPr>
        <w:t>Sommer</w:t>
      </w:r>
      <w:proofErr w:type="spellEnd"/>
      <w:r w:rsidRPr="00977FB5">
        <w:rPr>
          <w:rFonts w:ascii="Times New Roman" w:hAnsi="Times New Roman" w:cs="Times New Roman"/>
          <w:sz w:val="24"/>
          <w:szCs w:val="24"/>
        </w:rPr>
        <w:t xml:space="preserve"> et al. (2013) found that girls face challenges in accessing appropriate disposal facilities, which may affect their disposal practices.</w:t>
      </w:r>
    </w:p>
    <w:p w:rsidR="00AE0BB6" w:rsidRPr="00977FB5" w:rsidRDefault="009056C1"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Personal hygiene: Personal hygiene practices during menstruation involve washing the genital area and hands with clean water and soap. Maintaining cleanliness helps prevent odors, infections, and discomfort</w:t>
      </w:r>
      <w:r w:rsidR="00AE0BB6" w:rsidRPr="00977FB5">
        <w:rPr>
          <w:rFonts w:ascii="Times New Roman" w:hAnsi="Times New Roman" w:cs="Times New Roman"/>
          <w:sz w:val="24"/>
          <w:szCs w:val="24"/>
        </w:rPr>
        <w:t xml:space="preserve"> (</w:t>
      </w:r>
      <w:proofErr w:type="spellStart"/>
      <w:r w:rsidR="00AE0BB6" w:rsidRPr="00977FB5">
        <w:rPr>
          <w:rFonts w:ascii="Times New Roman" w:hAnsi="Times New Roman" w:cs="Times New Roman"/>
          <w:sz w:val="24"/>
          <w:szCs w:val="24"/>
        </w:rPr>
        <w:t>Ameade</w:t>
      </w:r>
      <w:proofErr w:type="spellEnd"/>
      <w:r w:rsidR="00AE0BB6" w:rsidRPr="00977FB5">
        <w:rPr>
          <w:rFonts w:ascii="Times New Roman" w:hAnsi="Times New Roman" w:cs="Times New Roman"/>
          <w:sz w:val="24"/>
          <w:szCs w:val="24"/>
        </w:rPr>
        <w:t xml:space="preserve"> &amp; </w:t>
      </w:r>
      <w:proofErr w:type="spellStart"/>
      <w:r w:rsidR="00AE0BB6" w:rsidRPr="00977FB5">
        <w:rPr>
          <w:rFonts w:ascii="Times New Roman" w:hAnsi="Times New Roman" w:cs="Times New Roman"/>
          <w:sz w:val="24"/>
          <w:szCs w:val="24"/>
        </w:rPr>
        <w:t>Garti</w:t>
      </w:r>
      <w:proofErr w:type="spellEnd"/>
      <w:r w:rsidR="00AE0BB6" w:rsidRPr="00977FB5">
        <w:rPr>
          <w:rFonts w:ascii="Times New Roman" w:hAnsi="Times New Roman" w:cs="Times New Roman"/>
          <w:sz w:val="24"/>
          <w:szCs w:val="24"/>
        </w:rPr>
        <w:t>, 2016)</w:t>
      </w:r>
      <w:r w:rsidRPr="00977FB5">
        <w:rPr>
          <w:rFonts w:ascii="Times New Roman" w:hAnsi="Times New Roman" w:cs="Times New Roman"/>
          <w:sz w:val="24"/>
          <w:szCs w:val="24"/>
        </w:rPr>
        <w:t xml:space="preserve">. However, access to clean water and private washing facilities can be limited in some schools, posing challenges to maintaining personal </w:t>
      </w:r>
      <w:r w:rsidRPr="00977FB5">
        <w:rPr>
          <w:rFonts w:ascii="Times New Roman" w:hAnsi="Times New Roman" w:cs="Times New Roman"/>
          <w:sz w:val="24"/>
          <w:szCs w:val="24"/>
        </w:rPr>
        <w:lastRenderedPageBreak/>
        <w:t xml:space="preserve">hygiene. A study by Phillips-Howard et al. (2016) highlighted the importance of </w:t>
      </w:r>
      <w:proofErr w:type="spellStart"/>
      <w:r w:rsidRPr="00977FB5">
        <w:rPr>
          <w:rFonts w:ascii="Times New Roman" w:hAnsi="Times New Roman" w:cs="Times New Roman"/>
          <w:sz w:val="24"/>
          <w:szCs w:val="24"/>
        </w:rPr>
        <w:t>handwashing</w:t>
      </w:r>
      <w:proofErr w:type="spellEnd"/>
      <w:r w:rsidRPr="00977FB5">
        <w:rPr>
          <w:rFonts w:ascii="Times New Roman" w:hAnsi="Times New Roman" w:cs="Times New Roman"/>
          <w:sz w:val="24"/>
          <w:szCs w:val="24"/>
        </w:rPr>
        <w:t xml:space="preserve"> to prevent infections and recommended improved access to water and soap.</w:t>
      </w:r>
    </w:p>
    <w:p w:rsidR="00AE0BB6" w:rsidRPr="00977FB5" w:rsidRDefault="009056C1"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Changing practices: Changing practices refer to the frequency and location where girls change their menstrual hygiene products. Some girls change their products at home before going to school, while others prefer changing at school</w:t>
      </w:r>
      <w:r w:rsidR="00AE0BB6" w:rsidRPr="00977FB5">
        <w:rPr>
          <w:rFonts w:ascii="Times New Roman" w:hAnsi="Times New Roman" w:cs="Times New Roman"/>
          <w:sz w:val="24"/>
          <w:szCs w:val="24"/>
        </w:rPr>
        <w:t xml:space="preserve"> (</w:t>
      </w:r>
      <w:proofErr w:type="spellStart"/>
      <w:r w:rsidR="00AE0BB6" w:rsidRPr="00977FB5">
        <w:rPr>
          <w:rFonts w:ascii="Times New Roman" w:hAnsi="Times New Roman" w:cs="Times New Roman"/>
          <w:sz w:val="24"/>
          <w:szCs w:val="24"/>
        </w:rPr>
        <w:t>Kuhlmann</w:t>
      </w:r>
      <w:proofErr w:type="spellEnd"/>
      <w:r w:rsidR="00AE0BB6" w:rsidRPr="00977FB5">
        <w:rPr>
          <w:rFonts w:ascii="Times New Roman" w:hAnsi="Times New Roman" w:cs="Times New Roman"/>
          <w:sz w:val="24"/>
          <w:szCs w:val="24"/>
        </w:rPr>
        <w:t xml:space="preserve"> et al., 2017)</w:t>
      </w:r>
      <w:r w:rsidRPr="00977FB5">
        <w:rPr>
          <w:rFonts w:ascii="Times New Roman" w:hAnsi="Times New Roman" w:cs="Times New Roman"/>
          <w:sz w:val="24"/>
          <w:szCs w:val="24"/>
        </w:rPr>
        <w:t xml:space="preserve">. Privacy and access to clean and private changing areas play a significant role in this practice. Research by </w:t>
      </w:r>
      <w:proofErr w:type="spellStart"/>
      <w:r w:rsidRPr="00977FB5">
        <w:rPr>
          <w:rFonts w:ascii="Times New Roman" w:hAnsi="Times New Roman" w:cs="Times New Roman"/>
          <w:sz w:val="24"/>
          <w:szCs w:val="24"/>
        </w:rPr>
        <w:t>Kuhlmann</w:t>
      </w:r>
      <w:proofErr w:type="spellEnd"/>
      <w:r w:rsidRPr="00977FB5">
        <w:rPr>
          <w:rFonts w:ascii="Times New Roman" w:hAnsi="Times New Roman" w:cs="Times New Roman"/>
          <w:sz w:val="24"/>
          <w:szCs w:val="24"/>
        </w:rPr>
        <w:t xml:space="preserve"> et al. (2018) found that lack of privacy at school often resulted in girls skipping school during menstruation.</w:t>
      </w:r>
    </w:p>
    <w:p w:rsidR="009056C1" w:rsidRPr="00977FB5" w:rsidRDefault="009056C1"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Absorbency management: Adolescent girls need to manage the absorbency of their menstrual hygiene products based on their flow</w:t>
      </w:r>
      <w:r w:rsidR="001901D3" w:rsidRPr="00977FB5">
        <w:rPr>
          <w:rFonts w:ascii="Times New Roman" w:hAnsi="Times New Roman" w:cs="Times New Roman"/>
          <w:sz w:val="24"/>
          <w:szCs w:val="24"/>
        </w:rPr>
        <w:t xml:space="preserve"> (Crofts &amp; Fisher, 2012)</w:t>
      </w:r>
      <w:r w:rsidRPr="00977FB5">
        <w:rPr>
          <w:rFonts w:ascii="Times New Roman" w:hAnsi="Times New Roman" w:cs="Times New Roman"/>
          <w:sz w:val="24"/>
          <w:szCs w:val="24"/>
        </w:rPr>
        <w:t>. Changing products regularly and using appropriate absorbency levels are crucial for preventing leaks and maintaining comfort. However, limited access to a variety of products and inadequate knowledge about absorbency management can pose challenges. Education and guidance on managing absorbency are essential to support girls in making informed decisions</w:t>
      </w:r>
      <w:r w:rsidR="001901D3" w:rsidRPr="00977FB5">
        <w:rPr>
          <w:rFonts w:ascii="Times New Roman" w:hAnsi="Times New Roman" w:cs="Times New Roman"/>
          <w:sz w:val="24"/>
          <w:szCs w:val="24"/>
        </w:rPr>
        <w:t xml:space="preserve"> (</w:t>
      </w:r>
      <w:proofErr w:type="spellStart"/>
      <w:r w:rsidR="00AE0BB6" w:rsidRPr="00977FB5">
        <w:rPr>
          <w:rFonts w:ascii="Times New Roman" w:hAnsi="Times New Roman" w:cs="Times New Roman"/>
          <w:sz w:val="24"/>
          <w:szCs w:val="24"/>
        </w:rPr>
        <w:t>Miiro</w:t>
      </w:r>
      <w:proofErr w:type="spellEnd"/>
      <w:r w:rsidR="00AE0BB6" w:rsidRPr="00977FB5">
        <w:rPr>
          <w:rFonts w:ascii="Times New Roman" w:hAnsi="Times New Roman" w:cs="Times New Roman"/>
          <w:sz w:val="24"/>
          <w:szCs w:val="24"/>
        </w:rPr>
        <w:t xml:space="preserve"> et al., 2018)</w:t>
      </w:r>
      <w:r w:rsidRPr="00977FB5">
        <w:rPr>
          <w:rFonts w:ascii="Times New Roman" w:hAnsi="Times New Roman" w:cs="Times New Roman"/>
          <w:sz w:val="24"/>
          <w:szCs w:val="24"/>
        </w:rPr>
        <w:t>.</w:t>
      </w:r>
    </w:p>
    <w:p w:rsidR="00006F3D" w:rsidRPr="00977FB5" w:rsidRDefault="005C6F31" w:rsidP="00977FB5">
      <w:pPr>
        <w:pStyle w:val="Heading2"/>
        <w:spacing w:before="0" w:after="200" w:line="360" w:lineRule="auto"/>
        <w:jc w:val="both"/>
        <w:rPr>
          <w:rFonts w:ascii="Times New Roman" w:hAnsi="Times New Roman" w:cs="Times New Roman"/>
          <w:color w:val="auto"/>
          <w:sz w:val="24"/>
          <w:szCs w:val="24"/>
        </w:rPr>
      </w:pPr>
      <w:bookmarkStart w:id="82" w:name="_Toc144579535"/>
      <w:r w:rsidRPr="00977FB5">
        <w:rPr>
          <w:rFonts w:ascii="Times New Roman" w:hAnsi="Times New Roman" w:cs="Times New Roman"/>
          <w:color w:val="auto"/>
          <w:sz w:val="24"/>
          <w:szCs w:val="24"/>
        </w:rPr>
        <w:t>2.4</w:t>
      </w:r>
      <w:r w:rsidR="00A529D6" w:rsidRPr="00977FB5">
        <w:rPr>
          <w:rFonts w:ascii="Times New Roman" w:hAnsi="Times New Roman" w:cs="Times New Roman"/>
          <w:color w:val="auto"/>
          <w:sz w:val="24"/>
          <w:szCs w:val="24"/>
        </w:rPr>
        <w:t>WASH interventions in primary schools for menstrual hygiene management</w:t>
      </w:r>
      <w:bookmarkEnd w:id="82"/>
    </w:p>
    <w:p w:rsidR="009B4434" w:rsidRPr="00977FB5" w:rsidRDefault="009B4434"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Water, sanitation, and hygiene (WASH) interventions have been identified as essential for promoting menstrual hygiene management (MHM) in primary schools. This literature review explores various WASH interventions implemented in primary schools to improve MHM and their effectiveness.</w:t>
      </w:r>
    </w:p>
    <w:p w:rsidR="009B4434" w:rsidRPr="00977FB5" w:rsidRDefault="009B4434"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 xml:space="preserve">Menstrual hygiene education: Menstrual hygiene education is a critical WASH intervention in primary schools. A study by </w:t>
      </w:r>
      <w:proofErr w:type="spellStart"/>
      <w:r w:rsidRPr="00977FB5">
        <w:rPr>
          <w:rFonts w:ascii="Times New Roman" w:hAnsi="Times New Roman" w:cs="Times New Roman"/>
          <w:sz w:val="24"/>
          <w:szCs w:val="24"/>
        </w:rPr>
        <w:t>Sommer</w:t>
      </w:r>
      <w:proofErr w:type="spellEnd"/>
      <w:r w:rsidRPr="00977FB5">
        <w:rPr>
          <w:rFonts w:ascii="Times New Roman" w:hAnsi="Times New Roman" w:cs="Times New Roman"/>
          <w:sz w:val="24"/>
          <w:szCs w:val="24"/>
        </w:rPr>
        <w:t xml:space="preserve"> et al. (2015) in Ethiopia found that menstrual hygiene education, coupled with the provision of menstrual hygiene products, led to a 90% reduction in school absenteeism during menstruation. Another study by </w:t>
      </w:r>
      <w:proofErr w:type="spellStart"/>
      <w:r w:rsidRPr="00977FB5">
        <w:rPr>
          <w:rFonts w:ascii="Times New Roman" w:hAnsi="Times New Roman" w:cs="Times New Roman"/>
          <w:sz w:val="24"/>
          <w:szCs w:val="24"/>
        </w:rPr>
        <w:t>Kuhlmann</w:t>
      </w:r>
      <w:proofErr w:type="spellEnd"/>
      <w:r w:rsidRPr="00977FB5">
        <w:rPr>
          <w:rFonts w:ascii="Times New Roman" w:hAnsi="Times New Roman" w:cs="Times New Roman"/>
          <w:sz w:val="24"/>
          <w:szCs w:val="24"/>
        </w:rPr>
        <w:t xml:space="preserve"> et al. (2018) in Tanzania found that menstrual hygiene education led to a 23% increase in the use of menstrual hygiene products among girls.</w:t>
      </w:r>
    </w:p>
    <w:p w:rsidR="009B4434" w:rsidRPr="00977FB5" w:rsidRDefault="009B4434"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 xml:space="preserve">Provision of menstrual hygiene products: Provision of menstrual hygiene products is a crucial WASH intervention in primary schools. A study by </w:t>
      </w:r>
      <w:proofErr w:type="spellStart"/>
      <w:r w:rsidRPr="00977FB5">
        <w:rPr>
          <w:rFonts w:ascii="Times New Roman" w:hAnsi="Times New Roman" w:cs="Times New Roman"/>
          <w:sz w:val="24"/>
          <w:szCs w:val="24"/>
        </w:rPr>
        <w:t>Hennegan</w:t>
      </w:r>
      <w:proofErr w:type="spellEnd"/>
      <w:r w:rsidRPr="00977FB5">
        <w:rPr>
          <w:rFonts w:ascii="Times New Roman" w:hAnsi="Times New Roman" w:cs="Times New Roman"/>
          <w:sz w:val="24"/>
          <w:szCs w:val="24"/>
        </w:rPr>
        <w:t xml:space="preserve"> et al. (2019) in low- and middle-income countries found that the provision of free menstrual hygiene products increased the use </w:t>
      </w:r>
      <w:r w:rsidRPr="00977FB5">
        <w:rPr>
          <w:rFonts w:ascii="Times New Roman" w:hAnsi="Times New Roman" w:cs="Times New Roman"/>
          <w:sz w:val="24"/>
          <w:szCs w:val="24"/>
        </w:rPr>
        <w:lastRenderedPageBreak/>
        <w:t>of hygienic menstrual materials by 25%. The study also found that girls preferred reusable menstrual hygiene products such as menstrual cups and cloth pads.</w:t>
      </w:r>
    </w:p>
    <w:p w:rsidR="009B4434" w:rsidRPr="00977FB5" w:rsidRDefault="009B4434"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 xml:space="preserve">Improved WASH infrastructure: Improved WASH infrastructure is essential for promoting MHM in primary schools. A study by </w:t>
      </w:r>
      <w:proofErr w:type="spellStart"/>
      <w:r w:rsidRPr="00977FB5">
        <w:rPr>
          <w:rFonts w:ascii="Times New Roman" w:hAnsi="Times New Roman" w:cs="Times New Roman"/>
          <w:sz w:val="24"/>
          <w:szCs w:val="24"/>
        </w:rPr>
        <w:t>Kisiangani</w:t>
      </w:r>
      <w:proofErr w:type="spellEnd"/>
      <w:r w:rsidRPr="00977FB5">
        <w:rPr>
          <w:rFonts w:ascii="Times New Roman" w:hAnsi="Times New Roman" w:cs="Times New Roman"/>
          <w:sz w:val="24"/>
          <w:szCs w:val="24"/>
        </w:rPr>
        <w:t xml:space="preserve"> et al. (2019) in Kenya found that the construction of menstrual hygiene-friendly toilets in primary schools led to a 60% reduction in school absenteeism during menstruation. The study also found that the provision of water for washing and </w:t>
      </w:r>
      <w:proofErr w:type="spellStart"/>
      <w:r w:rsidRPr="00977FB5">
        <w:rPr>
          <w:rFonts w:ascii="Times New Roman" w:hAnsi="Times New Roman" w:cs="Times New Roman"/>
          <w:sz w:val="24"/>
          <w:szCs w:val="24"/>
        </w:rPr>
        <w:t>handwashing</w:t>
      </w:r>
      <w:proofErr w:type="spellEnd"/>
      <w:r w:rsidRPr="00977FB5">
        <w:rPr>
          <w:rFonts w:ascii="Times New Roman" w:hAnsi="Times New Roman" w:cs="Times New Roman"/>
          <w:sz w:val="24"/>
          <w:szCs w:val="24"/>
        </w:rPr>
        <w:t xml:space="preserve"> facilities led to improved menstrual hygiene practices among girls.</w:t>
      </w:r>
    </w:p>
    <w:p w:rsidR="009B4434" w:rsidRPr="00977FB5" w:rsidRDefault="009B4434"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 xml:space="preserve">Involvement of parents and community members: Involvement of parents and community members is another crucial WASH intervention in primary schools for MHM. A study by </w:t>
      </w:r>
      <w:proofErr w:type="spellStart"/>
      <w:r w:rsidRPr="00977FB5">
        <w:rPr>
          <w:rFonts w:ascii="Times New Roman" w:hAnsi="Times New Roman" w:cs="Times New Roman"/>
          <w:sz w:val="24"/>
          <w:szCs w:val="24"/>
        </w:rPr>
        <w:t>Kuhlmann</w:t>
      </w:r>
      <w:proofErr w:type="spellEnd"/>
      <w:r w:rsidRPr="00977FB5">
        <w:rPr>
          <w:rFonts w:ascii="Times New Roman" w:hAnsi="Times New Roman" w:cs="Times New Roman"/>
          <w:sz w:val="24"/>
          <w:szCs w:val="24"/>
        </w:rPr>
        <w:t xml:space="preserve"> et al. (2018) in Tanzania found that involving parents and community members in menstrual hygiene education led to increased support for MHM among girls. The study also found that community members played a crucial role in providing girls with menstrual hygiene products.</w:t>
      </w:r>
    </w:p>
    <w:p w:rsidR="005C6F31" w:rsidRPr="00977FB5" w:rsidRDefault="005C6F31" w:rsidP="00977FB5">
      <w:pPr>
        <w:pStyle w:val="Heading2"/>
        <w:spacing w:before="0" w:after="200" w:line="360" w:lineRule="auto"/>
        <w:jc w:val="both"/>
        <w:rPr>
          <w:rFonts w:ascii="Times New Roman" w:hAnsi="Times New Roman" w:cs="Times New Roman"/>
          <w:color w:val="auto"/>
          <w:sz w:val="24"/>
          <w:szCs w:val="24"/>
        </w:rPr>
      </w:pPr>
      <w:bookmarkStart w:id="83" w:name="_Toc144579536"/>
      <w:r w:rsidRPr="00977FB5">
        <w:rPr>
          <w:rFonts w:ascii="Times New Roman" w:hAnsi="Times New Roman" w:cs="Times New Roman"/>
          <w:color w:val="auto"/>
          <w:sz w:val="24"/>
          <w:szCs w:val="24"/>
        </w:rPr>
        <w:t>2.5 Challenges preventing teenage girls in primary schools from accessing WASH facilities and menstrual hygiene products</w:t>
      </w:r>
      <w:bookmarkEnd w:id="83"/>
    </w:p>
    <w:p w:rsidR="005C6F31" w:rsidRPr="00977FB5" w:rsidRDefault="005C6F31"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Water, sanitation, and hygiene (WASH) facilities are essential for promoting hygiene and preventing diseases among school-going children. However, girls in primary schools face various challenges in accessing WASH facilities and menstrual hygiene products. This literature review explores the challenges facing teenage girls in primary schools in accessing WASH facilities and menstrual hygiene products.</w:t>
      </w:r>
    </w:p>
    <w:p w:rsidR="005C6F31" w:rsidRPr="00977FB5" w:rsidRDefault="005C6F31"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 xml:space="preserve">Lack of infrastructure: One of the significant challenges facing teenage girls in primary schools is a lack of adequate WASH infrastructure. A study by </w:t>
      </w:r>
      <w:proofErr w:type="spellStart"/>
      <w:r w:rsidRPr="00977FB5">
        <w:rPr>
          <w:rFonts w:ascii="Times New Roman" w:hAnsi="Times New Roman" w:cs="Times New Roman"/>
          <w:sz w:val="24"/>
          <w:szCs w:val="24"/>
        </w:rPr>
        <w:t>Somani</w:t>
      </w:r>
      <w:proofErr w:type="spellEnd"/>
      <w:r w:rsidRPr="00977FB5">
        <w:rPr>
          <w:rFonts w:ascii="Times New Roman" w:hAnsi="Times New Roman" w:cs="Times New Roman"/>
          <w:sz w:val="24"/>
          <w:szCs w:val="24"/>
        </w:rPr>
        <w:t xml:space="preserve"> et al. (2017) conducted in India found that only 43% of schools had adequate water supply, 51% had functional toilets, and 66% had functional hand washing facilities. Lack of adequate infrastructure often leads to overcrowding, long waiting times, and unhygienic conditions that discourage girls from using the facilities.</w:t>
      </w:r>
    </w:p>
    <w:p w:rsidR="005C6F31" w:rsidRPr="00977FB5" w:rsidRDefault="005C6F31"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 xml:space="preserve">Stigma and embarrassment: Girls often face stigma and embarrassment when menstruating, which can lead to absenteeism from school. A study by Phillips-Howard et al. (2016) in Kenya </w:t>
      </w:r>
      <w:r w:rsidRPr="00977FB5">
        <w:rPr>
          <w:rFonts w:ascii="Times New Roman" w:hAnsi="Times New Roman" w:cs="Times New Roman"/>
          <w:sz w:val="24"/>
          <w:szCs w:val="24"/>
        </w:rPr>
        <w:lastRenderedPageBreak/>
        <w:t>found that 48% of girls reported missing 1-3 days of school during menstruation. The study also found that girls often lacked privacy and had to change menstrual materials in unhygienic environments, leading to infections. Cultural and religious beliefs also contribute to the stigma surrounding menstruation, making it difficult for girls to access menstrual hygiene products and seek help from teachers.</w:t>
      </w:r>
    </w:p>
    <w:p w:rsidR="005C6F31" w:rsidRPr="00977FB5" w:rsidRDefault="005C6F31"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 xml:space="preserve">Lack of access to menstrual hygiene products: </w:t>
      </w:r>
      <w:r w:rsidR="00867D32" w:rsidRPr="00867D32">
        <w:rPr>
          <w:rFonts w:ascii="Times New Roman" w:hAnsi="Times New Roman" w:cs="Times New Roman"/>
          <w:sz w:val="24"/>
          <w:szCs w:val="24"/>
        </w:rPr>
        <w:t xml:space="preserve">Menstrual hygiene supplies are not readily available, which is another issue teen </w:t>
      </w:r>
      <w:proofErr w:type="gramStart"/>
      <w:r w:rsidR="00867D32" w:rsidRPr="00867D32">
        <w:rPr>
          <w:rFonts w:ascii="Times New Roman" w:hAnsi="Times New Roman" w:cs="Times New Roman"/>
          <w:sz w:val="24"/>
          <w:szCs w:val="24"/>
        </w:rPr>
        <w:t>girls</w:t>
      </w:r>
      <w:proofErr w:type="gramEnd"/>
      <w:r w:rsidR="00867D32" w:rsidRPr="00867D32">
        <w:rPr>
          <w:rFonts w:ascii="Times New Roman" w:hAnsi="Times New Roman" w:cs="Times New Roman"/>
          <w:sz w:val="24"/>
          <w:szCs w:val="24"/>
        </w:rPr>
        <w:t xml:space="preserve"> in primary schools must deal with. In low- and middle-income nations, according to a study by </w:t>
      </w:r>
      <w:proofErr w:type="spellStart"/>
      <w:r w:rsidR="00867D32" w:rsidRPr="00867D32">
        <w:rPr>
          <w:rFonts w:ascii="Times New Roman" w:hAnsi="Times New Roman" w:cs="Times New Roman"/>
          <w:sz w:val="24"/>
          <w:szCs w:val="24"/>
        </w:rPr>
        <w:t>Hennegan</w:t>
      </w:r>
      <w:proofErr w:type="spellEnd"/>
      <w:r w:rsidR="00867D32" w:rsidRPr="00867D32">
        <w:rPr>
          <w:rFonts w:ascii="Times New Roman" w:hAnsi="Times New Roman" w:cs="Times New Roman"/>
          <w:sz w:val="24"/>
          <w:szCs w:val="24"/>
        </w:rPr>
        <w:t xml:space="preserve"> et al. (2019), 45% of girls reported utilizing sanitary products like rags or old clothing during their periods. The study also discovered that girls frequently lacked access to affordable and suitable menstrual hygiene products, which made it challenging for them to adequately manage their periods.</w:t>
      </w:r>
    </w:p>
    <w:p w:rsidR="005C6F31" w:rsidRPr="00977FB5" w:rsidRDefault="005C6F31"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 xml:space="preserve">Lack of education: Girls often lack education on menstrual hygiene management, which can lead to incorrect practices and health risks. A study by </w:t>
      </w:r>
      <w:proofErr w:type="spellStart"/>
      <w:r w:rsidRPr="00977FB5">
        <w:rPr>
          <w:rFonts w:ascii="Times New Roman" w:hAnsi="Times New Roman" w:cs="Times New Roman"/>
          <w:sz w:val="24"/>
          <w:szCs w:val="24"/>
        </w:rPr>
        <w:t>Kuhlmann</w:t>
      </w:r>
      <w:proofErr w:type="spellEnd"/>
      <w:r w:rsidRPr="00977FB5">
        <w:rPr>
          <w:rFonts w:ascii="Times New Roman" w:hAnsi="Times New Roman" w:cs="Times New Roman"/>
          <w:sz w:val="24"/>
          <w:szCs w:val="24"/>
        </w:rPr>
        <w:t xml:space="preserve"> et al. (2018) in Tanzania found that only 18% of girls had received menstrual hygiene education. The study also found that teachers lacked knowledge and training on menstrual hygiene, making it difficult for them to provide appropriate support and guidance to girls.</w:t>
      </w:r>
    </w:p>
    <w:p w:rsidR="00F62D1F" w:rsidRPr="00977FB5" w:rsidRDefault="00F62D1F" w:rsidP="00977FB5">
      <w:pPr>
        <w:pStyle w:val="Heading2"/>
        <w:spacing w:before="0" w:after="200" w:line="360" w:lineRule="auto"/>
        <w:jc w:val="both"/>
        <w:rPr>
          <w:rFonts w:ascii="Times New Roman" w:hAnsi="Times New Roman" w:cs="Times New Roman"/>
          <w:color w:val="auto"/>
          <w:sz w:val="24"/>
          <w:szCs w:val="24"/>
        </w:rPr>
      </w:pPr>
      <w:bookmarkStart w:id="84" w:name="_Toc144579537"/>
      <w:r w:rsidRPr="00977FB5">
        <w:rPr>
          <w:rFonts w:ascii="Times New Roman" w:hAnsi="Times New Roman" w:cs="Times New Roman"/>
          <w:color w:val="auto"/>
          <w:sz w:val="24"/>
          <w:szCs w:val="24"/>
        </w:rPr>
        <w:t>2.6 Summary of literature review</w:t>
      </w:r>
      <w:bookmarkEnd w:id="84"/>
    </w:p>
    <w:p w:rsidR="003C574A" w:rsidRPr="00977FB5" w:rsidRDefault="00F62D1F" w:rsidP="00977FB5">
      <w:pPr>
        <w:spacing w:line="360" w:lineRule="auto"/>
        <w:jc w:val="both"/>
        <w:rPr>
          <w:rFonts w:ascii="Times New Roman" w:hAnsi="Times New Roman" w:cs="Times New Roman"/>
          <w:sz w:val="24"/>
          <w:szCs w:val="24"/>
        </w:rPr>
      </w:pPr>
      <w:r w:rsidRPr="00977FB5">
        <w:rPr>
          <w:rFonts w:ascii="Times New Roman" w:hAnsi="Times New Roman" w:cs="Times New Roman"/>
          <w:bCs/>
          <w:sz w:val="24"/>
          <w:szCs w:val="24"/>
          <w:lang w:bidi="en-US"/>
        </w:rPr>
        <w:t>In summary, this literature review, reviews scholarly material relating to</w:t>
      </w:r>
      <w:r w:rsidRPr="00977FB5">
        <w:rPr>
          <w:rFonts w:ascii="Times New Roman" w:hAnsi="Times New Roman" w:cs="Times New Roman"/>
          <w:bCs/>
          <w:sz w:val="24"/>
          <w:szCs w:val="24"/>
        </w:rPr>
        <w:t xml:space="preserve"> WASH facilities and how it affects menstrual hygiene management among teenage girls in primary schools</w:t>
      </w:r>
      <w:r w:rsidRPr="00977FB5">
        <w:rPr>
          <w:rFonts w:ascii="Times New Roman" w:hAnsi="Times New Roman" w:cs="Times New Roman"/>
          <w:sz w:val="24"/>
          <w:szCs w:val="24"/>
        </w:rPr>
        <w:t xml:space="preserve">. The literature shows that WASH interventions in primary schools for MHM are crucial for promoting hygiene and preventing </w:t>
      </w:r>
      <w:r w:rsidR="000C517A" w:rsidRPr="00977FB5">
        <w:rPr>
          <w:rFonts w:ascii="Times New Roman" w:hAnsi="Times New Roman" w:cs="Times New Roman"/>
          <w:sz w:val="24"/>
          <w:szCs w:val="24"/>
        </w:rPr>
        <w:t xml:space="preserve">school absenteeism among girls. Although there have been several studies on WASH and MHM in schools from the literature reviewed globally, in Africa and in Uganda, including the National Assessment of Progress in WASH in Schools (Ministry of Education and Sports, 2014) and the National Guidelines on Menstrual Hygiene Management in Schools (Ministry of Education and Sports, 2017), there is still a significant gap in knowledge on the challenges and opportunities for improving WASH and MHM facilities in primary schools specifically in rural areas like </w:t>
      </w:r>
      <w:proofErr w:type="spellStart"/>
      <w:r w:rsidR="000C517A" w:rsidRPr="00977FB5">
        <w:rPr>
          <w:rFonts w:ascii="Times New Roman" w:hAnsi="Times New Roman" w:cs="Times New Roman"/>
          <w:sz w:val="24"/>
          <w:szCs w:val="24"/>
        </w:rPr>
        <w:t>Kiryandongo</w:t>
      </w:r>
      <w:proofErr w:type="spellEnd"/>
      <w:r w:rsidR="000C517A" w:rsidRPr="00977FB5">
        <w:rPr>
          <w:rFonts w:ascii="Times New Roman" w:hAnsi="Times New Roman" w:cs="Times New Roman"/>
          <w:sz w:val="24"/>
          <w:szCs w:val="24"/>
        </w:rPr>
        <w:t xml:space="preserve"> District.</w:t>
      </w:r>
    </w:p>
    <w:p w:rsidR="00624D80" w:rsidRPr="00977FB5" w:rsidRDefault="00624D80" w:rsidP="00003581">
      <w:pPr>
        <w:pStyle w:val="Heading1"/>
        <w:spacing w:before="0" w:after="200" w:line="360" w:lineRule="auto"/>
        <w:jc w:val="center"/>
        <w:rPr>
          <w:rFonts w:ascii="Times New Roman" w:eastAsia="Times New Roman" w:hAnsi="Times New Roman" w:cs="Times New Roman"/>
          <w:color w:val="auto"/>
          <w:sz w:val="24"/>
          <w:szCs w:val="24"/>
          <w:lang w:bidi="en-US"/>
        </w:rPr>
      </w:pPr>
      <w:bookmarkStart w:id="85" w:name="_Toc144579538"/>
      <w:r w:rsidRPr="00977FB5">
        <w:rPr>
          <w:rFonts w:ascii="Times New Roman" w:hAnsi="Times New Roman" w:cs="Times New Roman"/>
          <w:color w:val="auto"/>
          <w:sz w:val="24"/>
          <w:szCs w:val="24"/>
        </w:rPr>
        <w:lastRenderedPageBreak/>
        <w:t>CHAPTER THREE</w:t>
      </w:r>
      <w:bookmarkStart w:id="86" w:name="_Toc446434781"/>
      <w:bookmarkStart w:id="87" w:name="_Toc520197046"/>
      <w:bookmarkEnd w:id="85"/>
    </w:p>
    <w:p w:rsidR="00624D80" w:rsidRPr="00977FB5" w:rsidRDefault="00624D80" w:rsidP="00003581">
      <w:pPr>
        <w:pStyle w:val="Heading1"/>
        <w:spacing w:before="0" w:after="200" w:line="360" w:lineRule="auto"/>
        <w:jc w:val="center"/>
        <w:rPr>
          <w:rFonts w:ascii="Times New Roman" w:hAnsi="Times New Roman" w:cs="Times New Roman"/>
          <w:color w:val="auto"/>
          <w:sz w:val="24"/>
          <w:szCs w:val="24"/>
        </w:rPr>
      </w:pPr>
      <w:bookmarkStart w:id="88" w:name="_Toc144579539"/>
      <w:r w:rsidRPr="00977FB5">
        <w:rPr>
          <w:rFonts w:ascii="Times New Roman" w:hAnsi="Times New Roman" w:cs="Times New Roman"/>
          <w:color w:val="auto"/>
          <w:sz w:val="24"/>
          <w:szCs w:val="24"/>
        </w:rPr>
        <w:t>RESEARCH METHODOLOGY</w:t>
      </w:r>
      <w:bookmarkStart w:id="89" w:name="_Toc409373369"/>
      <w:bookmarkStart w:id="90" w:name="_Toc446434782"/>
      <w:bookmarkStart w:id="91" w:name="_Toc520197047"/>
      <w:bookmarkEnd w:id="86"/>
      <w:bookmarkEnd w:id="87"/>
      <w:bookmarkEnd w:id="88"/>
    </w:p>
    <w:p w:rsidR="00624D80" w:rsidRPr="00977FB5" w:rsidRDefault="00624D80" w:rsidP="00977FB5">
      <w:pPr>
        <w:pStyle w:val="Heading2"/>
        <w:spacing w:before="0" w:after="200" w:line="360" w:lineRule="auto"/>
        <w:jc w:val="both"/>
        <w:rPr>
          <w:rFonts w:ascii="Times New Roman" w:hAnsi="Times New Roman" w:cs="Times New Roman"/>
          <w:color w:val="auto"/>
          <w:sz w:val="24"/>
          <w:szCs w:val="24"/>
        </w:rPr>
      </w:pPr>
      <w:bookmarkStart w:id="92" w:name="_Toc144579540"/>
      <w:r w:rsidRPr="00977FB5">
        <w:rPr>
          <w:rFonts w:ascii="Times New Roman" w:hAnsi="Times New Roman" w:cs="Times New Roman"/>
          <w:color w:val="auto"/>
          <w:sz w:val="24"/>
          <w:szCs w:val="24"/>
        </w:rPr>
        <w:t>3.0 Introduction</w:t>
      </w:r>
      <w:bookmarkEnd w:id="89"/>
      <w:bookmarkEnd w:id="90"/>
      <w:bookmarkEnd w:id="91"/>
      <w:bookmarkEnd w:id="92"/>
    </w:p>
    <w:p w:rsidR="00624D80" w:rsidRPr="00977FB5" w:rsidRDefault="00A52CEC" w:rsidP="00977FB5">
      <w:pPr>
        <w:spacing w:line="360" w:lineRule="auto"/>
        <w:jc w:val="both"/>
        <w:rPr>
          <w:rFonts w:ascii="Times New Roman" w:hAnsi="Times New Roman" w:cs="Times New Roman"/>
          <w:sz w:val="24"/>
          <w:szCs w:val="24"/>
        </w:rPr>
      </w:pPr>
      <w:bookmarkStart w:id="93" w:name="_Toc409373370"/>
      <w:bookmarkStart w:id="94" w:name="_Toc310430986"/>
      <w:bookmarkStart w:id="95" w:name="_Toc305752676"/>
      <w:bookmarkStart w:id="96" w:name="_Toc305752405"/>
      <w:bookmarkStart w:id="97" w:name="_Toc299098465"/>
      <w:bookmarkStart w:id="98" w:name="_Toc297035416"/>
      <w:bookmarkStart w:id="99" w:name="_Toc285550160"/>
      <w:bookmarkStart w:id="100" w:name="_Toc446434783"/>
      <w:bookmarkStart w:id="101" w:name="_Toc520197048"/>
      <w:r w:rsidRPr="00A52CEC">
        <w:rPr>
          <w:rFonts w:ascii="Times New Roman" w:hAnsi="Times New Roman" w:cs="Times New Roman"/>
          <w:sz w:val="24"/>
          <w:szCs w:val="24"/>
        </w:rPr>
        <w:t>This chapter describes the methods, steps, and modes of data gathering that were employed to carry out the study. Included are the research design, the study region and population, sample methods, sampling sizes, data collection techniques, data processing techniques, data analysis strategies, data quality control techniques, reliability, limitations, and ethical considerations.</w:t>
      </w:r>
    </w:p>
    <w:p w:rsidR="00624D80" w:rsidRPr="00977FB5" w:rsidRDefault="00624D80" w:rsidP="00977FB5">
      <w:pPr>
        <w:pStyle w:val="Heading2"/>
        <w:spacing w:before="0" w:after="200" w:line="360" w:lineRule="auto"/>
        <w:jc w:val="both"/>
        <w:rPr>
          <w:rFonts w:ascii="Times New Roman" w:hAnsi="Times New Roman" w:cs="Times New Roman"/>
          <w:color w:val="auto"/>
          <w:sz w:val="24"/>
          <w:szCs w:val="24"/>
        </w:rPr>
      </w:pPr>
      <w:bookmarkStart w:id="102" w:name="_Toc144579541"/>
      <w:r w:rsidRPr="00977FB5">
        <w:rPr>
          <w:rFonts w:ascii="Times New Roman" w:hAnsi="Times New Roman" w:cs="Times New Roman"/>
          <w:color w:val="auto"/>
          <w:sz w:val="24"/>
          <w:szCs w:val="24"/>
        </w:rPr>
        <w:t>3.1 Research design</w:t>
      </w:r>
      <w:bookmarkEnd w:id="93"/>
      <w:bookmarkEnd w:id="94"/>
      <w:bookmarkEnd w:id="95"/>
      <w:bookmarkEnd w:id="96"/>
      <w:bookmarkEnd w:id="97"/>
      <w:bookmarkEnd w:id="98"/>
      <w:bookmarkEnd w:id="99"/>
      <w:bookmarkEnd w:id="100"/>
      <w:bookmarkEnd w:id="101"/>
      <w:bookmarkEnd w:id="102"/>
    </w:p>
    <w:p w:rsidR="00624D80" w:rsidRPr="00977FB5" w:rsidRDefault="00A52CEC" w:rsidP="00977FB5">
      <w:pPr>
        <w:spacing w:line="360" w:lineRule="auto"/>
        <w:jc w:val="both"/>
        <w:rPr>
          <w:rFonts w:ascii="Times New Roman" w:hAnsi="Times New Roman" w:cs="Times New Roman"/>
          <w:sz w:val="24"/>
          <w:szCs w:val="24"/>
        </w:rPr>
      </w:pPr>
      <w:bookmarkStart w:id="103" w:name="_Toc409373371"/>
      <w:bookmarkStart w:id="104" w:name="_Toc310430987"/>
      <w:bookmarkStart w:id="105" w:name="_Toc305752677"/>
      <w:bookmarkStart w:id="106" w:name="_Toc305752406"/>
      <w:bookmarkStart w:id="107" w:name="_Toc299098466"/>
      <w:bookmarkStart w:id="108" w:name="_Toc297035417"/>
      <w:bookmarkStart w:id="109" w:name="_Toc285550161"/>
      <w:bookmarkStart w:id="110" w:name="_Toc446434784"/>
      <w:r w:rsidRPr="00A52CEC">
        <w:rPr>
          <w:rFonts w:ascii="Times New Roman" w:hAnsi="Times New Roman" w:cs="Times New Roman"/>
          <w:sz w:val="24"/>
          <w:szCs w:val="24"/>
        </w:rPr>
        <w:t xml:space="preserve">According to </w:t>
      </w:r>
      <w:proofErr w:type="spellStart"/>
      <w:r w:rsidRPr="00A52CEC">
        <w:rPr>
          <w:rFonts w:ascii="Times New Roman" w:hAnsi="Times New Roman" w:cs="Times New Roman"/>
          <w:sz w:val="24"/>
          <w:szCs w:val="24"/>
        </w:rPr>
        <w:t>Krishnaswamy</w:t>
      </w:r>
      <w:proofErr w:type="spellEnd"/>
      <w:r w:rsidRPr="00A52CEC">
        <w:rPr>
          <w:rFonts w:ascii="Times New Roman" w:hAnsi="Times New Roman" w:cs="Times New Roman"/>
          <w:sz w:val="24"/>
          <w:szCs w:val="24"/>
        </w:rPr>
        <w:t xml:space="preserve"> (2009), research design is concerned with the specifics of the methods used to carry out the research study. A descriptive survey research design was used for this investigation. Studies that use descriptive survey research methods enable researchers to collect data, summarize, present, and interpret it for purposes of clarification (</w:t>
      </w:r>
      <w:proofErr w:type="spellStart"/>
      <w:r w:rsidRPr="00A52CEC">
        <w:rPr>
          <w:rFonts w:ascii="Times New Roman" w:hAnsi="Times New Roman" w:cs="Times New Roman"/>
          <w:sz w:val="24"/>
          <w:szCs w:val="24"/>
        </w:rPr>
        <w:t>Orodho</w:t>
      </w:r>
      <w:proofErr w:type="spellEnd"/>
      <w:r w:rsidRPr="00A52CEC">
        <w:rPr>
          <w:rFonts w:ascii="Times New Roman" w:hAnsi="Times New Roman" w:cs="Times New Roman"/>
          <w:sz w:val="24"/>
          <w:szCs w:val="24"/>
        </w:rPr>
        <w:t>, 2002). Due to the researcher's collection of data and reporting of the facts as they were without the use of any variables, the study was in accordance with the guidelines of a descriptive survey research design.</w:t>
      </w:r>
    </w:p>
    <w:p w:rsidR="00624D80" w:rsidRPr="00977FB5" w:rsidRDefault="00A52CEC" w:rsidP="00977FB5">
      <w:pPr>
        <w:spacing w:line="360" w:lineRule="auto"/>
        <w:jc w:val="both"/>
        <w:rPr>
          <w:rFonts w:ascii="Times New Roman" w:hAnsi="Times New Roman" w:cs="Times New Roman"/>
          <w:sz w:val="24"/>
          <w:szCs w:val="24"/>
        </w:rPr>
      </w:pPr>
      <w:bookmarkStart w:id="111" w:name="_Toc520197049"/>
      <w:r w:rsidRPr="00A52CEC">
        <w:rPr>
          <w:rFonts w:ascii="Times New Roman" w:hAnsi="Times New Roman" w:cs="Times New Roman"/>
          <w:sz w:val="24"/>
          <w:szCs w:val="24"/>
        </w:rPr>
        <w:t xml:space="preserve">Additionally, both quantitative and qualitative research methodologies were included in the research design. The quantitative research approach was chosen because it is more trustworthy and </w:t>
      </w:r>
      <w:proofErr w:type="gramStart"/>
      <w:r w:rsidRPr="00A52CEC">
        <w:rPr>
          <w:rFonts w:ascii="Times New Roman" w:hAnsi="Times New Roman" w:cs="Times New Roman"/>
          <w:sz w:val="24"/>
          <w:szCs w:val="24"/>
        </w:rPr>
        <w:t>objective,</w:t>
      </w:r>
      <w:proofErr w:type="gramEnd"/>
      <w:r w:rsidRPr="00A52CEC">
        <w:rPr>
          <w:rFonts w:ascii="Times New Roman" w:hAnsi="Times New Roman" w:cs="Times New Roman"/>
          <w:sz w:val="24"/>
          <w:szCs w:val="24"/>
        </w:rPr>
        <w:t xml:space="preserve"> enables the researcher to generalize the results using statistics, aids in the testing of ideas and hypotheses, and, in the end, aids in establishing the relationship between the two variables. On the other hand, a qualitative research approach was used because it helps to provide information about respondents' human behavior, emotions, and personality traits as well as information about the impact of inadequate W</w:t>
      </w:r>
      <w:r>
        <w:rPr>
          <w:rFonts w:ascii="Times New Roman" w:hAnsi="Times New Roman" w:cs="Times New Roman"/>
          <w:sz w:val="24"/>
          <w:szCs w:val="24"/>
        </w:rPr>
        <w:t>ASH facilities on teenage girls’</w:t>
      </w:r>
      <w:r w:rsidRPr="00A52CEC">
        <w:rPr>
          <w:rFonts w:ascii="Times New Roman" w:hAnsi="Times New Roman" w:cs="Times New Roman"/>
          <w:sz w:val="24"/>
          <w:szCs w:val="24"/>
        </w:rPr>
        <w:t xml:space="preserve"> management of menstrual hygiene in </w:t>
      </w:r>
      <w:proofErr w:type="spellStart"/>
      <w:r w:rsidRPr="00A52CEC">
        <w:rPr>
          <w:rFonts w:ascii="Times New Roman" w:hAnsi="Times New Roman" w:cs="Times New Roman"/>
          <w:sz w:val="24"/>
          <w:szCs w:val="24"/>
        </w:rPr>
        <w:t>Kiryandongo's</w:t>
      </w:r>
      <w:proofErr w:type="spellEnd"/>
      <w:r w:rsidRPr="00A52CEC">
        <w:rPr>
          <w:rFonts w:ascii="Times New Roman" w:hAnsi="Times New Roman" w:cs="Times New Roman"/>
          <w:sz w:val="24"/>
          <w:szCs w:val="24"/>
        </w:rPr>
        <w:t xml:space="preserve"> primary schools (Polite &amp; Beck, 2012).</w:t>
      </w:r>
    </w:p>
    <w:p w:rsidR="00624D80" w:rsidRPr="00977FB5" w:rsidRDefault="00624D80" w:rsidP="00977FB5">
      <w:pPr>
        <w:pStyle w:val="Heading2"/>
        <w:spacing w:before="0" w:after="200" w:line="360" w:lineRule="auto"/>
        <w:jc w:val="both"/>
        <w:rPr>
          <w:rFonts w:ascii="Times New Roman" w:hAnsi="Times New Roman" w:cs="Times New Roman"/>
          <w:color w:val="auto"/>
          <w:sz w:val="24"/>
          <w:szCs w:val="24"/>
        </w:rPr>
      </w:pPr>
      <w:bookmarkStart w:id="112" w:name="_Toc144579542"/>
      <w:r w:rsidRPr="00977FB5">
        <w:rPr>
          <w:rFonts w:ascii="Times New Roman" w:hAnsi="Times New Roman" w:cs="Times New Roman"/>
          <w:color w:val="auto"/>
          <w:sz w:val="24"/>
          <w:szCs w:val="24"/>
        </w:rPr>
        <w:t>3.2 Study area</w:t>
      </w:r>
      <w:bookmarkStart w:id="113" w:name="_Toc297035418"/>
      <w:bookmarkStart w:id="114" w:name="_Toc285550162"/>
      <w:bookmarkStart w:id="115" w:name="_Toc409373372"/>
      <w:bookmarkStart w:id="116" w:name="_Toc310430988"/>
      <w:bookmarkStart w:id="117" w:name="_Toc305752678"/>
      <w:bookmarkStart w:id="118" w:name="_Toc305752407"/>
      <w:bookmarkStart w:id="119" w:name="_Toc299098467"/>
      <w:bookmarkStart w:id="120" w:name="_Toc446434785"/>
      <w:bookmarkEnd w:id="103"/>
      <w:bookmarkEnd w:id="104"/>
      <w:bookmarkEnd w:id="105"/>
      <w:bookmarkEnd w:id="106"/>
      <w:bookmarkEnd w:id="107"/>
      <w:bookmarkEnd w:id="108"/>
      <w:bookmarkEnd w:id="109"/>
      <w:bookmarkEnd w:id="110"/>
      <w:bookmarkEnd w:id="111"/>
      <w:bookmarkEnd w:id="112"/>
    </w:p>
    <w:p w:rsidR="0082331E" w:rsidRPr="00977FB5" w:rsidRDefault="00607380" w:rsidP="00977FB5">
      <w:pPr>
        <w:spacing w:line="360" w:lineRule="auto"/>
        <w:jc w:val="both"/>
        <w:rPr>
          <w:rFonts w:ascii="Times New Roman" w:eastAsia="Times New Roman" w:hAnsi="Times New Roman" w:cs="Times New Roman"/>
          <w:sz w:val="24"/>
          <w:szCs w:val="24"/>
          <w:lang w:bidi="en-US"/>
        </w:rPr>
      </w:pPr>
      <w:bookmarkStart w:id="121" w:name="_Toc41913166"/>
      <w:bookmarkEnd w:id="113"/>
      <w:bookmarkEnd w:id="114"/>
      <w:bookmarkEnd w:id="115"/>
      <w:bookmarkEnd w:id="116"/>
      <w:bookmarkEnd w:id="117"/>
      <w:bookmarkEnd w:id="118"/>
      <w:bookmarkEnd w:id="119"/>
      <w:bookmarkEnd w:id="120"/>
      <w:r w:rsidRPr="00977FB5">
        <w:rPr>
          <w:rFonts w:ascii="Times New Roman" w:eastAsia="Times New Roman" w:hAnsi="Times New Roman" w:cs="Times New Roman"/>
          <w:sz w:val="24"/>
          <w:szCs w:val="24"/>
          <w:lang w:bidi="en-US"/>
        </w:rPr>
        <w:t xml:space="preserve">This </w:t>
      </w:r>
      <w:r w:rsidR="008E5851" w:rsidRPr="00977FB5">
        <w:rPr>
          <w:rFonts w:ascii="Times New Roman" w:eastAsia="Times New Roman" w:hAnsi="Times New Roman" w:cs="Times New Roman"/>
          <w:sz w:val="24"/>
          <w:szCs w:val="24"/>
          <w:lang w:val="en-AU"/>
        </w:rPr>
        <w:t>study was</w:t>
      </w:r>
      <w:r w:rsidRPr="00977FB5">
        <w:rPr>
          <w:rFonts w:ascii="Times New Roman" w:eastAsia="Times New Roman" w:hAnsi="Times New Roman" w:cs="Times New Roman"/>
          <w:sz w:val="24"/>
          <w:szCs w:val="24"/>
          <w:lang w:val="en-AU"/>
        </w:rPr>
        <w:t xml:space="preserve"> carried out in</w:t>
      </w:r>
      <w:r w:rsidRPr="00977FB5">
        <w:rPr>
          <w:rFonts w:ascii="Times New Roman" w:eastAsia="Times New Roman" w:hAnsi="Times New Roman" w:cs="Times New Roman"/>
          <w:sz w:val="24"/>
          <w:szCs w:val="24"/>
        </w:rPr>
        <w:t xml:space="preserve"> </w:t>
      </w:r>
      <w:proofErr w:type="spellStart"/>
      <w:r w:rsidRPr="00977FB5">
        <w:rPr>
          <w:rFonts w:ascii="Times New Roman" w:eastAsia="Times New Roman" w:hAnsi="Times New Roman" w:cs="Times New Roman"/>
          <w:sz w:val="24"/>
          <w:szCs w:val="24"/>
        </w:rPr>
        <w:t>Kiryadongo</w:t>
      </w:r>
      <w:proofErr w:type="spellEnd"/>
      <w:r w:rsidRPr="00977FB5">
        <w:rPr>
          <w:rFonts w:ascii="Times New Roman" w:eastAsia="Times New Roman" w:hAnsi="Times New Roman" w:cs="Times New Roman"/>
          <w:sz w:val="24"/>
          <w:szCs w:val="24"/>
        </w:rPr>
        <w:t xml:space="preserve"> district is a district in the western region of Uganda, it is located approximately 225km northwest of Kampala, the capital city of Uganda. The district was created in 2005 and was formerly part of </w:t>
      </w:r>
      <w:proofErr w:type="spellStart"/>
      <w:r w:rsidRPr="00977FB5">
        <w:rPr>
          <w:rFonts w:ascii="Times New Roman" w:eastAsia="Times New Roman" w:hAnsi="Times New Roman" w:cs="Times New Roman"/>
          <w:sz w:val="24"/>
          <w:szCs w:val="24"/>
        </w:rPr>
        <w:t>Masindi</w:t>
      </w:r>
      <w:proofErr w:type="spellEnd"/>
      <w:r w:rsidRPr="00977FB5">
        <w:rPr>
          <w:rFonts w:ascii="Times New Roman" w:eastAsia="Times New Roman" w:hAnsi="Times New Roman" w:cs="Times New Roman"/>
          <w:sz w:val="24"/>
          <w:szCs w:val="24"/>
        </w:rPr>
        <w:t xml:space="preserve"> district. This study therefore </w:t>
      </w:r>
      <w:r w:rsidR="008E5851" w:rsidRPr="00977FB5">
        <w:rPr>
          <w:rFonts w:ascii="Times New Roman" w:eastAsia="Times New Roman" w:hAnsi="Times New Roman" w:cs="Times New Roman"/>
          <w:sz w:val="24"/>
          <w:szCs w:val="24"/>
        </w:rPr>
        <w:t xml:space="preserve">was </w:t>
      </w:r>
      <w:r w:rsidRPr="00977FB5">
        <w:rPr>
          <w:rFonts w:ascii="Times New Roman" w:eastAsia="Times New Roman" w:hAnsi="Times New Roman" w:cs="Times New Roman"/>
          <w:sz w:val="24"/>
          <w:szCs w:val="24"/>
        </w:rPr>
        <w:lastRenderedPageBreak/>
        <w:t xml:space="preserve">specifically conducted in three selected primary schools of </w:t>
      </w:r>
      <w:proofErr w:type="spellStart"/>
      <w:r w:rsidRPr="00977FB5">
        <w:rPr>
          <w:rFonts w:ascii="Times New Roman" w:eastAsia="Times New Roman" w:hAnsi="Times New Roman" w:cs="Times New Roman"/>
          <w:sz w:val="24"/>
          <w:szCs w:val="24"/>
        </w:rPr>
        <w:t>Isunga</w:t>
      </w:r>
      <w:proofErr w:type="spellEnd"/>
      <w:r w:rsidRPr="00977FB5">
        <w:rPr>
          <w:rFonts w:ascii="Times New Roman" w:eastAsia="Times New Roman" w:hAnsi="Times New Roman" w:cs="Times New Roman"/>
          <w:sz w:val="24"/>
          <w:szCs w:val="24"/>
        </w:rPr>
        <w:t xml:space="preserve"> Primary School, </w:t>
      </w:r>
      <w:proofErr w:type="spellStart"/>
      <w:r w:rsidRPr="00977FB5">
        <w:rPr>
          <w:rFonts w:ascii="Times New Roman" w:eastAsia="Times New Roman" w:hAnsi="Times New Roman" w:cs="Times New Roman"/>
          <w:sz w:val="24"/>
          <w:szCs w:val="24"/>
        </w:rPr>
        <w:t>Kiryandongo</w:t>
      </w:r>
      <w:proofErr w:type="spellEnd"/>
      <w:r w:rsidRPr="00977FB5">
        <w:rPr>
          <w:rFonts w:ascii="Times New Roman" w:eastAsia="Times New Roman" w:hAnsi="Times New Roman" w:cs="Times New Roman"/>
          <w:sz w:val="24"/>
          <w:szCs w:val="24"/>
        </w:rPr>
        <w:t xml:space="preserve"> BCS Primary School and </w:t>
      </w:r>
      <w:proofErr w:type="spellStart"/>
      <w:r w:rsidRPr="00977FB5">
        <w:rPr>
          <w:rFonts w:ascii="Times New Roman" w:eastAsia="Times New Roman" w:hAnsi="Times New Roman" w:cs="Times New Roman"/>
          <w:sz w:val="24"/>
          <w:szCs w:val="24"/>
        </w:rPr>
        <w:t>Kinyara</w:t>
      </w:r>
      <w:proofErr w:type="spellEnd"/>
      <w:r w:rsidRPr="00977FB5">
        <w:rPr>
          <w:rFonts w:ascii="Times New Roman" w:eastAsia="Times New Roman" w:hAnsi="Times New Roman" w:cs="Times New Roman"/>
          <w:sz w:val="24"/>
          <w:szCs w:val="24"/>
        </w:rPr>
        <w:t xml:space="preserve"> Public Primary School located in </w:t>
      </w:r>
      <w:proofErr w:type="spellStart"/>
      <w:r w:rsidRPr="00977FB5">
        <w:rPr>
          <w:rFonts w:ascii="Times New Roman" w:eastAsia="Times New Roman" w:hAnsi="Times New Roman" w:cs="Times New Roman"/>
          <w:sz w:val="24"/>
          <w:szCs w:val="24"/>
        </w:rPr>
        <w:t>Kigumba</w:t>
      </w:r>
      <w:proofErr w:type="spellEnd"/>
      <w:r w:rsidRPr="00977FB5">
        <w:rPr>
          <w:rFonts w:ascii="Times New Roman" w:eastAsia="Times New Roman" w:hAnsi="Times New Roman" w:cs="Times New Roman"/>
          <w:sz w:val="24"/>
          <w:szCs w:val="24"/>
        </w:rPr>
        <w:t xml:space="preserve"> sub-county, </w:t>
      </w:r>
      <w:proofErr w:type="spellStart"/>
      <w:r w:rsidRPr="00977FB5">
        <w:rPr>
          <w:rFonts w:ascii="Times New Roman" w:eastAsia="Times New Roman" w:hAnsi="Times New Roman" w:cs="Times New Roman"/>
          <w:sz w:val="24"/>
          <w:szCs w:val="24"/>
        </w:rPr>
        <w:t>Kiryadongo</w:t>
      </w:r>
      <w:proofErr w:type="spellEnd"/>
      <w:r w:rsidRPr="00977FB5">
        <w:rPr>
          <w:rFonts w:ascii="Times New Roman" w:eastAsia="Times New Roman" w:hAnsi="Times New Roman" w:cs="Times New Roman"/>
          <w:sz w:val="24"/>
          <w:szCs w:val="24"/>
        </w:rPr>
        <w:t xml:space="preserve"> district, Uganda. The </w:t>
      </w:r>
      <w:r w:rsidR="00C40EA9" w:rsidRPr="00977FB5">
        <w:rPr>
          <w:rFonts w:ascii="Times New Roman" w:eastAsia="Times New Roman" w:hAnsi="Times New Roman" w:cs="Times New Roman"/>
          <w:sz w:val="24"/>
          <w:szCs w:val="24"/>
        </w:rPr>
        <w:t xml:space="preserve">sub-county </w:t>
      </w:r>
      <w:r w:rsidRPr="00977FB5">
        <w:rPr>
          <w:rFonts w:ascii="Times New Roman" w:eastAsia="Times New Roman" w:hAnsi="Times New Roman" w:cs="Times New Roman"/>
          <w:sz w:val="24"/>
          <w:szCs w:val="24"/>
        </w:rPr>
        <w:t xml:space="preserve">is situated 15 kilometers northwest of the districts main administrative center, </w:t>
      </w:r>
      <w:proofErr w:type="spellStart"/>
      <w:r w:rsidRPr="00977FB5">
        <w:rPr>
          <w:rFonts w:ascii="Times New Roman" w:eastAsia="Times New Roman" w:hAnsi="Times New Roman" w:cs="Times New Roman"/>
          <w:sz w:val="24"/>
          <w:szCs w:val="24"/>
        </w:rPr>
        <w:t>Kiryadongo</w:t>
      </w:r>
      <w:proofErr w:type="spellEnd"/>
      <w:r w:rsidRPr="00977FB5">
        <w:rPr>
          <w:rFonts w:ascii="Times New Roman" w:eastAsia="Times New Roman" w:hAnsi="Times New Roman" w:cs="Times New Roman"/>
          <w:sz w:val="24"/>
          <w:szCs w:val="24"/>
        </w:rPr>
        <w:t xml:space="preserve"> town. These schools located in </w:t>
      </w:r>
      <w:proofErr w:type="spellStart"/>
      <w:r w:rsidR="00C40EA9" w:rsidRPr="00977FB5">
        <w:rPr>
          <w:rFonts w:ascii="Times New Roman" w:eastAsia="Times New Roman" w:hAnsi="Times New Roman" w:cs="Times New Roman"/>
          <w:sz w:val="24"/>
          <w:szCs w:val="24"/>
        </w:rPr>
        <w:t>Kigumba</w:t>
      </w:r>
      <w:proofErr w:type="spellEnd"/>
      <w:r w:rsidR="00C40EA9" w:rsidRPr="00977FB5">
        <w:rPr>
          <w:rFonts w:ascii="Times New Roman" w:eastAsia="Times New Roman" w:hAnsi="Times New Roman" w:cs="Times New Roman"/>
          <w:sz w:val="24"/>
          <w:szCs w:val="24"/>
        </w:rPr>
        <w:t xml:space="preserve"> sub-county </w:t>
      </w:r>
      <w:r w:rsidRPr="00977FB5">
        <w:rPr>
          <w:rFonts w:ascii="Times New Roman" w:eastAsia="Times New Roman" w:hAnsi="Times New Roman" w:cs="Times New Roman"/>
          <w:sz w:val="24"/>
          <w:szCs w:val="24"/>
        </w:rPr>
        <w:t>like many rural areas faces a range of challenges including poor access to basic services such as clean water, sanitation, and heath care.</w:t>
      </w:r>
    </w:p>
    <w:p w:rsidR="00624D80" w:rsidRPr="00977FB5" w:rsidRDefault="00624D80" w:rsidP="00977FB5">
      <w:pPr>
        <w:pStyle w:val="Heading2"/>
        <w:spacing w:before="0" w:after="200" w:line="360" w:lineRule="auto"/>
        <w:jc w:val="both"/>
        <w:rPr>
          <w:rFonts w:ascii="Times New Roman" w:hAnsi="Times New Roman" w:cs="Times New Roman"/>
          <w:color w:val="auto"/>
          <w:sz w:val="24"/>
          <w:szCs w:val="24"/>
        </w:rPr>
      </w:pPr>
      <w:bookmarkStart w:id="122" w:name="_Toc144579543"/>
      <w:r w:rsidRPr="00977FB5">
        <w:rPr>
          <w:rFonts w:ascii="Times New Roman" w:hAnsi="Times New Roman" w:cs="Times New Roman"/>
          <w:color w:val="auto"/>
          <w:sz w:val="24"/>
          <w:szCs w:val="24"/>
        </w:rPr>
        <w:t>3.3 Study population and sample size</w:t>
      </w:r>
      <w:bookmarkEnd w:id="121"/>
      <w:bookmarkEnd w:id="122"/>
    </w:p>
    <w:p w:rsidR="00624D80" w:rsidRPr="00977FB5" w:rsidRDefault="00624D80" w:rsidP="00977FB5">
      <w:pPr>
        <w:spacing w:line="360" w:lineRule="auto"/>
        <w:jc w:val="both"/>
        <w:rPr>
          <w:rFonts w:ascii="Times New Roman" w:hAnsi="Times New Roman" w:cs="Times New Roman"/>
          <w:sz w:val="24"/>
          <w:szCs w:val="24"/>
        </w:rPr>
      </w:pPr>
      <w:bookmarkStart w:id="123" w:name="_Toc462922291"/>
      <w:bookmarkStart w:id="124" w:name="_Toc446434786"/>
      <w:bookmarkStart w:id="125" w:name="_Toc409373374"/>
      <w:bookmarkStart w:id="126" w:name="_Toc310430990"/>
      <w:bookmarkStart w:id="127" w:name="_Toc305752680"/>
      <w:bookmarkStart w:id="128" w:name="_Toc305752409"/>
      <w:bookmarkStart w:id="129" w:name="_Toc299098468"/>
      <w:bookmarkStart w:id="130" w:name="_Toc297035420"/>
      <w:bookmarkStart w:id="131" w:name="_Toc285550163"/>
      <w:r w:rsidRPr="00977FB5">
        <w:rPr>
          <w:rFonts w:ascii="Times New Roman" w:hAnsi="Times New Roman" w:cs="Times New Roman"/>
          <w:sz w:val="24"/>
          <w:szCs w:val="24"/>
        </w:rPr>
        <w:t>The study population comprise</w:t>
      </w:r>
      <w:r w:rsidR="008E5851" w:rsidRPr="00977FB5">
        <w:rPr>
          <w:rFonts w:ascii="Times New Roman" w:hAnsi="Times New Roman" w:cs="Times New Roman"/>
          <w:sz w:val="24"/>
          <w:szCs w:val="24"/>
        </w:rPr>
        <w:t>d</w:t>
      </w:r>
      <w:r w:rsidRPr="00977FB5">
        <w:rPr>
          <w:rFonts w:ascii="Times New Roman" w:hAnsi="Times New Roman" w:cs="Times New Roman"/>
          <w:sz w:val="24"/>
          <w:szCs w:val="24"/>
        </w:rPr>
        <w:t xml:space="preserve"> of </w:t>
      </w:r>
      <w:proofErr w:type="spellStart"/>
      <w:r w:rsidR="00657ABD" w:rsidRPr="00977FB5">
        <w:rPr>
          <w:rFonts w:ascii="Times New Roman" w:hAnsi="Times New Roman" w:cs="Times New Roman"/>
          <w:sz w:val="24"/>
          <w:szCs w:val="24"/>
        </w:rPr>
        <w:t>primarysix</w:t>
      </w:r>
      <w:proofErr w:type="spellEnd"/>
      <w:r w:rsidR="00657ABD" w:rsidRPr="00977FB5">
        <w:rPr>
          <w:rFonts w:ascii="Times New Roman" w:hAnsi="Times New Roman" w:cs="Times New Roman"/>
          <w:sz w:val="24"/>
          <w:szCs w:val="24"/>
        </w:rPr>
        <w:t xml:space="preserve"> and seven </w:t>
      </w:r>
      <w:r w:rsidRPr="00977FB5">
        <w:rPr>
          <w:rFonts w:ascii="Times New Roman" w:hAnsi="Times New Roman" w:cs="Times New Roman"/>
          <w:sz w:val="24"/>
          <w:szCs w:val="24"/>
        </w:rPr>
        <w:t xml:space="preserve">school teenage girls </w:t>
      </w:r>
      <w:r w:rsidR="00657ABD" w:rsidRPr="00977FB5">
        <w:rPr>
          <w:rFonts w:ascii="Times New Roman" w:hAnsi="Times New Roman" w:cs="Times New Roman"/>
          <w:sz w:val="24"/>
          <w:szCs w:val="24"/>
        </w:rPr>
        <w:t xml:space="preserve">who have experienced menstruation periods </w:t>
      </w:r>
      <w:r w:rsidRPr="00977FB5">
        <w:rPr>
          <w:rFonts w:ascii="Times New Roman" w:hAnsi="Times New Roman" w:cs="Times New Roman"/>
          <w:sz w:val="24"/>
          <w:szCs w:val="24"/>
        </w:rPr>
        <w:t xml:space="preserve">from </w:t>
      </w:r>
      <w:r w:rsidR="00657ABD" w:rsidRPr="00977FB5">
        <w:rPr>
          <w:rFonts w:ascii="Times New Roman" w:hAnsi="Times New Roman" w:cs="Times New Roman"/>
          <w:sz w:val="24"/>
          <w:szCs w:val="24"/>
        </w:rPr>
        <w:t xml:space="preserve">three UPE primary </w:t>
      </w:r>
      <w:r w:rsidRPr="00977FB5">
        <w:rPr>
          <w:rFonts w:ascii="Times New Roman" w:hAnsi="Times New Roman" w:cs="Times New Roman"/>
          <w:sz w:val="24"/>
          <w:szCs w:val="24"/>
        </w:rPr>
        <w:t xml:space="preserve">schools in </w:t>
      </w:r>
      <w:proofErr w:type="spellStart"/>
      <w:r w:rsidR="00657ABD" w:rsidRPr="00977FB5">
        <w:rPr>
          <w:rFonts w:ascii="Times New Roman" w:hAnsi="Times New Roman" w:cs="Times New Roman"/>
          <w:sz w:val="24"/>
          <w:szCs w:val="24"/>
        </w:rPr>
        <w:t>Kiryadongo</w:t>
      </w:r>
      <w:proofErr w:type="spellEnd"/>
      <w:r w:rsidR="00657ABD" w:rsidRPr="00977FB5">
        <w:rPr>
          <w:rFonts w:ascii="Times New Roman" w:hAnsi="Times New Roman" w:cs="Times New Roman"/>
          <w:sz w:val="24"/>
          <w:szCs w:val="24"/>
        </w:rPr>
        <w:t xml:space="preserve"> district which include; </w:t>
      </w:r>
      <w:proofErr w:type="spellStart"/>
      <w:r w:rsidR="00657ABD" w:rsidRPr="00977FB5">
        <w:rPr>
          <w:rFonts w:ascii="Times New Roman" w:hAnsi="Times New Roman" w:cs="Times New Roman"/>
          <w:sz w:val="24"/>
          <w:szCs w:val="24"/>
        </w:rPr>
        <w:t>Isunga</w:t>
      </w:r>
      <w:proofErr w:type="spellEnd"/>
      <w:r w:rsidR="00657ABD" w:rsidRPr="00977FB5">
        <w:rPr>
          <w:rFonts w:ascii="Times New Roman" w:hAnsi="Times New Roman" w:cs="Times New Roman"/>
          <w:sz w:val="24"/>
          <w:szCs w:val="24"/>
        </w:rPr>
        <w:t xml:space="preserve"> Primary School, </w:t>
      </w:r>
      <w:proofErr w:type="spellStart"/>
      <w:r w:rsidR="00657ABD" w:rsidRPr="00977FB5">
        <w:rPr>
          <w:rFonts w:ascii="Times New Roman" w:hAnsi="Times New Roman" w:cs="Times New Roman"/>
          <w:sz w:val="24"/>
          <w:szCs w:val="24"/>
        </w:rPr>
        <w:t>Kiryandongo</w:t>
      </w:r>
      <w:proofErr w:type="spellEnd"/>
      <w:r w:rsidR="00657ABD" w:rsidRPr="00977FB5">
        <w:rPr>
          <w:rFonts w:ascii="Times New Roman" w:hAnsi="Times New Roman" w:cs="Times New Roman"/>
          <w:sz w:val="24"/>
          <w:szCs w:val="24"/>
        </w:rPr>
        <w:t xml:space="preserve"> BCS Primary School and </w:t>
      </w:r>
      <w:proofErr w:type="spellStart"/>
      <w:r w:rsidR="005474C1" w:rsidRPr="00977FB5">
        <w:rPr>
          <w:rFonts w:ascii="Times New Roman" w:hAnsi="Times New Roman" w:cs="Times New Roman"/>
          <w:sz w:val="24"/>
          <w:szCs w:val="24"/>
        </w:rPr>
        <w:t>Kinyara</w:t>
      </w:r>
      <w:proofErr w:type="spellEnd"/>
      <w:r w:rsidR="005474C1" w:rsidRPr="00977FB5">
        <w:rPr>
          <w:rFonts w:ascii="Times New Roman" w:hAnsi="Times New Roman" w:cs="Times New Roman"/>
          <w:sz w:val="24"/>
          <w:szCs w:val="24"/>
        </w:rPr>
        <w:t xml:space="preserve"> </w:t>
      </w:r>
      <w:r w:rsidR="00657ABD" w:rsidRPr="00977FB5">
        <w:rPr>
          <w:rFonts w:ascii="Times New Roman" w:hAnsi="Times New Roman" w:cs="Times New Roman"/>
          <w:sz w:val="24"/>
          <w:szCs w:val="24"/>
        </w:rPr>
        <w:t xml:space="preserve">Public </w:t>
      </w:r>
      <w:r w:rsidR="005474C1" w:rsidRPr="00977FB5">
        <w:rPr>
          <w:rFonts w:ascii="Times New Roman" w:hAnsi="Times New Roman" w:cs="Times New Roman"/>
          <w:sz w:val="24"/>
          <w:szCs w:val="24"/>
        </w:rPr>
        <w:t xml:space="preserve">Primary School. According to statistics from the education department in </w:t>
      </w:r>
      <w:proofErr w:type="spellStart"/>
      <w:r w:rsidR="005474C1" w:rsidRPr="00977FB5">
        <w:rPr>
          <w:rFonts w:ascii="Times New Roman" w:hAnsi="Times New Roman" w:cs="Times New Roman"/>
          <w:sz w:val="24"/>
          <w:szCs w:val="24"/>
        </w:rPr>
        <w:t>Kiryandongo</w:t>
      </w:r>
      <w:proofErr w:type="spellEnd"/>
      <w:r w:rsidR="005474C1" w:rsidRPr="00977FB5">
        <w:rPr>
          <w:rFonts w:ascii="Times New Roman" w:hAnsi="Times New Roman" w:cs="Times New Roman"/>
          <w:sz w:val="24"/>
          <w:szCs w:val="24"/>
        </w:rPr>
        <w:t xml:space="preserve"> district (2023), the three schools have a combined total of 2203 pupils from primary one up to primary seven. However, the target population include</w:t>
      </w:r>
      <w:r w:rsidR="008E5851" w:rsidRPr="00977FB5">
        <w:rPr>
          <w:rFonts w:ascii="Times New Roman" w:hAnsi="Times New Roman" w:cs="Times New Roman"/>
          <w:sz w:val="24"/>
          <w:szCs w:val="24"/>
        </w:rPr>
        <w:t>d</w:t>
      </w:r>
      <w:r w:rsidR="005474C1" w:rsidRPr="00977FB5">
        <w:rPr>
          <w:rFonts w:ascii="Times New Roman" w:hAnsi="Times New Roman" w:cs="Times New Roman"/>
          <w:sz w:val="24"/>
          <w:szCs w:val="24"/>
        </w:rPr>
        <w:t xml:space="preserve"> only P.6 and P.7 teenage girls in these schools </w:t>
      </w:r>
      <w:r w:rsidR="00657ABD" w:rsidRPr="00977FB5">
        <w:rPr>
          <w:rFonts w:ascii="Times New Roman" w:hAnsi="Times New Roman" w:cs="Times New Roman"/>
          <w:sz w:val="24"/>
          <w:szCs w:val="24"/>
        </w:rPr>
        <w:t>totaling to 200 pupils</w:t>
      </w:r>
      <w:r w:rsidR="005474C1" w:rsidRPr="00977FB5">
        <w:rPr>
          <w:rFonts w:ascii="Times New Roman" w:hAnsi="Times New Roman" w:cs="Times New Roman"/>
          <w:sz w:val="24"/>
          <w:szCs w:val="24"/>
        </w:rPr>
        <w:t xml:space="preserve"> as per statistics from the sickbay and senior women in these three schools</w:t>
      </w:r>
      <w:r w:rsidRPr="00977FB5">
        <w:rPr>
          <w:rFonts w:ascii="Times New Roman" w:hAnsi="Times New Roman" w:cs="Times New Roman"/>
          <w:sz w:val="24"/>
          <w:szCs w:val="24"/>
        </w:rPr>
        <w:t xml:space="preserve">. </w:t>
      </w:r>
      <w:r w:rsidR="00657ABD" w:rsidRPr="00977FB5">
        <w:rPr>
          <w:rFonts w:ascii="Times New Roman" w:hAnsi="Times New Roman" w:cs="Times New Roman"/>
          <w:sz w:val="24"/>
          <w:szCs w:val="24"/>
        </w:rPr>
        <w:t xml:space="preserve">The inclusion of UPE schools is because of the high number of disadvantaged girls that study from these schools who cannot afford menstrual hygiene materials like pads. </w:t>
      </w:r>
      <w:r w:rsidRPr="00977FB5">
        <w:rPr>
          <w:rFonts w:ascii="Times New Roman" w:hAnsi="Times New Roman" w:cs="Times New Roman"/>
          <w:sz w:val="24"/>
          <w:szCs w:val="24"/>
        </w:rPr>
        <w:t>The study also include</w:t>
      </w:r>
      <w:r w:rsidR="008E5851" w:rsidRPr="00977FB5">
        <w:rPr>
          <w:rFonts w:ascii="Times New Roman" w:hAnsi="Times New Roman" w:cs="Times New Roman"/>
          <w:sz w:val="24"/>
          <w:szCs w:val="24"/>
        </w:rPr>
        <w:t>d</w:t>
      </w:r>
      <w:r w:rsidRPr="00977FB5">
        <w:rPr>
          <w:rFonts w:ascii="Times New Roman" w:hAnsi="Times New Roman" w:cs="Times New Roman"/>
          <w:sz w:val="24"/>
          <w:szCs w:val="24"/>
        </w:rPr>
        <w:t xml:space="preserve"> the management of these selected three </w:t>
      </w:r>
      <w:r w:rsidR="00657ABD" w:rsidRPr="00977FB5">
        <w:rPr>
          <w:rFonts w:ascii="Times New Roman" w:hAnsi="Times New Roman" w:cs="Times New Roman"/>
          <w:sz w:val="24"/>
          <w:szCs w:val="24"/>
        </w:rPr>
        <w:t xml:space="preserve">UPE primary </w:t>
      </w:r>
      <w:r w:rsidRPr="00977FB5">
        <w:rPr>
          <w:rFonts w:ascii="Times New Roman" w:hAnsi="Times New Roman" w:cs="Times New Roman"/>
          <w:sz w:val="24"/>
          <w:szCs w:val="24"/>
        </w:rPr>
        <w:t>schools totaling to 10.</w:t>
      </w:r>
    </w:p>
    <w:p w:rsidR="00624D80" w:rsidRPr="00977FB5" w:rsidRDefault="00ED2B2A" w:rsidP="00977FB5">
      <w:pPr>
        <w:spacing w:line="360" w:lineRule="auto"/>
        <w:jc w:val="both"/>
        <w:rPr>
          <w:rFonts w:ascii="Times New Roman" w:hAnsi="Times New Roman" w:cs="Times New Roman"/>
          <w:sz w:val="24"/>
          <w:szCs w:val="24"/>
        </w:rPr>
      </w:pPr>
      <w:r w:rsidRPr="00ED2B2A">
        <w:rPr>
          <w:rFonts w:ascii="Times New Roman" w:hAnsi="Times New Roman" w:cs="Times New Roman"/>
          <w:sz w:val="24"/>
          <w:szCs w:val="24"/>
        </w:rPr>
        <w:t xml:space="preserve">According to </w:t>
      </w:r>
      <w:proofErr w:type="spellStart"/>
      <w:r w:rsidRPr="00ED2B2A">
        <w:rPr>
          <w:rFonts w:ascii="Times New Roman" w:hAnsi="Times New Roman" w:cs="Times New Roman"/>
          <w:sz w:val="24"/>
          <w:szCs w:val="24"/>
        </w:rPr>
        <w:t>Katamba</w:t>
      </w:r>
      <w:proofErr w:type="spellEnd"/>
      <w:r w:rsidRPr="00ED2B2A">
        <w:rPr>
          <w:rFonts w:ascii="Times New Roman" w:hAnsi="Times New Roman" w:cs="Times New Roman"/>
          <w:sz w:val="24"/>
          <w:szCs w:val="24"/>
        </w:rPr>
        <w:t xml:space="preserve"> &amp; </w:t>
      </w:r>
      <w:proofErr w:type="spellStart"/>
      <w:r w:rsidRPr="00ED2B2A">
        <w:rPr>
          <w:rFonts w:ascii="Times New Roman" w:hAnsi="Times New Roman" w:cs="Times New Roman"/>
          <w:sz w:val="24"/>
          <w:szCs w:val="24"/>
        </w:rPr>
        <w:t>Nsubuga</w:t>
      </w:r>
      <w:proofErr w:type="spellEnd"/>
      <w:r w:rsidRPr="00ED2B2A">
        <w:rPr>
          <w:rFonts w:ascii="Times New Roman" w:hAnsi="Times New Roman" w:cs="Times New Roman"/>
          <w:sz w:val="24"/>
          <w:szCs w:val="24"/>
        </w:rPr>
        <w:t xml:space="preserve"> (2014), sample size is the proportion of the entire population that is included in the study. Following are the results of using </w:t>
      </w:r>
      <w:proofErr w:type="spellStart"/>
      <w:r w:rsidRPr="00ED2B2A">
        <w:rPr>
          <w:rFonts w:ascii="Times New Roman" w:hAnsi="Times New Roman" w:cs="Times New Roman"/>
          <w:sz w:val="24"/>
          <w:szCs w:val="24"/>
        </w:rPr>
        <w:t>Slovin's</w:t>
      </w:r>
      <w:proofErr w:type="spellEnd"/>
      <w:r w:rsidRPr="00ED2B2A">
        <w:rPr>
          <w:rFonts w:ascii="Times New Roman" w:hAnsi="Times New Roman" w:cs="Times New Roman"/>
          <w:sz w:val="24"/>
          <w:szCs w:val="24"/>
        </w:rPr>
        <w:t xml:space="preserve"> formula to calculate the sample size:</w:t>
      </w:r>
    </w:p>
    <w:p w:rsidR="00624D80" w:rsidRPr="00977FB5" w:rsidRDefault="00624D80" w:rsidP="00977FB5">
      <w:pPr>
        <w:spacing w:line="360" w:lineRule="auto"/>
        <w:jc w:val="both"/>
        <w:rPr>
          <w:rFonts w:ascii="Times New Roman" w:hAnsi="Times New Roman" w:cs="Times New Roman"/>
          <w:sz w:val="24"/>
          <w:szCs w:val="24"/>
        </w:rPr>
      </w:pPr>
      <m:oMathPara>
        <m:oMathParaPr>
          <m:jc m:val="left"/>
        </m:oMathParaPr>
        <m:oMath>
          <m:r>
            <m:rPr>
              <m:sty m:val="p"/>
            </m:rPr>
            <w:rPr>
              <w:rFonts w:ascii="Cambria Math" w:eastAsia="Times New Roman" w:hAnsi="Cambria Math" w:cs="Times New Roman"/>
              <w:sz w:val="24"/>
              <w:szCs w:val="24"/>
              <w:lang w:bidi="en-US"/>
            </w:rPr>
            <m:t xml:space="preserve"> n</m:t>
          </m:r>
          <m:r>
            <w:rPr>
              <w:rFonts w:ascii="Cambria Math" w:eastAsia="Times New Roman" w:hAnsi="Cambria Math" w:cs="Times New Roman"/>
              <w:sz w:val="24"/>
              <w:szCs w:val="24"/>
              <w:lang w:bidi="en-US"/>
            </w:rPr>
            <m:t xml:space="preserve">=  </m:t>
          </m:r>
          <m:f>
            <m:fPr>
              <m:ctrlPr>
                <w:rPr>
                  <w:rFonts w:ascii="Cambria Math" w:eastAsia="Times New Roman" w:hAnsi="Cambria Math" w:cs="Times New Roman"/>
                  <w:sz w:val="24"/>
                  <w:szCs w:val="24"/>
                  <w:lang w:bidi="en-US"/>
                </w:rPr>
              </m:ctrlPr>
            </m:fPr>
            <m:num>
              <m:r>
                <m:rPr>
                  <m:sty m:val="p"/>
                </m:rPr>
                <w:rPr>
                  <w:rFonts w:ascii="Cambria Math" w:eastAsia="Times New Roman" w:hAnsi="Cambria Math" w:cs="Times New Roman"/>
                  <w:sz w:val="24"/>
                  <w:szCs w:val="24"/>
                  <w:lang w:bidi="en-US"/>
                </w:rPr>
                <m:t>N</m:t>
              </m:r>
            </m:num>
            <m:den>
              <m:r>
                <m:rPr>
                  <m:sty m:val="p"/>
                </m:rPr>
                <w:rPr>
                  <w:rFonts w:ascii="Cambria Math" w:eastAsia="Times New Roman" w:hAnsi="Cambria Math" w:cs="Times New Roman"/>
                  <w:sz w:val="24"/>
                  <w:szCs w:val="24"/>
                  <w:lang w:bidi="en-US"/>
                </w:rPr>
                <m:t>1+</m:t>
              </m:r>
              <m:sSup>
                <m:sSupPr>
                  <m:ctrlPr>
                    <w:rPr>
                      <w:rFonts w:ascii="Cambria Math" w:eastAsia="Times New Roman" w:hAnsi="Cambria Math" w:cs="Times New Roman"/>
                      <w:sz w:val="24"/>
                      <w:szCs w:val="24"/>
                      <w:lang w:bidi="en-US"/>
                    </w:rPr>
                  </m:ctrlPr>
                </m:sSupPr>
                <m:e>
                  <m:r>
                    <m:rPr>
                      <m:sty m:val="p"/>
                    </m:rPr>
                    <w:rPr>
                      <w:rFonts w:ascii="Cambria Math" w:eastAsia="Times New Roman" w:hAnsi="Cambria Math" w:cs="Times New Roman"/>
                      <w:sz w:val="24"/>
                      <w:szCs w:val="24"/>
                      <w:lang w:bidi="en-US"/>
                    </w:rPr>
                    <m:t>N(e)</m:t>
                  </m:r>
                </m:e>
                <m:sup>
                  <m:r>
                    <m:rPr>
                      <m:sty m:val="p"/>
                    </m:rPr>
                    <w:rPr>
                      <w:rFonts w:ascii="Cambria Math" w:eastAsia="Times New Roman" w:hAnsi="Cambria Math" w:cs="Times New Roman"/>
                      <w:sz w:val="24"/>
                      <w:szCs w:val="24"/>
                      <w:lang w:bidi="en-US"/>
                    </w:rPr>
                    <m:t>2</m:t>
                  </m:r>
                </m:sup>
              </m:sSup>
            </m:den>
          </m:f>
        </m:oMath>
      </m:oMathPara>
    </w:p>
    <w:p w:rsidR="00624D80" w:rsidRPr="00977FB5" w:rsidRDefault="00624D80" w:rsidP="00977FB5">
      <w:pPr>
        <w:spacing w:line="360" w:lineRule="auto"/>
        <w:jc w:val="both"/>
        <w:rPr>
          <w:rFonts w:ascii="Times New Roman" w:hAnsi="Times New Roman" w:cs="Times New Roman"/>
          <w:sz w:val="24"/>
          <w:szCs w:val="24"/>
        </w:rPr>
      </w:pPr>
      <w:r w:rsidRPr="00977FB5">
        <w:rPr>
          <w:rFonts w:ascii="Times New Roman" w:eastAsia="Times New Roman" w:hAnsi="Times New Roman" w:cs="Times New Roman"/>
          <w:sz w:val="24"/>
          <w:szCs w:val="24"/>
          <w:lang w:bidi="en-US"/>
        </w:rPr>
        <w:t>“</w:t>
      </w:r>
      <w:proofErr w:type="gramStart"/>
      <w:r w:rsidRPr="00977FB5">
        <w:rPr>
          <w:rFonts w:ascii="Times New Roman" w:eastAsia="Times New Roman" w:hAnsi="Times New Roman" w:cs="Times New Roman"/>
          <w:sz w:val="24"/>
          <w:szCs w:val="24"/>
          <w:lang w:bidi="en-US"/>
        </w:rPr>
        <w:t>n</w:t>
      </w:r>
      <w:proofErr w:type="gramEnd"/>
      <w:r w:rsidRPr="00977FB5">
        <w:rPr>
          <w:rFonts w:ascii="Times New Roman" w:eastAsia="Times New Roman" w:hAnsi="Times New Roman" w:cs="Times New Roman"/>
          <w:sz w:val="24"/>
          <w:szCs w:val="24"/>
          <w:lang w:bidi="en-US"/>
        </w:rPr>
        <w:t>” is sample size, “N” is population, “e” is error (0.05) or level of confidence 95%</w:t>
      </w:r>
    </w:p>
    <w:p w:rsidR="00624D80" w:rsidRPr="00977FB5" w:rsidRDefault="00657ABD" w:rsidP="00977FB5">
      <w:pPr>
        <w:spacing w:line="360" w:lineRule="auto"/>
        <w:jc w:val="both"/>
        <w:rPr>
          <w:rFonts w:ascii="Times New Roman" w:hAnsi="Times New Roman" w:cs="Times New Roman"/>
          <w:sz w:val="24"/>
          <w:szCs w:val="24"/>
        </w:rPr>
      </w:pPr>
      <w:r w:rsidRPr="00977FB5">
        <w:rPr>
          <w:rFonts w:ascii="Times New Roman" w:eastAsia="Times New Roman" w:hAnsi="Times New Roman" w:cs="Times New Roman"/>
          <w:sz w:val="24"/>
          <w:szCs w:val="24"/>
          <w:lang w:bidi="en-US"/>
        </w:rPr>
        <w:t>“N” (population) = 2</w:t>
      </w:r>
      <w:r w:rsidR="00624D80" w:rsidRPr="00977FB5">
        <w:rPr>
          <w:rFonts w:ascii="Times New Roman" w:eastAsia="Times New Roman" w:hAnsi="Times New Roman" w:cs="Times New Roman"/>
          <w:sz w:val="24"/>
          <w:szCs w:val="24"/>
          <w:lang w:bidi="en-US"/>
        </w:rPr>
        <w:t xml:space="preserve">00 </w:t>
      </w:r>
      <w:r w:rsidRPr="00977FB5">
        <w:rPr>
          <w:rFonts w:ascii="Times New Roman" w:eastAsia="Times New Roman" w:hAnsi="Times New Roman" w:cs="Times New Roman"/>
          <w:sz w:val="24"/>
          <w:szCs w:val="24"/>
          <w:lang w:bidi="en-US"/>
        </w:rPr>
        <w:t>teenage girls experiencing menstruation in P.6 &amp; P.7 classes</w:t>
      </w:r>
    </w:p>
    <w:p w:rsidR="00624D80" w:rsidRPr="00977FB5" w:rsidRDefault="00624D80" w:rsidP="00977FB5">
      <w:pPr>
        <w:spacing w:line="360" w:lineRule="auto"/>
        <w:jc w:val="both"/>
        <w:rPr>
          <w:rFonts w:ascii="Times New Roman" w:hAnsi="Times New Roman" w:cs="Times New Roman"/>
          <w:sz w:val="24"/>
          <w:szCs w:val="24"/>
        </w:rPr>
      </w:pPr>
      <m:oMathPara>
        <m:oMathParaPr>
          <m:jc m:val="left"/>
        </m:oMathParaPr>
        <m:oMath>
          <m:r>
            <m:rPr>
              <m:sty m:val="p"/>
            </m:rPr>
            <w:rPr>
              <w:rFonts w:ascii="Cambria Math" w:eastAsia="Times New Roman" w:hAnsi="Cambria Math" w:cs="Times New Roman"/>
              <w:sz w:val="24"/>
              <w:szCs w:val="24"/>
              <w:lang w:bidi="en-US"/>
            </w:rPr>
            <m:t>n</m:t>
          </m:r>
          <m:r>
            <w:rPr>
              <w:rFonts w:ascii="Cambria Math" w:eastAsia="Times New Roman" w:hAnsi="Cambria Math" w:cs="Times New Roman"/>
              <w:sz w:val="24"/>
              <w:szCs w:val="24"/>
              <w:lang w:bidi="en-US"/>
            </w:rPr>
            <m:t xml:space="preserve">=  </m:t>
          </m:r>
          <m:f>
            <m:fPr>
              <m:ctrlPr>
                <w:rPr>
                  <w:rFonts w:ascii="Cambria Math" w:eastAsia="Times New Roman" w:hAnsi="Cambria Math" w:cs="Times New Roman"/>
                  <w:sz w:val="24"/>
                  <w:szCs w:val="24"/>
                  <w:lang w:bidi="en-US"/>
                </w:rPr>
              </m:ctrlPr>
            </m:fPr>
            <m:num>
              <m:r>
                <m:rPr>
                  <m:sty m:val="p"/>
                </m:rPr>
                <w:rPr>
                  <w:rFonts w:ascii="Cambria Math" w:eastAsia="Times New Roman" w:hAnsi="Cambria Math" w:cs="Times New Roman"/>
                  <w:sz w:val="24"/>
                  <w:szCs w:val="24"/>
                  <w:lang w:bidi="en-US"/>
                </w:rPr>
                <m:t>200</m:t>
              </m:r>
            </m:num>
            <m:den>
              <m:r>
                <m:rPr>
                  <m:sty m:val="p"/>
                </m:rPr>
                <w:rPr>
                  <w:rFonts w:ascii="Cambria Math" w:eastAsia="Times New Roman" w:hAnsi="Cambria Math" w:cs="Times New Roman"/>
                  <w:sz w:val="24"/>
                  <w:szCs w:val="24"/>
                  <w:lang w:bidi="en-US"/>
                </w:rPr>
                <m:t>1+</m:t>
              </m:r>
              <m:sSup>
                <m:sSupPr>
                  <m:ctrlPr>
                    <w:rPr>
                      <w:rFonts w:ascii="Cambria Math" w:eastAsia="Times New Roman" w:hAnsi="Cambria Math" w:cs="Times New Roman"/>
                      <w:sz w:val="24"/>
                      <w:szCs w:val="24"/>
                      <w:lang w:bidi="en-US"/>
                    </w:rPr>
                  </m:ctrlPr>
                </m:sSupPr>
                <m:e>
                  <m:r>
                    <m:rPr>
                      <m:sty m:val="p"/>
                    </m:rPr>
                    <w:rPr>
                      <w:rFonts w:ascii="Cambria Math" w:eastAsia="Times New Roman" w:hAnsi="Cambria Math" w:cs="Times New Roman"/>
                      <w:sz w:val="24"/>
                      <w:szCs w:val="24"/>
                      <w:lang w:bidi="en-US"/>
                    </w:rPr>
                    <m:t>200(0.05)</m:t>
                  </m:r>
                </m:e>
                <m:sup>
                  <m:r>
                    <m:rPr>
                      <m:sty m:val="p"/>
                    </m:rPr>
                    <w:rPr>
                      <w:rFonts w:ascii="Cambria Math" w:eastAsia="Times New Roman" w:hAnsi="Cambria Math" w:cs="Times New Roman"/>
                      <w:sz w:val="24"/>
                      <w:szCs w:val="24"/>
                      <w:lang w:bidi="en-US"/>
                    </w:rPr>
                    <m:t>2</m:t>
                  </m:r>
                </m:sup>
              </m:sSup>
            </m:den>
          </m:f>
        </m:oMath>
      </m:oMathPara>
    </w:p>
    <w:p w:rsidR="00624D80" w:rsidRPr="00977FB5" w:rsidRDefault="00624D80" w:rsidP="00977FB5">
      <w:pPr>
        <w:spacing w:line="360" w:lineRule="auto"/>
        <w:jc w:val="both"/>
        <w:rPr>
          <w:rFonts w:ascii="Times New Roman" w:hAnsi="Times New Roman" w:cs="Times New Roman"/>
          <w:sz w:val="24"/>
          <w:szCs w:val="24"/>
        </w:rPr>
      </w:pPr>
      <m:oMathPara>
        <m:oMathParaPr>
          <m:jc m:val="left"/>
        </m:oMathParaPr>
        <m:oMath>
          <m:r>
            <m:rPr>
              <m:sty m:val="p"/>
            </m:rPr>
            <w:rPr>
              <w:rFonts w:ascii="Cambria Math" w:eastAsia="Times New Roman" w:hAnsi="Cambria Math" w:cs="Times New Roman"/>
              <w:sz w:val="24"/>
              <w:szCs w:val="24"/>
              <w:lang w:bidi="en-US"/>
            </w:rPr>
            <m:t>n</m:t>
          </m:r>
          <m:r>
            <w:rPr>
              <w:rFonts w:ascii="Cambria Math" w:eastAsia="Times New Roman" w:hAnsi="Cambria Math" w:cs="Times New Roman"/>
              <w:sz w:val="24"/>
              <w:szCs w:val="24"/>
              <w:lang w:bidi="en-US"/>
            </w:rPr>
            <m:t xml:space="preserve">=  </m:t>
          </m:r>
          <m:f>
            <m:fPr>
              <m:ctrlPr>
                <w:rPr>
                  <w:rFonts w:ascii="Cambria Math" w:eastAsia="Times New Roman" w:hAnsi="Cambria Math" w:cs="Times New Roman"/>
                  <w:sz w:val="24"/>
                  <w:szCs w:val="24"/>
                  <w:lang w:bidi="en-US"/>
                </w:rPr>
              </m:ctrlPr>
            </m:fPr>
            <m:num>
              <m:r>
                <m:rPr>
                  <m:sty m:val="p"/>
                </m:rPr>
                <w:rPr>
                  <w:rFonts w:ascii="Cambria Math" w:eastAsia="Times New Roman" w:hAnsi="Cambria Math" w:cs="Times New Roman"/>
                  <w:sz w:val="24"/>
                  <w:szCs w:val="24"/>
                  <w:lang w:bidi="en-US"/>
                </w:rPr>
                <m:t>200</m:t>
              </m:r>
            </m:num>
            <m:den>
              <m:r>
                <m:rPr>
                  <m:sty m:val="p"/>
                </m:rPr>
                <w:rPr>
                  <w:rFonts w:ascii="Cambria Math" w:eastAsia="Times New Roman" w:hAnsi="Cambria Math" w:cs="Times New Roman"/>
                  <w:sz w:val="24"/>
                  <w:szCs w:val="24"/>
                  <w:lang w:bidi="en-US"/>
                </w:rPr>
                <m:t>1+200(0.0025)</m:t>
              </m:r>
            </m:den>
          </m:f>
        </m:oMath>
      </m:oMathPara>
    </w:p>
    <w:p w:rsidR="00624D80" w:rsidRPr="00977FB5" w:rsidRDefault="00624D80" w:rsidP="00977FB5">
      <w:pPr>
        <w:spacing w:line="360" w:lineRule="auto"/>
        <w:jc w:val="both"/>
        <w:rPr>
          <w:rFonts w:ascii="Times New Roman" w:hAnsi="Times New Roman" w:cs="Times New Roman"/>
          <w:sz w:val="24"/>
          <w:szCs w:val="24"/>
        </w:rPr>
      </w:pPr>
      <m:oMathPara>
        <m:oMathParaPr>
          <m:jc m:val="left"/>
        </m:oMathParaPr>
        <m:oMath>
          <m:r>
            <m:rPr>
              <m:sty m:val="p"/>
            </m:rPr>
            <w:rPr>
              <w:rFonts w:ascii="Cambria Math" w:eastAsia="Times New Roman" w:hAnsi="Cambria Math" w:cs="Times New Roman"/>
              <w:sz w:val="24"/>
              <w:szCs w:val="24"/>
              <w:lang w:bidi="en-US"/>
            </w:rPr>
            <w:lastRenderedPageBreak/>
            <m:t>n</m:t>
          </m:r>
          <m:r>
            <w:rPr>
              <w:rFonts w:ascii="Cambria Math" w:eastAsia="Times New Roman" w:hAnsi="Cambria Math" w:cs="Times New Roman"/>
              <w:sz w:val="24"/>
              <w:szCs w:val="24"/>
              <w:lang w:bidi="en-US"/>
            </w:rPr>
            <m:t xml:space="preserve">=  </m:t>
          </m:r>
          <m:f>
            <m:fPr>
              <m:ctrlPr>
                <w:rPr>
                  <w:rFonts w:ascii="Cambria Math" w:eastAsia="Times New Roman" w:hAnsi="Cambria Math" w:cs="Times New Roman"/>
                  <w:sz w:val="24"/>
                  <w:szCs w:val="24"/>
                  <w:lang w:bidi="en-US"/>
                </w:rPr>
              </m:ctrlPr>
            </m:fPr>
            <m:num>
              <m:r>
                <m:rPr>
                  <m:sty m:val="p"/>
                </m:rPr>
                <w:rPr>
                  <w:rFonts w:ascii="Cambria Math" w:eastAsia="Times New Roman" w:hAnsi="Cambria Math" w:cs="Times New Roman"/>
                  <w:sz w:val="24"/>
                  <w:szCs w:val="24"/>
                  <w:lang w:bidi="en-US"/>
                </w:rPr>
                <m:t>200</m:t>
              </m:r>
            </m:num>
            <m:den>
              <m:r>
                <m:rPr>
                  <m:sty m:val="p"/>
                </m:rPr>
                <w:rPr>
                  <w:rFonts w:ascii="Cambria Math" w:eastAsia="Times New Roman" w:hAnsi="Cambria Math" w:cs="Times New Roman"/>
                  <w:sz w:val="24"/>
                  <w:szCs w:val="24"/>
                  <w:lang w:bidi="en-US"/>
                </w:rPr>
                <m:t>1+(0.5)</m:t>
              </m:r>
            </m:den>
          </m:f>
        </m:oMath>
      </m:oMathPara>
    </w:p>
    <w:p w:rsidR="00624D80" w:rsidRPr="00977FB5" w:rsidRDefault="00624D80" w:rsidP="00977FB5">
      <w:pPr>
        <w:spacing w:line="360" w:lineRule="auto"/>
        <w:jc w:val="both"/>
        <w:rPr>
          <w:rFonts w:ascii="Times New Roman" w:hAnsi="Times New Roman" w:cs="Times New Roman"/>
          <w:sz w:val="24"/>
          <w:szCs w:val="24"/>
        </w:rPr>
      </w:pPr>
      <m:oMathPara>
        <m:oMathParaPr>
          <m:jc m:val="left"/>
        </m:oMathParaPr>
        <m:oMath>
          <m:r>
            <m:rPr>
              <m:sty m:val="p"/>
            </m:rPr>
            <w:rPr>
              <w:rFonts w:ascii="Cambria Math" w:eastAsia="Times New Roman" w:hAnsi="Cambria Math" w:cs="Times New Roman"/>
              <w:sz w:val="24"/>
              <w:szCs w:val="24"/>
              <w:lang w:bidi="en-US"/>
            </w:rPr>
            <m:t>n</m:t>
          </m:r>
          <m:r>
            <w:rPr>
              <w:rFonts w:ascii="Cambria Math" w:eastAsia="Times New Roman" w:hAnsi="Cambria Math" w:cs="Times New Roman"/>
              <w:sz w:val="24"/>
              <w:szCs w:val="24"/>
              <w:lang w:bidi="en-US"/>
            </w:rPr>
            <m:t xml:space="preserve">=  </m:t>
          </m:r>
          <m:f>
            <m:fPr>
              <m:ctrlPr>
                <w:rPr>
                  <w:rFonts w:ascii="Cambria Math" w:eastAsia="Times New Roman" w:hAnsi="Cambria Math" w:cs="Times New Roman"/>
                  <w:sz w:val="24"/>
                  <w:szCs w:val="24"/>
                  <w:lang w:bidi="en-US"/>
                </w:rPr>
              </m:ctrlPr>
            </m:fPr>
            <m:num>
              <m:r>
                <m:rPr>
                  <m:sty m:val="p"/>
                </m:rPr>
                <w:rPr>
                  <w:rFonts w:ascii="Cambria Math" w:eastAsia="Times New Roman" w:hAnsi="Cambria Math" w:cs="Times New Roman"/>
                  <w:sz w:val="24"/>
                  <w:szCs w:val="24"/>
                  <w:lang w:bidi="en-US"/>
                </w:rPr>
                <m:t>200</m:t>
              </m:r>
            </m:num>
            <m:den>
              <m:r>
                <m:rPr>
                  <m:sty m:val="p"/>
                </m:rPr>
                <w:rPr>
                  <w:rFonts w:ascii="Cambria Math" w:eastAsia="Times New Roman" w:hAnsi="Cambria Math" w:cs="Times New Roman"/>
                  <w:sz w:val="24"/>
                  <w:szCs w:val="24"/>
                  <w:lang w:bidi="en-US"/>
                </w:rPr>
                <m:t>1.5</m:t>
              </m:r>
            </m:den>
          </m:f>
        </m:oMath>
      </m:oMathPara>
    </w:p>
    <w:p w:rsidR="00624D80" w:rsidRPr="00977FB5" w:rsidRDefault="001849F5" w:rsidP="00977FB5">
      <w:pPr>
        <w:spacing w:line="360" w:lineRule="auto"/>
        <w:jc w:val="both"/>
        <w:rPr>
          <w:rFonts w:ascii="Times New Roman" w:eastAsia="Times New Roman" w:hAnsi="Times New Roman" w:cs="Times New Roman"/>
          <w:b/>
          <w:sz w:val="24"/>
          <w:szCs w:val="24"/>
          <w:lang w:bidi="en-US"/>
        </w:rPr>
      </w:pPr>
      <w:r w:rsidRPr="00977FB5">
        <w:rPr>
          <w:rFonts w:ascii="Times New Roman" w:eastAsia="Times New Roman" w:hAnsi="Times New Roman" w:cs="Times New Roman"/>
          <w:b/>
          <w:sz w:val="24"/>
          <w:szCs w:val="24"/>
          <w:lang w:bidi="en-US"/>
        </w:rPr>
        <w:t>n = 133</w:t>
      </w:r>
    </w:p>
    <w:p w:rsidR="00624D80" w:rsidRPr="00977FB5" w:rsidRDefault="001849F5" w:rsidP="00977FB5">
      <w:pPr>
        <w:spacing w:line="360" w:lineRule="auto"/>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133</w:t>
      </w:r>
      <w:r w:rsidR="00624D80" w:rsidRPr="00977FB5">
        <w:rPr>
          <w:rFonts w:ascii="Times New Roman" w:eastAsia="Times New Roman" w:hAnsi="Times New Roman" w:cs="Times New Roman"/>
          <w:sz w:val="24"/>
          <w:szCs w:val="24"/>
          <w:lang w:bidi="en-US"/>
        </w:rPr>
        <w:t xml:space="preserve"> teenage girl </w:t>
      </w:r>
      <w:r w:rsidRPr="00977FB5">
        <w:rPr>
          <w:rFonts w:ascii="Times New Roman" w:eastAsia="Times New Roman" w:hAnsi="Times New Roman" w:cs="Times New Roman"/>
          <w:sz w:val="24"/>
          <w:szCs w:val="24"/>
          <w:lang w:bidi="en-US"/>
        </w:rPr>
        <w:t xml:space="preserve">experiencing menstruation </w:t>
      </w:r>
      <w:r w:rsidR="00624D80" w:rsidRPr="00977FB5">
        <w:rPr>
          <w:rFonts w:ascii="Times New Roman" w:eastAsia="Times New Roman" w:hAnsi="Times New Roman" w:cs="Times New Roman"/>
          <w:sz w:val="24"/>
          <w:szCs w:val="24"/>
          <w:lang w:bidi="en-US"/>
        </w:rPr>
        <w:t xml:space="preserve">in the three selected </w:t>
      </w:r>
      <w:r w:rsidRPr="00977FB5">
        <w:rPr>
          <w:rFonts w:ascii="Times New Roman" w:eastAsia="Times New Roman" w:hAnsi="Times New Roman" w:cs="Times New Roman"/>
          <w:sz w:val="24"/>
          <w:szCs w:val="24"/>
          <w:lang w:bidi="en-US"/>
        </w:rPr>
        <w:t xml:space="preserve">UPE primary </w:t>
      </w:r>
      <w:r w:rsidR="00624D80" w:rsidRPr="00977FB5">
        <w:rPr>
          <w:rFonts w:ascii="Times New Roman" w:eastAsia="Times New Roman" w:hAnsi="Times New Roman" w:cs="Times New Roman"/>
          <w:sz w:val="24"/>
          <w:szCs w:val="24"/>
          <w:lang w:bidi="en-US"/>
        </w:rPr>
        <w:t xml:space="preserve">schools in </w:t>
      </w:r>
      <w:r w:rsidRPr="00977FB5">
        <w:rPr>
          <w:rFonts w:ascii="Times New Roman" w:eastAsia="Times New Roman" w:hAnsi="Times New Roman" w:cs="Times New Roman"/>
          <w:sz w:val="24"/>
          <w:szCs w:val="24"/>
          <w:lang w:bidi="en-US"/>
        </w:rPr>
        <w:t xml:space="preserve">P.6 &amp; P.7 </w:t>
      </w:r>
      <w:r w:rsidR="00624D80" w:rsidRPr="00977FB5">
        <w:rPr>
          <w:rFonts w:ascii="Times New Roman" w:eastAsia="Times New Roman" w:hAnsi="Times New Roman" w:cs="Times New Roman"/>
          <w:sz w:val="24"/>
          <w:szCs w:val="24"/>
          <w:lang w:bidi="en-US"/>
        </w:rPr>
        <w:t xml:space="preserve">classes </w:t>
      </w:r>
      <w:r w:rsidRPr="00977FB5">
        <w:rPr>
          <w:rFonts w:ascii="Times New Roman" w:eastAsia="Times New Roman" w:hAnsi="Times New Roman" w:cs="Times New Roman"/>
          <w:sz w:val="24"/>
          <w:szCs w:val="24"/>
          <w:lang w:bidi="en-US"/>
        </w:rPr>
        <w:t xml:space="preserve">from </w:t>
      </w:r>
      <w:proofErr w:type="spellStart"/>
      <w:r w:rsidRPr="00977FB5">
        <w:rPr>
          <w:rFonts w:ascii="Times New Roman" w:eastAsia="Times New Roman" w:hAnsi="Times New Roman" w:cs="Times New Roman"/>
          <w:sz w:val="24"/>
          <w:szCs w:val="24"/>
          <w:lang w:bidi="en-US"/>
        </w:rPr>
        <w:t>Kiryandongo</w:t>
      </w:r>
      <w:proofErr w:type="spellEnd"/>
      <w:r w:rsidRPr="00977FB5">
        <w:rPr>
          <w:rFonts w:ascii="Times New Roman" w:eastAsia="Times New Roman" w:hAnsi="Times New Roman" w:cs="Times New Roman"/>
          <w:sz w:val="24"/>
          <w:szCs w:val="24"/>
          <w:lang w:bidi="en-US"/>
        </w:rPr>
        <w:t xml:space="preserve"> district</w:t>
      </w:r>
      <w:r w:rsidR="000530E9">
        <w:rPr>
          <w:rFonts w:ascii="Times New Roman" w:eastAsia="Times New Roman" w:hAnsi="Times New Roman" w:cs="Times New Roman"/>
          <w:sz w:val="24"/>
          <w:szCs w:val="24"/>
          <w:lang w:bidi="en-US"/>
        </w:rPr>
        <w:t xml:space="preserve"> was our sample size</w:t>
      </w:r>
      <w:r w:rsidR="00624D80" w:rsidRPr="00977FB5">
        <w:rPr>
          <w:rFonts w:ascii="Times New Roman" w:eastAsia="Times New Roman" w:hAnsi="Times New Roman" w:cs="Times New Roman"/>
          <w:sz w:val="24"/>
          <w:szCs w:val="24"/>
          <w:lang w:bidi="en-US"/>
        </w:rPr>
        <w:t>.</w:t>
      </w:r>
    </w:p>
    <w:p w:rsidR="00624D80" w:rsidRPr="00977FB5" w:rsidRDefault="00624D80" w:rsidP="00977FB5">
      <w:pPr>
        <w:spacing w:line="360" w:lineRule="auto"/>
        <w:jc w:val="both"/>
        <w:rPr>
          <w:rFonts w:ascii="Times New Roman" w:hAnsi="Times New Roman" w:cs="Times New Roman"/>
          <w:sz w:val="24"/>
          <w:szCs w:val="24"/>
        </w:rPr>
      </w:pPr>
      <w:bookmarkStart w:id="132" w:name="_Toc497822155"/>
      <w:r w:rsidRPr="00977FB5">
        <w:rPr>
          <w:rFonts w:ascii="Times New Roman" w:hAnsi="Times New Roman" w:cs="Times New Roman"/>
          <w:sz w:val="24"/>
          <w:szCs w:val="24"/>
        </w:rPr>
        <w:t>Furthermore, the study also include</w:t>
      </w:r>
      <w:r w:rsidR="008E5851" w:rsidRPr="00977FB5">
        <w:rPr>
          <w:rFonts w:ascii="Times New Roman" w:hAnsi="Times New Roman" w:cs="Times New Roman"/>
          <w:sz w:val="24"/>
          <w:szCs w:val="24"/>
        </w:rPr>
        <w:t>d 8 respondents who wer</w:t>
      </w:r>
      <w:r w:rsidRPr="00977FB5">
        <w:rPr>
          <w:rFonts w:ascii="Times New Roman" w:hAnsi="Times New Roman" w:cs="Times New Roman"/>
          <w:sz w:val="24"/>
          <w:szCs w:val="24"/>
        </w:rPr>
        <w:t xml:space="preserve">e top administrators and senior women from the three selected </w:t>
      </w:r>
      <w:r w:rsidR="001849F5" w:rsidRPr="00977FB5">
        <w:rPr>
          <w:rFonts w:ascii="Times New Roman" w:hAnsi="Times New Roman" w:cs="Times New Roman"/>
          <w:sz w:val="24"/>
          <w:szCs w:val="24"/>
        </w:rPr>
        <w:t xml:space="preserve">UPE primary </w:t>
      </w:r>
      <w:r w:rsidRPr="00977FB5">
        <w:rPr>
          <w:rFonts w:ascii="Times New Roman" w:hAnsi="Times New Roman" w:cs="Times New Roman"/>
          <w:sz w:val="24"/>
          <w:szCs w:val="24"/>
        </w:rPr>
        <w:t>schools in</w:t>
      </w:r>
      <w:r w:rsidR="001849F5" w:rsidRPr="00977FB5">
        <w:rPr>
          <w:rFonts w:ascii="Times New Roman" w:hAnsi="Times New Roman" w:cs="Times New Roman"/>
          <w:sz w:val="24"/>
          <w:szCs w:val="24"/>
        </w:rPr>
        <w:t xml:space="preserve"> </w:t>
      </w:r>
      <w:proofErr w:type="spellStart"/>
      <w:r w:rsidR="001849F5" w:rsidRPr="00977FB5">
        <w:rPr>
          <w:rFonts w:ascii="Times New Roman" w:hAnsi="Times New Roman" w:cs="Times New Roman"/>
          <w:sz w:val="24"/>
          <w:szCs w:val="24"/>
        </w:rPr>
        <w:t>Kiryandongo</w:t>
      </w:r>
      <w:proofErr w:type="spellEnd"/>
      <w:r w:rsidR="001849F5" w:rsidRPr="00977FB5">
        <w:rPr>
          <w:rFonts w:ascii="Times New Roman" w:hAnsi="Times New Roman" w:cs="Times New Roman"/>
          <w:sz w:val="24"/>
          <w:szCs w:val="24"/>
        </w:rPr>
        <w:t xml:space="preserve"> district</w:t>
      </w:r>
      <w:r w:rsidRPr="00977FB5">
        <w:rPr>
          <w:rFonts w:ascii="Times New Roman" w:hAnsi="Times New Roman" w:cs="Times New Roman"/>
          <w:sz w:val="24"/>
          <w:szCs w:val="24"/>
        </w:rPr>
        <w:t xml:space="preserve">. </w:t>
      </w:r>
      <w:r w:rsidR="008E5851" w:rsidRPr="00977FB5">
        <w:rPr>
          <w:rFonts w:ascii="Times New Roman" w:hAnsi="Times New Roman" w:cs="Times New Roman"/>
          <w:sz w:val="24"/>
          <w:szCs w:val="24"/>
        </w:rPr>
        <w:t>The population and sample size wa</w:t>
      </w:r>
      <w:r w:rsidRPr="00977FB5">
        <w:rPr>
          <w:rFonts w:ascii="Times New Roman" w:hAnsi="Times New Roman" w:cs="Times New Roman"/>
          <w:sz w:val="24"/>
          <w:szCs w:val="24"/>
        </w:rPr>
        <w:t>s further distributed in the table below;</w:t>
      </w:r>
    </w:p>
    <w:p w:rsidR="00624D80" w:rsidRPr="00977FB5" w:rsidRDefault="003C574A" w:rsidP="00977FB5">
      <w:pPr>
        <w:pStyle w:val="Caption"/>
        <w:spacing w:line="360" w:lineRule="auto"/>
        <w:jc w:val="both"/>
        <w:rPr>
          <w:rFonts w:ascii="Times New Roman" w:hAnsi="Times New Roman" w:cs="Times New Roman"/>
          <w:b w:val="0"/>
          <w:color w:val="auto"/>
          <w:sz w:val="24"/>
          <w:szCs w:val="24"/>
        </w:rPr>
      </w:pPr>
      <w:bookmarkStart w:id="133" w:name="_Toc144579431"/>
      <w:r w:rsidRPr="00977FB5">
        <w:rPr>
          <w:rFonts w:ascii="Times New Roman" w:hAnsi="Times New Roman" w:cs="Times New Roman"/>
          <w:color w:val="auto"/>
          <w:sz w:val="24"/>
          <w:szCs w:val="24"/>
        </w:rPr>
        <w:t xml:space="preserve">Table </w:t>
      </w:r>
      <w:r w:rsidR="00A87D28" w:rsidRPr="00977FB5">
        <w:rPr>
          <w:rFonts w:ascii="Times New Roman" w:hAnsi="Times New Roman" w:cs="Times New Roman"/>
          <w:color w:val="auto"/>
          <w:sz w:val="24"/>
          <w:szCs w:val="24"/>
        </w:rPr>
        <w:fldChar w:fldCharType="begin"/>
      </w:r>
      <w:r w:rsidRPr="00977FB5">
        <w:rPr>
          <w:rFonts w:ascii="Times New Roman" w:hAnsi="Times New Roman" w:cs="Times New Roman"/>
          <w:color w:val="auto"/>
          <w:sz w:val="24"/>
          <w:szCs w:val="24"/>
        </w:rPr>
        <w:instrText xml:space="preserve"> SEQ Table \* ARABIC </w:instrText>
      </w:r>
      <w:r w:rsidR="00A87D28" w:rsidRPr="00977FB5">
        <w:rPr>
          <w:rFonts w:ascii="Times New Roman" w:hAnsi="Times New Roman" w:cs="Times New Roman"/>
          <w:color w:val="auto"/>
          <w:sz w:val="24"/>
          <w:szCs w:val="24"/>
        </w:rPr>
        <w:fldChar w:fldCharType="separate"/>
      </w:r>
      <w:r w:rsidR="008F0EF9">
        <w:rPr>
          <w:rFonts w:ascii="Times New Roman" w:hAnsi="Times New Roman" w:cs="Times New Roman"/>
          <w:noProof/>
          <w:color w:val="auto"/>
          <w:sz w:val="24"/>
          <w:szCs w:val="24"/>
        </w:rPr>
        <w:t>1</w:t>
      </w:r>
      <w:r w:rsidR="00A87D28" w:rsidRPr="00977FB5">
        <w:rPr>
          <w:rFonts w:ascii="Times New Roman" w:hAnsi="Times New Roman" w:cs="Times New Roman"/>
          <w:color w:val="auto"/>
          <w:sz w:val="24"/>
          <w:szCs w:val="24"/>
        </w:rPr>
        <w:fldChar w:fldCharType="end"/>
      </w:r>
      <w:r w:rsidR="00624D80" w:rsidRPr="00977FB5">
        <w:rPr>
          <w:rFonts w:ascii="Times New Roman" w:hAnsi="Times New Roman" w:cs="Times New Roman"/>
          <w:color w:val="auto"/>
          <w:sz w:val="24"/>
          <w:szCs w:val="24"/>
        </w:rPr>
        <w:t>: Showing population and sample size</w:t>
      </w:r>
      <w:bookmarkEnd w:id="133"/>
    </w:p>
    <w:tbl>
      <w:tblPr>
        <w:tblStyle w:val="TableGrid3"/>
        <w:tblW w:w="0" w:type="auto"/>
        <w:tblLook w:val="04A0"/>
      </w:tblPr>
      <w:tblGrid>
        <w:gridCol w:w="2943"/>
        <w:gridCol w:w="3686"/>
        <w:gridCol w:w="2947"/>
      </w:tblGrid>
      <w:tr w:rsidR="00624D80" w:rsidRPr="00977FB5" w:rsidTr="001849F5">
        <w:tc>
          <w:tcPr>
            <w:tcW w:w="2943" w:type="dxa"/>
          </w:tcPr>
          <w:p w:rsidR="00624D80" w:rsidRPr="00977FB5" w:rsidRDefault="00624D80" w:rsidP="00977FB5">
            <w:pPr>
              <w:spacing w:line="360" w:lineRule="auto"/>
              <w:jc w:val="both"/>
              <w:rPr>
                <w:rFonts w:ascii="Times New Roman" w:hAnsi="Times New Roman" w:cs="Times New Roman"/>
                <w:b/>
                <w:sz w:val="24"/>
                <w:szCs w:val="24"/>
              </w:rPr>
            </w:pPr>
            <w:r w:rsidRPr="00977FB5">
              <w:rPr>
                <w:rFonts w:ascii="Times New Roman" w:hAnsi="Times New Roman" w:cs="Times New Roman"/>
                <w:b/>
                <w:sz w:val="24"/>
                <w:szCs w:val="24"/>
              </w:rPr>
              <w:t>Schools</w:t>
            </w:r>
          </w:p>
        </w:tc>
        <w:tc>
          <w:tcPr>
            <w:tcW w:w="3686" w:type="dxa"/>
          </w:tcPr>
          <w:p w:rsidR="00624D80" w:rsidRPr="00977FB5" w:rsidRDefault="00624D80" w:rsidP="00003581">
            <w:pPr>
              <w:spacing w:line="360" w:lineRule="auto"/>
              <w:jc w:val="center"/>
              <w:rPr>
                <w:rFonts w:ascii="Times New Roman" w:hAnsi="Times New Roman" w:cs="Times New Roman"/>
                <w:b/>
                <w:sz w:val="24"/>
                <w:szCs w:val="24"/>
              </w:rPr>
            </w:pPr>
            <w:r w:rsidRPr="00977FB5">
              <w:rPr>
                <w:rFonts w:ascii="Times New Roman" w:hAnsi="Times New Roman" w:cs="Times New Roman"/>
                <w:b/>
                <w:sz w:val="24"/>
                <w:szCs w:val="24"/>
              </w:rPr>
              <w:t>Population (</w:t>
            </w:r>
            <w:r w:rsidR="001849F5" w:rsidRPr="00977FB5">
              <w:rPr>
                <w:rFonts w:ascii="Times New Roman" w:hAnsi="Times New Roman" w:cs="Times New Roman"/>
                <w:b/>
                <w:sz w:val="24"/>
                <w:szCs w:val="24"/>
              </w:rPr>
              <w:t>both P.6 &amp; P.7 girls</w:t>
            </w:r>
            <w:r w:rsidRPr="00977FB5">
              <w:rPr>
                <w:rFonts w:ascii="Times New Roman" w:hAnsi="Times New Roman" w:cs="Times New Roman"/>
                <w:b/>
                <w:sz w:val="24"/>
                <w:szCs w:val="24"/>
              </w:rPr>
              <w:t>)</w:t>
            </w:r>
          </w:p>
        </w:tc>
        <w:tc>
          <w:tcPr>
            <w:tcW w:w="2947" w:type="dxa"/>
          </w:tcPr>
          <w:p w:rsidR="00624D80" w:rsidRPr="00977FB5" w:rsidRDefault="00624D80" w:rsidP="00003581">
            <w:pPr>
              <w:spacing w:line="360" w:lineRule="auto"/>
              <w:jc w:val="center"/>
              <w:rPr>
                <w:rFonts w:ascii="Times New Roman" w:hAnsi="Times New Roman" w:cs="Times New Roman"/>
                <w:b/>
                <w:sz w:val="24"/>
                <w:szCs w:val="24"/>
              </w:rPr>
            </w:pPr>
            <w:r w:rsidRPr="00977FB5">
              <w:rPr>
                <w:rFonts w:ascii="Times New Roman" w:hAnsi="Times New Roman" w:cs="Times New Roman"/>
                <w:b/>
                <w:sz w:val="24"/>
                <w:szCs w:val="24"/>
              </w:rPr>
              <w:t>Sample size</w:t>
            </w:r>
          </w:p>
        </w:tc>
      </w:tr>
      <w:tr w:rsidR="00624D80" w:rsidRPr="00977FB5" w:rsidTr="001849F5">
        <w:tc>
          <w:tcPr>
            <w:tcW w:w="2943" w:type="dxa"/>
          </w:tcPr>
          <w:p w:rsidR="00624D80" w:rsidRPr="00977FB5" w:rsidRDefault="001849F5" w:rsidP="00977FB5">
            <w:pPr>
              <w:spacing w:line="360" w:lineRule="auto"/>
              <w:jc w:val="both"/>
              <w:rPr>
                <w:rFonts w:ascii="Times New Roman" w:hAnsi="Times New Roman" w:cs="Times New Roman"/>
                <w:sz w:val="24"/>
                <w:szCs w:val="24"/>
              </w:rPr>
            </w:pPr>
            <w:proofErr w:type="spellStart"/>
            <w:r w:rsidRPr="00977FB5">
              <w:rPr>
                <w:rFonts w:ascii="Times New Roman" w:hAnsi="Times New Roman" w:cs="Times New Roman"/>
                <w:sz w:val="24"/>
                <w:szCs w:val="24"/>
              </w:rPr>
              <w:t>Isunga</w:t>
            </w:r>
            <w:proofErr w:type="spellEnd"/>
            <w:r w:rsidRPr="00977FB5">
              <w:rPr>
                <w:rFonts w:ascii="Times New Roman" w:hAnsi="Times New Roman" w:cs="Times New Roman"/>
                <w:sz w:val="24"/>
                <w:szCs w:val="24"/>
              </w:rPr>
              <w:t xml:space="preserve"> Primary School</w:t>
            </w:r>
          </w:p>
        </w:tc>
        <w:tc>
          <w:tcPr>
            <w:tcW w:w="3686" w:type="dxa"/>
          </w:tcPr>
          <w:p w:rsidR="00624D80" w:rsidRPr="00977FB5" w:rsidRDefault="00C11331" w:rsidP="00003581">
            <w:pPr>
              <w:spacing w:line="360" w:lineRule="auto"/>
              <w:jc w:val="center"/>
              <w:rPr>
                <w:rFonts w:ascii="Times New Roman" w:hAnsi="Times New Roman" w:cs="Times New Roman"/>
                <w:sz w:val="24"/>
                <w:szCs w:val="24"/>
              </w:rPr>
            </w:pPr>
            <w:r w:rsidRPr="00977FB5">
              <w:rPr>
                <w:rFonts w:ascii="Times New Roman" w:hAnsi="Times New Roman" w:cs="Times New Roman"/>
                <w:sz w:val="24"/>
                <w:szCs w:val="24"/>
              </w:rPr>
              <w:t>56</w:t>
            </w:r>
          </w:p>
        </w:tc>
        <w:tc>
          <w:tcPr>
            <w:tcW w:w="2947" w:type="dxa"/>
          </w:tcPr>
          <w:p w:rsidR="00624D80" w:rsidRPr="00977FB5" w:rsidRDefault="00C11331" w:rsidP="00003581">
            <w:pPr>
              <w:spacing w:line="360" w:lineRule="auto"/>
              <w:jc w:val="center"/>
              <w:rPr>
                <w:rFonts w:ascii="Times New Roman" w:hAnsi="Times New Roman" w:cs="Times New Roman"/>
                <w:sz w:val="24"/>
                <w:szCs w:val="24"/>
              </w:rPr>
            </w:pPr>
            <w:r w:rsidRPr="00977FB5">
              <w:rPr>
                <w:rFonts w:ascii="Times New Roman" w:hAnsi="Times New Roman" w:cs="Times New Roman"/>
                <w:sz w:val="24"/>
                <w:szCs w:val="24"/>
              </w:rPr>
              <w:t>37</w:t>
            </w:r>
          </w:p>
        </w:tc>
      </w:tr>
      <w:tr w:rsidR="00624D80" w:rsidRPr="00977FB5" w:rsidTr="001849F5">
        <w:tc>
          <w:tcPr>
            <w:tcW w:w="2943" w:type="dxa"/>
          </w:tcPr>
          <w:p w:rsidR="00624D80" w:rsidRPr="00977FB5" w:rsidRDefault="001849F5" w:rsidP="00977FB5">
            <w:pPr>
              <w:spacing w:line="360" w:lineRule="auto"/>
              <w:jc w:val="both"/>
              <w:rPr>
                <w:rFonts w:ascii="Times New Roman" w:hAnsi="Times New Roman" w:cs="Times New Roman"/>
                <w:sz w:val="24"/>
                <w:szCs w:val="24"/>
              </w:rPr>
            </w:pPr>
            <w:proofErr w:type="spellStart"/>
            <w:r w:rsidRPr="00977FB5">
              <w:rPr>
                <w:rFonts w:ascii="Times New Roman" w:hAnsi="Times New Roman" w:cs="Times New Roman"/>
                <w:sz w:val="24"/>
                <w:szCs w:val="24"/>
              </w:rPr>
              <w:t>Kiryandongo</w:t>
            </w:r>
            <w:proofErr w:type="spellEnd"/>
            <w:r w:rsidRPr="00977FB5">
              <w:rPr>
                <w:rFonts w:ascii="Times New Roman" w:hAnsi="Times New Roman" w:cs="Times New Roman"/>
                <w:sz w:val="24"/>
                <w:szCs w:val="24"/>
              </w:rPr>
              <w:t xml:space="preserve"> BCS P/S</w:t>
            </w:r>
          </w:p>
        </w:tc>
        <w:tc>
          <w:tcPr>
            <w:tcW w:w="3686" w:type="dxa"/>
          </w:tcPr>
          <w:p w:rsidR="00624D80" w:rsidRPr="00977FB5" w:rsidRDefault="00C11331" w:rsidP="00003581">
            <w:pPr>
              <w:spacing w:line="360" w:lineRule="auto"/>
              <w:jc w:val="center"/>
              <w:rPr>
                <w:rFonts w:ascii="Times New Roman" w:hAnsi="Times New Roman" w:cs="Times New Roman"/>
                <w:sz w:val="24"/>
                <w:szCs w:val="24"/>
              </w:rPr>
            </w:pPr>
            <w:r w:rsidRPr="00977FB5">
              <w:rPr>
                <w:rFonts w:ascii="Times New Roman" w:hAnsi="Times New Roman" w:cs="Times New Roman"/>
                <w:sz w:val="24"/>
                <w:szCs w:val="24"/>
              </w:rPr>
              <w:t>64</w:t>
            </w:r>
          </w:p>
        </w:tc>
        <w:tc>
          <w:tcPr>
            <w:tcW w:w="2947" w:type="dxa"/>
          </w:tcPr>
          <w:p w:rsidR="00624D80" w:rsidRPr="00977FB5" w:rsidRDefault="00C11331" w:rsidP="00003581">
            <w:pPr>
              <w:spacing w:line="360" w:lineRule="auto"/>
              <w:jc w:val="center"/>
              <w:rPr>
                <w:rFonts w:ascii="Times New Roman" w:hAnsi="Times New Roman" w:cs="Times New Roman"/>
                <w:sz w:val="24"/>
                <w:szCs w:val="24"/>
              </w:rPr>
            </w:pPr>
            <w:r w:rsidRPr="00977FB5">
              <w:rPr>
                <w:rFonts w:ascii="Times New Roman" w:hAnsi="Times New Roman" w:cs="Times New Roman"/>
                <w:sz w:val="24"/>
                <w:szCs w:val="24"/>
              </w:rPr>
              <w:t>43</w:t>
            </w:r>
          </w:p>
        </w:tc>
      </w:tr>
      <w:tr w:rsidR="00624D80" w:rsidRPr="00977FB5" w:rsidTr="001849F5">
        <w:tc>
          <w:tcPr>
            <w:tcW w:w="2943" w:type="dxa"/>
          </w:tcPr>
          <w:p w:rsidR="00624D80" w:rsidRPr="00977FB5" w:rsidRDefault="001849F5" w:rsidP="00977FB5">
            <w:pPr>
              <w:spacing w:line="360" w:lineRule="auto"/>
              <w:jc w:val="both"/>
              <w:rPr>
                <w:rFonts w:ascii="Times New Roman" w:hAnsi="Times New Roman" w:cs="Times New Roman"/>
                <w:sz w:val="24"/>
                <w:szCs w:val="24"/>
              </w:rPr>
            </w:pPr>
            <w:proofErr w:type="spellStart"/>
            <w:r w:rsidRPr="00977FB5">
              <w:rPr>
                <w:rFonts w:ascii="Times New Roman" w:hAnsi="Times New Roman" w:cs="Times New Roman"/>
                <w:sz w:val="24"/>
                <w:szCs w:val="24"/>
              </w:rPr>
              <w:t>Bweyale</w:t>
            </w:r>
            <w:proofErr w:type="spellEnd"/>
            <w:r w:rsidRPr="00977FB5">
              <w:rPr>
                <w:rFonts w:ascii="Times New Roman" w:hAnsi="Times New Roman" w:cs="Times New Roman"/>
                <w:sz w:val="24"/>
                <w:szCs w:val="24"/>
              </w:rPr>
              <w:t xml:space="preserve"> Public P/S</w:t>
            </w:r>
          </w:p>
        </w:tc>
        <w:tc>
          <w:tcPr>
            <w:tcW w:w="3686" w:type="dxa"/>
          </w:tcPr>
          <w:p w:rsidR="00624D80" w:rsidRPr="00977FB5" w:rsidRDefault="00C11331" w:rsidP="00003581">
            <w:pPr>
              <w:spacing w:line="360" w:lineRule="auto"/>
              <w:jc w:val="center"/>
              <w:rPr>
                <w:rFonts w:ascii="Times New Roman" w:hAnsi="Times New Roman" w:cs="Times New Roman"/>
                <w:sz w:val="24"/>
                <w:szCs w:val="24"/>
              </w:rPr>
            </w:pPr>
            <w:r w:rsidRPr="00977FB5">
              <w:rPr>
                <w:rFonts w:ascii="Times New Roman" w:hAnsi="Times New Roman" w:cs="Times New Roman"/>
                <w:sz w:val="24"/>
                <w:szCs w:val="24"/>
              </w:rPr>
              <w:t>80</w:t>
            </w:r>
          </w:p>
        </w:tc>
        <w:tc>
          <w:tcPr>
            <w:tcW w:w="2947" w:type="dxa"/>
          </w:tcPr>
          <w:p w:rsidR="00624D80" w:rsidRPr="00977FB5" w:rsidRDefault="00C11331" w:rsidP="00003581">
            <w:pPr>
              <w:spacing w:line="360" w:lineRule="auto"/>
              <w:jc w:val="center"/>
              <w:rPr>
                <w:rFonts w:ascii="Times New Roman" w:hAnsi="Times New Roman" w:cs="Times New Roman"/>
                <w:sz w:val="24"/>
                <w:szCs w:val="24"/>
              </w:rPr>
            </w:pPr>
            <w:r w:rsidRPr="00977FB5">
              <w:rPr>
                <w:rFonts w:ascii="Times New Roman" w:hAnsi="Times New Roman" w:cs="Times New Roman"/>
                <w:sz w:val="24"/>
                <w:szCs w:val="24"/>
              </w:rPr>
              <w:t>53</w:t>
            </w:r>
          </w:p>
        </w:tc>
      </w:tr>
      <w:tr w:rsidR="00624D80" w:rsidRPr="00977FB5" w:rsidTr="001849F5">
        <w:tc>
          <w:tcPr>
            <w:tcW w:w="2943" w:type="dxa"/>
          </w:tcPr>
          <w:p w:rsidR="00624D80" w:rsidRPr="00977FB5" w:rsidRDefault="00624D80" w:rsidP="00977FB5">
            <w:pPr>
              <w:spacing w:line="360" w:lineRule="auto"/>
              <w:jc w:val="both"/>
              <w:rPr>
                <w:rFonts w:ascii="Times New Roman" w:hAnsi="Times New Roman" w:cs="Times New Roman"/>
                <w:b/>
                <w:sz w:val="24"/>
                <w:szCs w:val="24"/>
              </w:rPr>
            </w:pPr>
            <w:r w:rsidRPr="00977FB5">
              <w:rPr>
                <w:rFonts w:ascii="Times New Roman" w:hAnsi="Times New Roman" w:cs="Times New Roman"/>
                <w:b/>
                <w:sz w:val="24"/>
                <w:szCs w:val="24"/>
              </w:rPr>
              <w:t>Total</w:t>
            </w:r>
          </w:p>
        </w:tc>
        <w:tc>
          <w:tcPr>
            <w:tcW w:w="3686" w:type="dxa"/>
          </w:tcPr>
          <w:p w:rsidR="00624D80" w:rsidRPr="00977FB5" w:rsidRDefault="00C11331" w:rsidP="00003581">
            <w:pPr>
              <w:spacing w:line="360" w:lineRule="auto"/>
              <w:jc w:val="center"/>
              <w:rPr>
                <w:rFonts w:ascii="Times New Roman" w:hAnsi="Times New Roman" w:cs="Times New Roman"/>
                <w:b/>
                <w:sz w:val="24"/>
                <w:szCs w:val="24"/>
              </w:rPr>
            </w:pPr>
            <w:r w:rsidRPr="00977FB5">
              <w:rPr>
                <w:rFonts w:ascii="Times New Roman" w:hAnsi="Times New Roman" w:cs="Times New Roman"/>
                <w:b/>
                <w:sz w:val="24"/>
                <w:szCs w:val="24"/>
              </w:rPr>
              <w:t>2</w:t>
            </w:r>
            <w:r w:rsidR="00624D80" w:rsidRPr="00977FB5">
              <w:rPr>
                <w:rFonts w:ascii="Times New Roman" w:hAnsi="Times New Roman" w:cs="Times New Roman"/>
                <w:b/>
                <w:sz w:val="24"/>
                <w:szCs w:val="24"/>
              </w:rPr>
              <w:t>00</w:t>
            </w:r>
          </w:p>
        </w:tc>
        <w:tc>
          <w:tcPr>
            <w:tcW w:w="2947" w:type="dxa"/>
          </w:tcPr>
          <w:p w:rsidR="00624D80" w:rsidRPr="00977FB5" w:rsidRDefault="00C11331" w:rsidP="00003581">
            <w:pPr>
              <w:spacing w:line="360" w:lineRule="auto"/>
              <w:jc w:val="center"/>
              <w:rPr>
                <w:rFonts w:ascii="Times New Roman" w:hAnsi="Times New Roman" w:cs="Times New Roman"/>
                <w:b/>
                <w:sz w:val="24"/>
                <w:szCs w:val="24"/>
              </w:rPr>
            </w:pPr>
            <w:r w:rsidRPr="00977FB5">
              <w:rPr>
                <w:rFonts w:ascii="Times New Roman" w:hAnsi="Times New Roman" w:cs="Times New Roman"/>
                <w:b/>
                <w:sz w:val="24"/>
                <w:szCs w:val="24"/>
              </w:rPr>
              <w:t>133</w:t>
            </w:r>
          </w:p>
        </w:tc>
      </w:tr>
    </w:tbl>
    <w:p w:rsidR="00624D80" w:rsidRPr="00977FB5" w:rsidRDefault="003110FE" w:rsidP="00977FB5">
      <w:pPr>
        <w:spacing w:line="360" w:lineRule="auto"/>
        <w:jc w:val="both"/>
        <w:rPr>
          <w:rFonts w:ascii="Times New Roman" w:hAnsi="Times New Roman" w:cs="Times New Roman"/>
          <w:sz w:val="24"/>
          <w:szCs w:val="24"/>
        </w:rPr>
      </w:pPr>
      <w:proofErr w:type="spellStart"/>
      <w:r w:rsidRPr="00977FB5">
        <w:rPr>
          <w:rFonts w:ascii="Times New Roman" w:hAnsi="Times New Roman" w:cs="Times New Roman"/>
          <w:b/>
          <w:sz w:val="24"/>
          <w:szCs w:val="24"/>
        </w:rPr>
        <w:t>Source</w:t>
      </w:r>
      <w:proofErr w:type="gramStart"/>
      <w:r w:rsidRPr="00977FB5">
        <w:rPr>
          <w:rFonts w:ascii="Times New Roman" w:hAnsi="Times New Roman" w:cs="Times New Roman"/>
          <w:b/>
          <w:sz w:val="24"/>
          <w:szCs w:val="24"/>
        </w:rPr>
        <w:t>:</w:t>
      </w:r>
      <w:r w:rsidRPr="00977FB5">
        <w:rPr>
          <w:rFonts w:ascii="Times New Roman" w:hAnsi="Times New Roman" w:cs="Times New Roman"/>
          <w:i/>
          <w:sz w:val="24"/>
          <w:szCs w:val="24"/>
        </w:rPr>
        <w:t>UPE</w:t>
      </w:r>
      <w:proofErr w:type="spellEnd"/>
      <w:proofErr w:type="gramEnd"/>
      <w:r w:rsidRPr="00977FB5">
        <w:rPr>
          <w:rFonts w:ascii="Times New Roman" w:hAnsi="Times New Roman" w:cs="Times New Roman"/>
          <w:i/>
          <w:sz w:val="24"/>
          <w:szCs w:val="24"/>
        </w:rPr>
        <w:t xml:space="preserve"> Primary Schools in </w:t>
      </w:r>
      <w:proofErr w:type="spellStart"/>
      <w:r w:rsidRPr="00977FB5">
        <w:rPr>
          <w:rFonts w:ascii="Times New Roman" w:hAnsi="Times New Roman" w:cs="Times New Roman"/>
          <w:i/>
          <w:sz w:val="24"/>
          <w:szCs w:val="24"/>
        </w:rPr>
        <w:t>Kiryandongo</w:t>
      </w:r>
      <w:proofErr w:type="spellEnd"/>
      <w:r w:rsidRPr="00977FB5">
        <w:rPr>
          <w:rFonts w:ascii="Times New Roman" w:hAnsi="Times New Roman" w:cs="Times New Roman"/>
          <w:i/>
          <w:sz w:val="24"/>
          <w:szCs w:val="24"/>
        </w:rPr>
        <w:t xml:space="preserve"> district (2023</w:t>
      </w:r>
      <w:r w:rsidRPr="00977FB5">
        <w:rPr>
          <w:rFonts w:ascii="Times New Roman" w:hAnsi="Times New Roman" w:cs="Times New Roman"/>
          <w:sz w:val="24"/>
          <w:szCs w:val="24"/>
        </w:rPr>
        <w:t>)</w:t>
      </w:r>
    </w:p>
    <w:p w:rsidR="00624D80" w:rsidRPr="00977FB5" w:rsidRDefault="003C574A" w:rsidP="00977FB5">
      <w:pPr>
        <w:pStyle w:val="Heading2"/>
        <w:spacing w:before="0" w:after="200" w:line="360" w:lineRule="auto"/>
        <w:jc w:val="both"/>
        <w:rPr>
          <w:rFonts w:ascii="Times New Roman" w:hAnsi="Times New Roman" w:cs="Times New Roman"/>
          <w:color w:val="auto"/>
          <w:sz w:val="24"/>
          <w:szCs w:val="24"/>
        </w:rPr>
      </w:pPr>
      <w:bookmarkStart w:id="134" w:name="_Toc41913167"/>
      <w:bookmarkStart w:id="135" w:name="_Toc144579544"/>
      <w:r w:rsidRPr="00977FB5">
        <w:rPr>
          <w:rFonts w:ascii="Times New Roman" w:hAnsi="Times New Roman" w:cs="Times New Roman"/>
          <w:color w:val="auto"/>
          <w:sz w:val="24"/>
          <w:szCs w:val="24"/>
        </w:rPr>
        <w:t>3.4</w:t>
      </w:r>
      <w:r w:rsidR="00624D80" w:rsidRPr="00977FB5">
        <w:rPr>
          <w:rFonts w:ascii="Times New Roman" w:hAnsi="Times New Roman" w:cs="Times New Roman"/>
          <w:color w:val="auto"/>
          <w:sz w:val="24"/>
          <w:szCs w:val="24"/>
        </w:rPr>
        <w:t xml:space="preserve"> Sampling methods</w:t>
      </w:r>
      <w:bookmarkStart w:id="136" w:name="_Toc497822156"/>
      <w:bookmarkEnd w:id="132"/>
      <w:bookmarkEnd w:id="134"/>
      <w:bookmarkEnd w:id="135"/>
    </w:p>
    <w:p w:rsidR="00624D80" w:rsidRPr="00977FB5" w:rsidRDefault="00B63544" w:rsidP="00977FB5">
      <w:pPr>
        <w:spacing w:line="360" w:lineRule="auto"/>
        <w:jc w:val="both"/>
        <w:rPr>
          <w:rFonts w:ascii="Times New Roman" w:hAnsi="Times New Roman" w:cs="Times New Roman"/>
          <w:sz w:val="24"/>
          <w:szCs w:val="24"/>
        </w:rPr>
      </w:pPr>
      <w:r w:rsidRPr="00B63544">
        <w:rPr>
          <w:rFonts w:ascii="Times New Roman" w:hAnsi="Times New Roman" w:cs="Times New Roman"/>
          <w:sz w:val="24"/>
          <w:szCs w:val="24"/>
        </w:rPr>
        <w:t xml:space="preserve">Both simple random sample and purposeful sampling were employed by the researcher. Three senior ladies and five other top administrators from the three designated UPE elementary schools in the </w:t>
      </w:r>
      <w:proofErr w:type="spellStart"/>
      <w:r w:rsidRPr="00B63544">
        <w:rPr>
          <w:rFonts w:ascii="Times New Roman" w:hAnsi="Times New Roman" w:cs="Times New Roman"/>
          <w:sz w:val="24"/>
          <w:szCs w:val="24"/>
        </w:rPr>
        <w:t>Kiryandongo</w:t>
      </w:r>
      <w:proofErr w:type="spellEnd"/>
      <w:r w:rsidRPr="00B63544">
        <w:rPr>
          <w:rFonts w:ascii="Times New Roman" w:hAnsi="Times New Roman" w:cs="Times New Roman"/>
          <w:sz w:val="24"/>
          <w:szCs w:val="24"/>
        </w:rPr>
        <w:t xml:space="preserve"> district were chosen as the key informants through the use of purposeful sampling. In order to identify and select examples that are information-rich and make the most use of the limited resources available, the technique of purposeful sampling is frequently utilized in qualitative research (Patton, 2002). Due to their expertise regarding the impact of inadequate WASH facilities on the management of menstrual hygiene among teenage girls in primary schools and their special training, this category of respondents was selected intentionally with the expectation that they would provide in-depth information about the topic under investigation.</w:t>
      </w:r>
    </w:p>
    <w:p w:rsidR="00624D80" w:rsidRPr="00977FB5" w:rsidRDefault="00B63544" w:rsidP="00977FB5">
      <w:pPr>
        <w:spacing w:line="360" w:lineRule="auto"/>
        <w:jc w:val="both"/>
        <w:rPr>
          <w:rFonts w:ascii="Times New Roman" w:hAnsi="Times New Roman" w:cs="Times New Roman"/>
          <w:sz w:val="24"/>
          <w:szCs w:val="24"/>
        </w:rPr>
      </w:pPr>
      <w:r w:rsidRPr="00B63544">
        <w:rPr>
          <w:rFonts w:ascii="Times New Roman" w:hAnsi="Times New Roman" w:cs="Times New Roman"/>
          <w:sz w:val="24"/>
          <w:szCs w:val="24"/>
        </w:rPr>
        <w:lastRenderedPageBreak/>
        <w:t xml:space="preserve">A selection of </w:t>
      </w:r>
      <w:r>
        <w:rPr>
          <w:rFonts w:ascii="Times New Roman" w:hAnsi="Times New Roman" w:cs="Times New Roman"/>
          <w:sz w:val="24"/>
          <w:szCs w:val="24"/>
        </w:rPr>
        <w:t>participants from a population was</w:t>
      </w:r>
      <w:r w:rsidRPr="00B63544">
        <w:rPr>
          <w:rFonts w:ascii="Times New Roman" w:hAnsi="Times New Roman" w:cs="Times New Roman"/>
          <w:sz w:val="24"/>
          <w:szCs w:val="24"/>
        </w:rPr>
        <w:t xml:space="preserve"> chosen at random by the researcher using simple random sampling, a sort of probability sampling. When participants in the research are chosen at random from groups that are very homogeneous, simple random selection is used (</w:t>
      </w:r>
      <w:proofErr w:type="spellStart"/>
      <w:r w:rsidRPr="00B63544">
        <w:rPr>
          <w:rFonts w:ascii="Times New Roman" w:hAnsi="Times New Roman" w:cs="Times New Roman"/>
          <w:sz w:val="24"/>
          <w:szCs w:val="24"/>
        </w:rPr>
        <w:t>Bhardwaj</w:t>
      </w:r>
      <w:proofErr w:type="spellEnd"/>
      <w:r w:rsidRPr="00B63544">
        <w:rPr>
          <w:rFonts w:ascii="Times New Roman" w:hAnsi="Times New Roman" w:cs="Times New Roman"/>
          <w:sz w:val="24"/>
          <w:szCs w:val="24"/>
        </w:rPr>
        <w:t>, 2019).Due to their large number and the fact that using this method made selection easier and gave each participant a chance to take part in the study, the P.6 and P.7 classes of teenage primary school girls who have begun experiencing menstruation from the three selected primary schools were chosen. Simple random sampling was also favored since its method prevents bias in their work, making research on big populations more useful, and is uncomplicated.</w:t>
      </w:r>
    </w:p>
    <w:p w:rsidR="00624D80" w:rsidRPr="00977FB5" w:rsidRDefault="003C574A" w:rsidP="00977FB5">
      <w:pPr>
        <w:pStyle w:val="Heading2"/>
        <w:spacing w:before="0" w:after="200" w:line="360" w:lineRule="auto"/>
        <w:jc w:val="both"/>
        <w:rPr>
          <w:rFonts w:ascii="Times New Roman" w:hAnsi="Times New Roman" w:cs="Times New Roman"/>
          <w:color w:val="auto"/>
          <w:sz w:val="24"/>
          <w:szCs w:val="24"/>
        </w:rPr>
      </w:pPr>
      <w:bookmarkStart w:id="137" w:name="_Toc41913168"/>
      <w:bookmarkStart w:id="138" w:name="_Toc144579545"/>
      <w:r w:rsidRPr="00977FB5">
        <w:rPr>
          <w:rFonts w:ascii="Times New Roman" w:hAnsi="Times New Roman" w:cs="Times New Roman"/>
          <w:color w:val="auto"/>
          <w:sz w:val="24"/>
          <w:szCs w:val="24"/>
        </w:rPr>
        <w:t>3.5</w:t>
      </w:r>
      <w:r w:rsidR="00624D80" w:rsidRPr="00977FB5">
        <w:rPr>
          <w:rFonts w:ascii="Times New Roman" w:hAnsi="Times New Roman" w:cs="Times New Roman"/>
          <w:color w:val="auto"/>
          <w:sz w:val="24"/>
          <w:szCs w:val="24"/>
        </w:rPr>
        <w:t xml:space="preserve"> Sources of data</w:t>
      </w:r>
      <w:bookmarkEnd w:id="136"/>
      <w:bookmarkEnd w:id="137"/>
      <w:bookmarkEnd w:id="138"/>
    </w:p>
    <w:p w:rsidR="00624D80" w:rsidRPr="00977FB5" w:rsidRDefault="00B63544" w:rsidP="00977FB5">
      <w:pPr>
        <w:spacing w:line="360" w:lineRule="auto"/>
        <w:jc w:val="both"/>
        <w:rPr>
          <w:rFonts w:ascii="Times New Roman" w:hAnsi="Times New Roman" w:cs="Times New Roman"/>
          <w:sz w:val="24"/>
          <w:szCs w:val="24"/>
        </w:rPr>
      </w:pPr>
      <w:bookmarkStart w:id="139" w:name="_Toc331603556"/>
      <w:bookmarkStart w:id="140" w:name="_Toc348603033"/>
      <w:bookmarkStart w:id="141" w:name="_Toc457313137"/>
      <w:bookmarkStart w:id="142" w:name="_Toc459918312"/>
      <w:bookmarkStart w:id="143" w:name="_Toc460605167"/>
      <w:bookmarkStart w:id="144" w:name="_Toc473639376"/>
      <w:r w:rsidRPr="00B63544">
        <w:rPr>
          <w:rFonts w:ascii="Times New Roman" w:hAnsi="Times New Roman" w:cs="Times New Roman"/>
          <w:sz w:val="24"/>
          <w:szCs w:val="24"/>
        </w:rPr>
        <w:t>The researcher used both primary and secondary data for conducting the research study.</w:t>
      </w:r>
    </w:p>
    <w:p w:rsidR="00624D80" w:rsidRPr="00977FB5" w:rsidRDefault="00624D80" w:rsidP="00977FB5">
      <w:pPr>
        <w:spacing w:line="360" w:lineRule="auto"/>
        <w:jc w:val="both"/>
        <w:rPr>
          <w:rFonts w:ascii="Times New Roman" w:hAnsi="Times New Roman" w:cs="Times New Roman"/>
          <w:sz w:val="24"/>
          <w:szCs w:val="24"/>
        </w:rPr>
      </w:pPr>
      <w:r w:rsidRPr="00977FB5">
        <w:rPr>
          <w:rFonts w:ascii="Times New Roman" w:hAnsi="Times New Roman" w:cs="Times New Roman"/>
          <w:b/>
          <w:sz w:val="24"/>
          <w:szCs w:val="24"/>
        </w:rPr>
        <w:t xml:space="preserve">Primary </w:t>
      </w:r>
      <w:proofErr w:type="spellStart"/>
      <w:r w:rsidRPr="00977FB5">
        <w:rPr>
          <w:rFonts w:ascii="Times New Roman" w:hAnsi="Times New Roman" w:cs="Times New Roman"/>
          <w:b/>
          <w:sz w:val="24"/>
          <w:szCs w:val="24"/>
        </w:rPr>
        <w:t>source</w:t>
      </w:r>
      <w:proofErr w:type="gramStart"/>
      <w:r w:rsidRPr="00977FB5">
        <w:rPr>
          <w:rFonts w:ascii="Times New Roman" w:hAnsi="Times New Roman" w:cs="Times New Roman"/>
          <w:b/>
          <w:sz w:val="24"/>
          <w:szCs w:val="24"/>
        </w:rPr>
        <w:t>:</w:t>
      </w:r>
      <w:r w:rsidR="00B63544" w:rsidRPr="00B63544">
        <w:rPr>
          <w:rFonts w:ascii="Times New Roman" w:hAnsi="Times New Roman" w:cs="Times New Roman"/>
          <w:sz w:val="24"/>
          <w:szCs w:val="24"/>
        </w:rPr>
        <w:t>Face</w:t>
      </w:r>
      <w:proofErr w:type="spellEnd"/>
      <w:proofErr w:type="gramEnd"/>
      <w:r w:rsidR="00B63544" w:rsidRPr="00B63544">
        <w:rPr>
          <w:rFonts w:ascii="Times New Roman" w:hAnsi="Times New Roman" w:cs="Times New Roman"/>
          <w:sz w:val="24"/>
          <w:szCs w:val="24"/>
        </w:rPr>
        <w:t>-to-face interviews with chosen respondents and questionnaires that the researcher provided to them in order to gather their perspectives were used to collect primary data.</w:t>
      </w:r>
    </w:p>
    <w:p w:rsidR="00624D80" w:rsidRPr="00977FB5" w:rsidRDefault="00624D80" w:rsidP="00977FB5">
      <w:pPr>
        <w:spacing w:line="360" w:lineRule="auto"/>
        <w:jc w:val="both"/>
        <w:rPr>
          <w:rFonts w:ascii="Times New Roman" w:hAnsi="Times New Roman" w:cs="Times New Roman"/>
          <w:sz w:val="24"/>
          <w:szCs w:val="24"/>
        </w:rPr>
      </w:pPr>
      <w:r w:rsidRPr="00977FB5">
        <w:rPr>
          <w:rFonts w:ascii="Times New Roman" w:hAnsi="Times New Roman" w:cs="Times New Roman"/>
          <w:b/>
          <w:sz w:val="24"/>
          <w:szCs w:val="24"/>
        </w:rPr>
        <w:t xml:space="preserve">Secondary </w:t>
      </w:r>
      <w:proofErr w:type="spellStart"/>
      <w:r w:rsidRPr="00977FB5">
        <w:rPr>
          <w:rFonts w:ascii="Times New Roman" w:hAnsi="Times New Roman" w:cs="Times New Roman"/>
          <w:b/>
          <w:sz w:val="24"/>
          <w:szCs w:val="24"/>
        </w:rPr>
        <w:t>source</w:t>
      </w:r>
      <w:proofErr w:type="gramStart"/>
      <w:r w:rsidRPr="00977FB5">
        <w:rPr>
          <w:rFonts w:ascii="Times New Roman" w:hAnsi="Times New Roman" w:cs="Times New Roman"/>
          <w:b/>
          <w:sz w:val="24"/>
          <w:szCs w:val="24"/>
        </w:rPr>
        <w:t>:</w:t>
      </w:r>
      <w:r w:rsidR="00B63544" w:rsidRPr="00B63544">
        <w:rPr>
          <w:rFonts w:ascii="Times New Roman" w:hAnsi="Times New Roman" w:cs="Times New Roman"/>
          <w:sz w:val="24"/>
          <w:szCs w:val="24"/>
        </w:rPr>
        <w:t>Secondary</w:t>
      </w:r>
      <w:proofErr w:type="spellEnd"/>
      <w:proofErr w:type="gramEnd"/>
      <w:r w:rsidR="00B63544" w:rsidRPr="00B63544">
        <w:rPr>
          <w:rFonts w:ascii="Times New Roman" w:hAnsi="Times New Roman" w:cs="Times New Roman"/>
          <w:sz w:val="24"/>
          <w:szCs w:val="24"/>
        </w:rPr>
        <w:t xml:space="preserve"> sources are often scholarly books and papers for the sake of this study. This material was taken from already published literature, such as e-books, journals, pieces in the press, and periodicals. The researcher also looked into secondary information from primary school records, particularly from school clinics.</w:t>
      </w:r>
    </w:p>
    <w:p w:rsidR="00624D80" w:rsidRPr="00977FB5" w:rsidRDefault="003C574A" w:rsidP="00977FB5">
      <w:pPr>
        <w:pStyle w:val="Heading2"/>
        <w:spacing w:before="0" w:after="200" w:line="360" w:lineRule="auto"/>
        <w:jc w:val="both"/>
        <w:rPr>
          <w:rFonts w:ascii="Times New Roman" w:hAnsi="Times New Roman" w:cs="Times New Roman"/>
          <w:color w:val="auto"/>
          <w:sz w:val="24"/>
          <w:szCs w:val="24"/>
        </w:rPr>
      </w:pPr>
      <w:bookmarkStart w:id="145" w:name="_Toc41913169"/>
      <w:bookmarkStart w:id="146" w:name="_Toc144579546"/>
      <w:r w:rsidRPr="00977FB5">
        <w:rPr>
          <w:rFonts w:ascii="Times New Roman" w:hAnsi="Times New Roman" w:cs="Times New Roman"/>
          <w:color w:val="auto"/>
          <w:sz w:val="24"/>
          <w:szCs w:val="24"/>
        </w:rPr>
        <w:t>3.6</w:t>
      </w:r>
      <w:r w:rsidR="00624D80" w:rsidRPr="00977FB5">
        <w:rPr>
          <w:rFonts w:ascii="Times New Roman" w:hAnsi="Times New Roman" w:cs="Times New Roman"/>
          <w:color w:val="auto"/>
          <w:sz w:val="24"/>
          <w:szCs w:val="24"/>
        </w:rPr>
        <w:t xml:space="preserve"> Data collection methods and instruments</w:t>
      </w:r>
      <w:bookmarkStart w:id="147" w:name="_Toc43195557"/>
      <w:bookmarkStart w:id="148" w:name="_Toc464824817"/>
      <w:bookmarkStart w:id="149" w:name="_Toc473639378"/>
      <w:bookmarkStart w:id="150" w:name="_Toc331603558"/>
      <w:bookmarkStart w:id="151" w:name="_Toc348603035"/>
      <w:bookmarkStart w:id="152" w:name="_Toc457313139"/>
      <w:bookmarkStart w:id="153" w:name="_Toc459918314"/>
      <w:bookmarkStart w:id="154" w:name="_Toc460605169"/>
      <w:bookmarkEnd w:id="139"/>
      <w:bookmarkEnd w:id="140"/>
      <w:bookmarkEnd w:id="141"/>
      <w:bookmarkEnd w:id="142"/>
      <w:bookmarkEnd w:id="143"/>
      <w:bookmarkEnd w:id="144"/>
      <w:bookmarkEnd w:id="145"/>
      <w:bookmarkEnd w:id="146"/>
    </w:p>
    <w:p w:rsidR="00624D80" w:rsidRPr="00977FB5" w:rsidRDefault="003C574A" w:rsidP="00977FB5">
      <w:pPr>
        <w:pStyle w:val="Heading3"/>
        <w:spacing w:before="0" w:after="200" w:line="360" w:lineRule="auto"/>
        <w:jc w:val="both"/>
        <w:rPr>
          <w:rFonts w:ascii="Times New Roman" w:hAnsi="Times New Roman" w:cs="Times New Roman"/>
          <w:color w:val="auto"/>
          <w:sz w:val="24"/>
          <w:szCs w:val="24"/>
        </w:rPr>
      </w:pPr>
      <w:bookmarkStart w:id="155" w:name="_Toc144579547"/>
      <w:r w:rsidRPr="00977FB5">
        <w:rPr>
          <w:rFonts w:ascii="Times New Roman" w:hAnsi="Times New Roman" w:cs="Times New Roman"/>
          <w:color w:val="auto"/>
          <w:sz w:val="24"/>
          <w:szCs w:val="24"/>
        </w:rPr>
        <w:t>3.6</w:t>
      </w:r>
      <w:r w:rsidR="00624D80" w:rsidRPr="00977FB5">
        <w:rPr>
          <w:rFonts w:ascii="Times New Roman" w:hAnsi="Times New Roman" w:cs="Times New Roman"/>
          <w:color w:val="auto"/>
          <w:sz w:val="24"/>
          <w:szCs w:val="24"/>
        </w:rPr>
        <w:t xml:space="preserve">.1 </w:t>
      </w:r>
      <w:bookmarkEnd w:id="147"/>
      <w:r w:rsidR="00624D80" w:rsidRPr="00977FB5">
        <w:rPr>
          <w:rFonts w:ascii="Times New Roman" w:hAnsi="Times New Roman" w:cs="Times New Roman"/>
          <w:color w:val="auto"/>
          <w:sz w:val="24"/>
          <w:szCs w:val="24"/>
        </w:rPr>
        <w:t>Researcher-administered questionnaires</w:t>
      </w:r>
      <w:bookmarkEnd w:id="155"/>
    </w:p>
    <w:p w:rsidR="00624D80" w:rsidRPr="00977FB5" w:rsidRDefault="00D15F79" w:rsidP="00977FB5">
      <w:pPr>
        <w:spacing w:line="360" w:lineRule="auto"/>
        <w:jc w:val="both"/>
        <w:rPr>
          <w:rFonts w:ascii="Times New Roman" w:hAnsi="Times New Roman" w:cs="Times New Roman"/>
          <w:sz w:val="24"/>
          <w:szCs w:val="24"/>
        </w:rPr>
      </w:pPr>
      <w:bookmarkStart w:id="156" w:name="_Toc531885317"/>
      <w:r w:rsidRPr="00D15F79">
        <w:rPr>
          <w:rFonts w:ascii="Times New Roman" w:hAnsi="Times New Roman" w:cs="Times New Roman"/>
          <w:sz w:val="24"/>
          <w:szCs w:val="24"/>
        </w:rPr>
        <w:t xml:space="preserve">A questionnaire survey, according to </w:t>
      </w:r>
      <w:proofErr w:type="spellStart"/>
      <w:r w:rsidRPr="00D15F79">
        <w:rPr>
          <w:rFonts w:ascii="Times New Roman" w:hAnsi="Times New Roman" w:cs="Times New Roman"/>
          <w:sz w:val="24"/>
          <w:szCs w:val="24"/>
        </w:rPr>
        <w:t>Katamba</w:t>
      </w:r>
      <w:proofErr w:type="spellEnd"/>
      <w:r w:rsidRPr="00D15F79">
        <w:rPr>
          <w:rFonts w:ascii="Times New Roman" w:hAnsi="Times New Roman" w:cs="Times New Roman"/>
          <w:sz w:val="24"/>
          <w:szCs w:val="24"/>
        </w:rPr>
        <w:t xml:space="preserve"> &amp; </w:t>
      </w:r>
      <w:proofErr w:type="spellStart"/>
      <w:r w:rsidRPr="00D15F79">
        <w:rPr>
          <w:rFonts w:ascii="Times New Roman" w:hAnsi="Times New Roman" w:cs="Times New Roman"/>
          <w:sz w:val="24"/>
          <w:szCs w:val="24"/>
        </w:rPr>
        <w:t>Nsubuga</w:t>
      </w:r>
      <w:proofErr w:type="spellEnd"/>
      <w:r w:rsidRPr="00D15F79">
        <w:rPr>
          <w:rFonts w:ascii="Times New Roman" w:hAnsi="Times New Roman" w:cs="Times New Roman"/>
          <w:sz w:val="24"/>
          <w:szCs w:val="24"/>
        </w:rPr>
        <w:t xml:space="preserve"> (2014), is </w:t>
      </w:r>
      <w:r w:rsidR="000530E9">
        <w:rPr>
          <w:rFonts w:ascii="Times New Roman" w:hAnsi="Times New Roman" w:cs="Times New Roman"/>
          <w:sz w:val="24"/>
          <w:szCs w:val="24"/>
        </w:rPr>
        <w:t xml:space="preserve">defined as </w:t>
      </w:r>
      <w:r w:rsidRPr="00D15F79">
        <w:rPr>
          <w:rFonts w:ascii="Times New Roman" w:hAnsi="Times New Roman" w:cs="Times New Roman"/>
          <w:sz w:val="24"/>
          <w:szCs w:val="24"/>
        </w:rPr>
        <w:t>a group of que</w:t>
      </w:r>
      <w:r w:rsidR="000530E9">
        <w:rPr>
          <w:rFonts w:ascii="Times New Roman" w:hAnsi="Times New Roman" w:cs="Times New Roman"/>
          <w:sz w:val="24"/>
          <w:szCs w:val="24"/>
        </w:rPr>
        <w:t>stions created</w:t>
      </w:r>
      <w:r w:rsidRPr="00D15F79">
        <w:rPr>
          <w:rFonts w:ascii="Times New Roman" w:hAnsi="Times New Roman" w:cs="Times New Roman"/>
          <w:sz w:val="24"/>
          <w:szCs w:val="24"/>
        </w:rPr>
        <w:t xml:space="preserve"> with</w:t>
      </w:r>
      <w:r w:rsidR="000530E9">
        <w:rPr>
          <w:rFonts w:ascii="Times New Roman" w:hAnsi="Times New Roman" w:cs="Times New Roman"/>
          <w:sz w:val="24"/>
          <w:szCs w:val="24"/>
        </w:rPr>
        <w:t xml:space="preserve"> the intention of gathering information with meaning. It</w:t>
      </w:r>
      <w:r w:rsidRPr="00D15F79">
        <w:rPr>
          <w:rFonts w:ascii="Times New Roman" w:hAnsi="Times New Roman" w:cs="Times New Roman"/>
          <w:sz w:val="24"/>
          <w:szCs w:val="24"/>
        </w:rPr>
        <w:t xml:space="preserve"> contained open-ended question</w:t>
      </w:r>
      <w:r w:rsidR="00AE5B3C">
        <w:rPr>
          <w:rFonts w:ascii="Times New Roman" w:hAnsi="Times New Roman" w:cs="Times New Roman"/>
          <w:sz w:val="24"/>
          <w:szCs w:val="24"/>
        </w:rPr>
        <w:t>s, which required one to provide information on the topic and</w:t>
      </w:r>
      <w:r w:rsidRPr="00D15F79">
        <w:rPr>
          <w:rFonts w:ascii="Times New Roman" w:hAnsi="Times New Roman" w:cs="Times New Roman"/>
          <w:sz w:val="24"/>
          <w:szCs w:val="24"/>
        </w:rPr>
        <w:t xml:space="preserve"> they al</w:t>
      </w:r>
      <w:r w:rsidR="00AE5B3C">
        <w:rPr>
          <w:rFonts w:ascii="Times New Roman" w:hAnsi="Times New Roman" w:cs="Times New Roman"/>
          <w:sz w:val="24"/>
          <w:szCs w:val="24"/>
        </w:rPr>
        <w:t>low one the chance to show their</w:t>
      </w:r>
      <w:r w:rsidRPr="00D15F79">
        <w:rPr>
          <w:rFonts w:ascii="Times New Roman" w:hAnsi="Times New Roman" w:cs="Times New Roman"/>
          <w:sz w:val="24"/>
          <w:szCs w:val="24"/>
        </w:rPr>
        <w:t xml:space="preserve"> op</w:t>
      </w:r>
      <w:r w:rsidR="00AE5B3C">
        <w:rPr>
          <w:rFonts w:ascii="Times New Roman" w:hAnsi="Times New Roman" w:cs="Times New Roman"/>
          <w:sz w:val="24"/>
          <w:szCs w:val="24"/>
        </w:rPr>
        <w:t xml:space="preserve">inions in freely </w:t>
      </w:r>
      <w:r w:rsidRPr="00D15F79">
        <w:rPr>
          <w:rFonts w:ascii="Times New Roman" w:hAnsi="Times New Roman" w:cs="Times New Roman"/>
          <w:sz w:val="24"/>
          <w:szCs w:val="24"/>
        </w:rPr>
        <w:t xml:space="preserve">and because it avoids personal contact, they give them time to consider their responses before responding. Respondents were simply asked to check the box next to the most appropriate response to the topic in semi-structured or closed-ended questions with answers </w:t>
      </w:r>
      <w:proofErr w:type="spellStart"/>
      <w:r w:rsidRPr="00D15F79">
        <w:rPr>
          <w:rFonts w:ascii="Times New Roman" w:hAnsi="Times New Roman" w:cs="Times New Roman"/>
          <w:sz w:val="24"/>
          <w:szCs w:val="24"/>
        </w:rPr>
        <w:t>supplied.</w:t>
      </w:r>
      <w:bookmarkStart w:id="157" w:name="_Toc43195558"/>
      <w:r w:rsidRPr="00D15F79">
        <w:rPr>
          <w:rFonts w:ascii="Times New Roman" w:hAnsi="Times New Roman" w:cs="Times New Roman"/>
          <w:sz w:val="24"/>
          <w:szCs w:val="24"/>
        </w:rPr>
        <w:t>In</w:t>
      </w:r>
      <w:proofErr w:type="spellEnd"/>
      <w:r w:rsidRPr="00D15F79">
        <w:rPr>
          <w:rFonts w:ascii="Times New Roman" w:hAnsi="Times New Roman" w:cs="Times New Roman"/>
          <w:sz w:val="24"/>
          <w:szCs w:val="24"/>
        </w:rPr>
        <w:t xml:space="preserve"> order to ensure that the correct data was gathered from the P.6 and P.7 classes of the three chosen primary schools' teenage girls who have begun </w:t>
      </w:r>
      <w:r w:rsidRPr="00D15F79">
        <w:rPr>
          <w:rFonts w:ascii="Times New Roman" w:hAnsi="Times New Roman" w:cs="Times New Roman"/>
          <w:sz w:val="24"/>
          <w:szCs w:val="24"/>
        </w:rPr>
        <w:lastRenderedPageBreak/>
        <w:t xml:space="preserve">experiencing menstruation, the researcher used researcher-administered questionnaires, so she was involved in the process of guiding the respondents. A </w:t>
      </w:r>
      <w:proofErr w:type="spellStart"/>
      <w:r w:rsidRPr="00D15F79">
        <w:rPr>
          <w:rFonts w:ascii="Times New Roman" w:hAnsi="Times New Roman" w:cs="Times New Roman"/>
          <w:sz w:val="24"/>
          <w:szCs w:val="24"/>
        </w:rPr>
        <w:t>Likert</w:t>
      </w:r>
      <w:proofErr w:type="spellEnd"/>
      <w:r w:rsidRPr="00D15F79">
        <w:rPr>
          <w:rFonts w:ascii="Times New Roman" w:hAnsi="Times New Roman" w:cs="Times New Roman"/>
          <w:sz w:val="24"/>
          <w:szCs w:val="24"/>
        </w:rPr>
        <w:t xml:space="preserve"> scale was used to score the questionnaires, with 5 denoting "strongly agree," 4 "agree," 3 "not sure," 2 "disagree," and 1 denoting "strongly disagree."</w:t>
      </w:r>
    </w:p>
    <w:p w:rsidR="00624D80" w:rsidRPr="00977FB5" w:rsidRDefault="003C574A" w:rsidP="00977FB5">
      <w:pPr>
        <w:pStyle w:val="Heading3"/>
        <w:spacing w:before="0" w:after="200" w:line="360" w:lineRule="auto"/>
        <w:jc w:val="both"/>
        <w:rPr>
          <w:rFonts w:ascii="Times New Roman" w:hAnsi="Times New Roman" w:cs="Times New Roman"/>
          <w:color w:val="auto"/>
          <w:sz w:val="24"/>
          <w:szCs w:val="24"/>
        </w:rPr>
      </w:pPr>
      <w:bookmarkStart w:id="158" w:name="_Toc144579548"/>
      <w:r w:rsidRPr="00977FB5">
        <w:rPr>
          <w:rFonts w:ascii="Times New Roman" w:hAnsi="Times New Roman" w:cs="Times New Roman"/>
          <w:color w:val="auto"/>
          <w:sz w:val="24"/>
          <w:szCs w:val="24"/>
        </w:rPr>
        <w:t>3.6</w:t>
      </w:r>
      <w:r w:rsidR="00624D80" w:rsidRPr="00977FB5">
        <w:rPr>
          <w:rFonts w:ascii="Times New Roman" w:hAnsi="Times New Roman" w:cs="Times New Roman"/>
          <w:color w:val="auto"/>
          <w:sz w:val="24"/>
          <w:szCs w:val="24"/>
        </w:rPr>
        <w:t>.2 Key Informant Interviews</w:t>
      </w:r>
      <w:bookmarkEnd w:id="156"/>
      <w:bookmarkEnd w:id="157"/>
      <w:bookmarkEnd w:id="158"/>
    </w:p>
    <w:p w:rsidR="00624D80" w:rsidRPr="00977FB5" w:rsidRDefault="00C93E90" w:rsidP="00977FB5">
      <w:pPr>
        <w:spacing w:line="360" w:lineRule="auto"/>
        <w:jc w:val="both"/>
        <w:rPr>
          <w:rFonts w:ascii="Times New Roman" w:hAnsi="Times New Roman" w:cs="Times New Roman"/>
          <w:sz w:val="24"/>
          <w:szCs w:val="24"/>
        </w:rPr>
      </w:pPr>
      <w:r>
        <w:rPr>
          <w:rFonts w:ascii="Times New Roman" w:eastAsia="Arial Unicode MS" w:hAnsi="Times New Roman" w:cs="Times New Roman"/>
          <w:sz w:val="24"/>
          <w:szCs w:val="24"/>
          <w:bdr w:val="nil"/>
        </w:rPr>
        <w:t xml:space="preserve">We met physically </w:t>
      </w:r>
      <w:r w:rsidR="00416645" w:rsidRPr="00416645">
        <w:rPr>
          <w:rFonts w:ascii="Times New Roman" w:eastAsia="Arial Unicode MS" w:hAnsi="Times New Roman" w:cs="Times New Roman"/>
          <w:sz w:val="24"/>
          <w:szCs w:val="24"/>
          <w:bdr w:val="nil"/>
        </w:rPr>
        <w:t>with the senior women and administrators from the three chosen UPE elementary schools fro</w:t>
      </w:r>
      <w:r>
        <w:rPr>
          <w:rFonts w:ascii="Times New Roman" w:eastAsia="Arial Unicode MS" w:hAnsi="Times New Roman" w:cs="Times New Roman"/>
          <w:sz w:val="24"/>
          <w:szCs w:val="24"/>
          <w:bdr w:val="nil"/>
        </w:rPr>
        <w:t xml:space="preserve">m the </w:t>
      </w:r>
      <w:proofErr w:type="spellStart"/>
      <w:r>
        <w:rPr>
          <w:rFonts w:ascii="Times New Roman" w:eastAsia="Arial Unicode MS" w:hAnsi="Times New Roman" w:cs="Times New Roman"/>
          <w:sz w:val="24"/>
          <w:szCs w:val="24"/>
          <w:bdr w:val="nil"/>
        </w:rPr>
        <w:t>Kiryandongo</w:t>
      </w:r>
      <w:proofErr w:type="spellEnd"/>
      <w:r>
        <w:rPr>
          <w:rFonts w:ascii="Times New Roman" w:eastAsia="Arial Unicode MS" w:hAnsi="Times New Roman" w:cs="Times New Roman"/>
          <w:sz w:val="24"/>
          <w:szCs w:val="24"/>
          <w:bdr w:val="nil"/>
        </w:rPr>
        <w:t xml:space="preserve"> district and </w:t>
      </w:r>
      <w:r w:rsidR="00416645" w:rsidRPr="00416645">
        <w:rPr>
          <w:rFonts w:ascii="Times New Roman" w:eastAsia="Arial Unicode MS" w:hAnsi="Times New Roman" w:cs="Times New Roman"/>
          <w:sz w:val="24"/>
          <w:szCs w:val="24"/>
          <w:bdr w:val="nil"/>
        </w:rPr>
        <w:t xml:space="preserve">conducted </w:t>
      </w:r>
      <w:r>
        <w:rPr>
          <w:rFonts w:ascii="Times New Roman" w:eastAsia="Arial Unicode MS" w:hAnsi="Times New Roman" w:cs="Times New Roman"/>
          <w:sz w:val="24"/>
          <w:szCs w:val="24"/>
          <w:bdr w:val="nil"/>
        </w:rPr>
        <w:t xml:space="preserve">the interview </w:t>
      </w:r>
      <w:r w:rsidR="00416645" w:rsidRPr="00416645">
        <w:rPr>
          <w:rFonts w:ascii="Times New Roman" w:eastAsia="Arial Unicode MS" w:hAnsi="Times New Roman" w:cs="Times New Roman"/>
          <w:sz w:val="24"/>
          <w:szCs w:val="24"/>
          <w:bdr w:val="nil"/>
        </w:rPr>
        <w:t xml:space="preserve">using key informant </w:t>
      </w:r>
      <w:r w:rsidRPr="00416645">
        <w:rPr>
          <w:rFonts w:ascii="Times New Roman" w:eastAsia="Arial Unicode MS" w:hAnsi="Times New Roman" w:cs="Times New Roman"/>
          <w:sz w:val="24"/>
          <w:szCs w:val="24"/>
          <w:bdr w:val="nil"/>
        </w:rPr>
        <w:t>interviews</w:t>
      </w:r>
      <w:r>
        <w:rPr>
          <w:rFonts w:ascii="Times New Roman" w:eastAsia="Arial Unicode MS" w:hAnsi="Times New Roman" w:cs="Times New Roman"/>
          <w:sz w:val="24"/>
          <w:szCs w:val="24"/>
          <w:bdr w:val="nil"/>
        </w:rPr>
        <w:t xml:space="preserve">. </w:t>
      </w:r>
      <w:r w:rsidR="00416645" w:rsidRPr="00416645">
        <w:rPr>
          <w:rFonts w:ascii="Times New Roman" w:eastAsia="Arial Unicode MS" w:hAnsi="Times New Roman" w:cs="Times New Roman"/>
          <w:sz w:val="24"/>
          <w:szCs w:val="24"/>
          <w:bdr w:val="nil"/>
        </w:rPr>
        <w:t>The main informants were questioned in-depth using a structured interview guide as a tool. The interview guide included a list of current events and questions that were investigated throughout the interviews. The guide was created with questions that aimed to elicit professional opinions regarding the impact of poor W</w:t>
      </w:r>
      <w:r w:rsidR="00416645">
        <w:rPr>
          <w:rFonts w:ascii="Times New Roman" w:eastAsia="Arial Unicode MS" w:hAnsi="Times New Roman" w:cs="Times New Roman"/>
          <w:sz w:val="24"/>
          <w:szCs w:val="24"/>
          <w:bdr w:val="nil"/>
        </w:rPr>
        <w:t>ASH facilities on teenage girls’</w:t>
      </w:r>
      <w:r w:rsidR="00416645" w:rsidRPr="00416645">
        <w:rPr>
          <w:rFonts w:ascii="Times New Roman" w:eastAsia="Arial Unicode MS" w:hAnsi="Times New Roman" w:cs="Times New Roman"/>
          <w:sz w:val="24"/>
          <w:szCs w:val="24"/>
          <w:bdr w:val="nil"/>
        </w:rPr>
        <w:t xml:space="preserve"> management of menstrual hygiene in elementary schools in the </w:t>
      </w:r>
      <w:proofErr w:type="spellStart"/>
      <w:r w:rsidR="00416645" w:rsidRPr="00416645">
        <w:rPr>
          <w:rFonts w:ascii="Times New Roman" w:eastAsia="Arial Unicode MS" w:hAnsi="Times New Roman" w:cs="Times New Roman"/>
          <w:sz w:val="24"/>
          <w:szCs w:val="24"/>
          <w:bdr w:val="nil"/>
        </w:rPr>
        <w:t>Kiryandongo</w:t>
      </w:r>
      <w:proofErr w:type="spellEnd"/>
      <w:r w:rsidR="00416645" w:rsidRPr="00416645">
        <w:rPr>
          <w:rFonts w:ascii="Times New Roman" w:eastAsia="Arial Unicode MS" w:hAnsi="Times New Roman" w:cs="Times New Roman"/>
          <w:sz w:val="24"/>
          <w:szCs w:val="24"/>
          <w:bdr w:val="nil"/>
        </w:rPr>
        <w:t xml:space="preserve"> district. Key informant interviews were used because they offer detailed information that a questionnaire cannot </w:t>
      </w:r>
      <w:proofErr w:type="gramStart"/>
      <w:r w:rsidR="00416645" w:rsidRPr="00416645">
        <w:rPr>
          <w:rFonts w:ascii="Times New Roman" w:eastAsia="Arial Unicode MS" w:hAnsi="Times New Roman" w:cs="Times New Roman"/>
          <w:sz w:val="24"/>
          <w:szCs w:val="24"/>
          <w:bdr w:val="nil"/>
        </w:rPr>
        <w:t>provide</w:t>
      </w:r>
      <w:r w:rsidR="00624D80" w:rsidRPr="00977FB5">
        <w:rPr>
          <w:rFonts w:ascii="Times New Roman" w:eastAsia="Arial Unicode MS" w:hAnsi="Times New Roman" w:cs="Times New Roman"/>
          <w:sz w:val="24"/>
          <w:szCs w:val="24"/>
          <w:bdr w:val="nil"/>
        </w:rPr>
        <w:t>(</w:t>
      </w:r>
      <w:proofErr w:type="spellStart"/>
      <w:proofErr w:type="gramEnd"/>
      <w:r w:rsidR="00624D80" w:rsidRPr="00977FB5">
        <w:rPr>
          <w:rFonts w:ascii="Times New Roman" w:eastAsia="Arial Unicode MS" w:hAnsi="Times New Roman" w:cs="Times New Roman"/>
          <w:sz w:val="24"/>
          <w:szCs w:val="24"/>
          <w:bdr w:val="nil"/>
        </w:rPr>
        <w:t>Mugenda</w:t>
      </w:r>
      <w:proofErr w:type="spellEnd"/>
      <w:r w:rsidR="00624D80" w:rsidRPr="00977FB5">
        <w:rPr>
          <w:rFonts w:ascii="Times New Roman" w:eastAsia="Arial Unicode MS" w:hAnsi="Times New Roman" w:cs="Times New Roman"/>
          <w:sz w:val="24"/>
          <w:szCs w:val="24"/>
          <w:bdr w:val="nil"/>
          <w:lang w:val="de-DE"/>
        </w:rPr>
        <w:t>, 2003)</w:t>
      </w:r>
      <w:r w:rsidR="00624D80" w:rsidRPr="00977FB5">
        <w:rPr>
          <w:rFonts w:ascii="Times New Roman" w:eastAsia="Arial Unicode MS" w:hAnsi="Times New Roman" w:cs="Times New Roman"/>
          <w:sz w:val="24"/>
          <w:szCs w:val="24"/>
          <w:bdr w:val="nil"/>
        </w:rPr>
        <w:t>.</w:t>
      </w:r>
    </w:p>
    <w:p w:rsidR="00624D80" w:rsidRPr="00977FB5" w:rsidRDefault="00624D80" w:rsidP="00977FB5">
      <w:pPr>
        <w:pStyle w:val="Heading2"/>
        <w:spacing w:before="0" w:after="200" w:line="360" w:lineRule="auto"/>
        <w:jc w:val="both"/>
        <w:rPr>
          <w:rFonts w:ascii="Times New Roman" w:hAnsi="Times New Roman" w:cs="Times New Roman"/>
          <w:color w:val="auto"/>
          <w:sz w:val="24"/>
          <w:szCs w:val="24"/>
        </w:rPr>
      </w:pPr>
      <w:bookmarkStart w:id="159" w:name="_Toc41913172"/>
      <w:bookmarkStart w:id="160" w:name="_Toc144579549"/>
      <w:bookmarkEnd w:id="148"/>
      <w:bookmarkEnd w:id="149"/>
      <w:bookmarkEnd w:id="150"/>
      <w:bookmarkEnd w:id="151"/>
      <w:bookmarkEnd w:id="152"/>
      <w:bookmarkEnd w:id="153"/>
      <w:bookmarkEnd w:id="154"/>
      <w:r w:rsidRPr="00977FB5">
        <w:rPr>
          <w:rFonts w:ascii="Times New Roman" w:hAnsi="Times New Roman" w:cs="Times New Roman"/>
          <w:color w:val="auto"/>
          <w:sz w:val="24"/>
          <w:szCs w:val="24"/>
        </w:rPr>
        <w:t>3.</w:t>
      </w:r>
      <w:bookmarkStart w:id="161" w:name="_Toc473639383"/>
      <w:bookmarkEnd w:id="159"/>
      <w:r w:rsidR="003C574A" w:rsidRPr="00977FB5">
        <w:rPr>
          <w:rFonts w:ascii="Times New Roman" w:hAnsi="Times New Roman" w:cs="Times New Roman"/>
          <w:color w:val="auto"/>
          <w:sz w:val="24"/>
          <w:szCs w:val="24"/>
        </w:rPr>
        <w:t>7</w:t>
      </w:r>
      <w:r w:rsidRPr="00977FB5">
        <w:rPr>
          <w:rFonts w:ascii="Times New Roman" w:hAnsi="Times New Roman" w:cs="Times New Roman"/>
          <w:color w:val="auto"/>
          <w:sz w:val="24"/>
          <w:szCs w:val="24"/>
        </w:rPr>
        <w:t xml:space="preserve"> Data Quality control</w:t>
      </w:r>
      <w:bookmarkStart w:id="162" w:name="_Toc492538465"/>
      <w:bookmarkStart w:id="163" w:name="_Toc520466609"/>
      <w:bookmarkEnd w:id="160"/>
    </w:p>
    <w:p w:rsidR="00816EF3" w:rsidRPr="00977FB5" w:rsidRDefault="003C574A" w:rsidP="00977FB5">
      <w:pPr>
        <w:pStyle w:val="Heading3"/>
        <w:spacing w:before="0" w:after="200" w:line="360" w:lineRule="auto"/>
        <w:jc w:val="both"/>
        <w:rPr>
          <w:rFonts w:ascii="Times New Roman" w:hAnsi="Times New Roman" w:cs="Times New Roman"/>
          <w:color w:val="auto"/>
          <w:sz w:val="24"/>
          <w:szCs w:val="24"/>
        </w:rPr>
      </w:pPr>
      <w:bookmarkStart w:id="164" w:name="_Toc144579550"/>
      <w:r w:rsidRPr="00977FB5">
        <w:rPr>
          <w:rFonts w:ascii="Times New Roman" w:hAnsi="Times New Roman" w:cs="Times New Roman"/>
          <w:color w:val="auto"/>
          <w:sz w:val="24"/>
          <w:szCs w:val="24"/>
        </w:rPr>
        <w:t>3.7</w:t>
      </w:r>
      <w:r w:rsidR="00816EF3" w:rsidRPr="00977FB5">
        <w:rPr>
          <w:rFonts w:ascii="Times New Roman" w:hAnsi="Times New Roman" w:cs="Times New Roman"/>
          <w:color w:val="auto"/>
          <w:sz w:val="24"/>
          <w:szCs w:val="24"/>
        </w:rPr>
        <w:t>.1 Validity and reliability for quantitative research</w:t>
      </w:r>
      <w:bookmarkEnd w:id="164"/>
    </w:p>
    <w:p w:rsidR="00624D80" w:rsidRPr="00977FB5" w:rsidRDefault="00624D80" w:rsidP="00977FB5">
      <w:pPr>
        <w:spacing w:line="360" w:lineRule="auto"/>
        <w:jc w:val="both"/>
        <w:rPr>
          <w:rFonts w:ascii="Times New Roman" w:eastAsia="Times New Roman" w:hAnsi="Times New Roman" w:cs="Times New Roman"/>
          <w:sz w:val="24"/>
          <w:szCs w:val="24"/>
          <w:lang w:bidi="en-US"/>
        </w:rPr>
      </w:pPr>
      <w:proofErr w:type="spellStart"/>
      <w:r w:rsidRPr="00977FB5">
        <w:rPr>
          <w:rFonts w:ascii="Times New Roman" w:hAnsi="Times New Roman" w:cs="Times New Roman"/>
          <w:b/>
          <w:sz w:val="24"/>
          <w:szCs w:val="24"/>
        </w:rPr>
        <w:t>Reliability</w:t>
      </w:r>
      <w:bookmarkEnd w:id="162"/>
      <w:bookmarkEnd w:id="163"/>
      <w:proofErr w:type="gramStart"/>
      <w:r w:rsidR="00816EF3" w:rsidRPr="00977FB5">
        <w:rPr>
          <w:rFonts w:ascii="Times New Roman" w:eastAsia="Times New Roman" w:hAnsi="Times New Roman" w:cs="Times New Roman"/>
          <w:b/>
          <w:sz w:val="24"/>
          <w:szCs w:val="24"/>
          <w:lang w:bidi="en-US"/>
        </w:rPr>
        <w:t>:</w:t>
      </w:r>
      <w:bookmarkStart w:id="165" w:name="_Toc492538466"/>
      <w:bookmarkStart w:id="166" w:name="_Toc520466610"/>
      <w:r w:rsidR="00B819EC" w:rsidRPr="00B819EC">
        <w:rPr>
          <w:rFonts w:ascii="Times New Roman" w:eastAsia="Times New Roman" w:hAnsi="Times New Roman" w:cs="Times New Roman"/>
          <w:sz w:val="24"/>
          <w:szCs w:val="24"/>
          <w:lang w:bidi="en-US"/>
        </w:rPr>
        <w:t>Since</w:t>
      </w:r>
      <w:proofErr w:type="spellEnd"/>
      <w:proofErr w:type="gramEnd"/>
      <w:r w:rsidR="00B819EC" w:rsidRPr="00B819EC">
        <w:rPr>
          <w:rFonts w:ascii="Times New Roman" w:eastAsia="Times New Roman" w:hAnsi="Times New Roman" w:cs="Times New Roman"/>
          <w:sz w:val="24"/>
          <w:szCs w:val="24"/>
          <w:lang w:bidi="en-US"/>
        </w:rPr>
        <w:t xml:space="preserve"> consistency of measurements is what reliability is all about, an instrument's level of reliability is determined by how well it can consistently produce the same measurement when used multiple times. The researcher created the questionnaire that was used for the study's objectives. The supervisor went over the original questionnaire's questions to ensure its validity and established how long the interview would take to finish. Additionally, the supervisor was asked to suggest any changes that should be made to the questionnaire before usage.</w:t>
      </w:r>
    </w:p>
    <w:p w:rsidR="00624D80" w:rsidRPr="00977FB5" w:rsidRDefault="00624D80" w:rsidP="00977FB5">
      <w:pPr>
        <w:spacing w:line="360" w:lineRule="auto"/>
        <w:jc w:val="both"/>
        <w:rPr>
          <w:rFonts w:ascii="Times New Roman" w:eastAsia="Times New Roman" w:hAnsi="Times New Roman" w:cs="Times New Roman"/>
          <w:sz w:val="24"/>
          <w:szCs w:val="24"/>
        </w:rPr>
      </w:pPr>
      <w:proofErr w:type="spellStart"/>
      <w:r w:rsidRPr="00977FB5">
        <w:rPr>
          <w:rFonts w:ascii="Times New Roman" w:hAnsi="Times New Roman" w:cs="Times New Roman"/>
          <w:b/>
          <w:sz w:val="24"/>
          <w:szCs w:val="24"/>
        </w:rPr>
        <w:t>Validity</w:t>
      </w:r>
      <w:bookmarkEnd w:id="165"/>
      <w:bookmarkEnd w:id="166"/>
      <w:proofErr w:type="gramStart"/>
      <w:r w:rsidR="00816EF3" w:rsidRPr="00977FB5">
        <w:rPr>
          <w:rFonts w:ascii="Times New Roman" w:eastAsia="Times New Roman" w:hAnsi="Times New Roman" w:cs="Times New Roman"/>
          <w:b/>
          <w:sz w:val="24"/>
          <w:szCs w:val="24"/>
          <w:lang w:bidi="en-US"/>
        </w:rPr>
        <w:t>:</w:t>
      </w:r>
      <w:bookmarkStart w:id="167" w:name="_Toc41913175"/>
      <w:r w:rsidR="00B819EC" w:rsidRPr="00B819EC">
        <w:rPr>
          <w:rFonts w:ascii="Times New Roman" w:eastAsia="Times New Roman" w:hAnsi="Times New Roman" w:cs="Times New Roman"/>
          <w:sz w:val="24"/>
          <w:szCs w:val="24"/>
          <w:lang w:bidi="en-US"/>
        </w:rPr>
        <w:t>Ensuring</w:t>
      </w:r>
      <w:proofErr w:type="spellEnd"/>
      <w:proofErr w:type="gramEnd"/>
      <w:r w:rsidR="00B819EC" w:rsidRPr="00B819EC">
        <w:rPr>
          <w:rFonts w:ascii="Times New Roman" w:eastAsia="Times New Roman" w:hAnsi="Times New Roman" w:cs="Times New Roman"/>
          <w:sz w:val="24"/>
          <w:szCs w:val="24"/>
          <w:lang w:bidi="en-US"/>
        </w:rPr>
        <w:t xml:space="preserve"> that an instrument measures what it is intended to measure given the context in which it is used is known as validity. In conjunction with a statistician, the questionnaire created for this study was distributed to academic peers for evaluation of its face and content validity as well as conceptual clarity and investigative bias.</w:t>
      </w:r>
    </w:p>
    <w:p w:rsidR="00816EF3" w:rsidRPr="00977FB5" w:rsidRDefault="003C574A" w:rsidP="00977FB5">
      <w:pPr>
        <w:pStyle w:val="Heading3"/>
        <w:spacing w:before="0" w:after="200" w:line="360" w:lineRule="auto"/>
        <w:jc w:val="both"/>
        <w:rPr>
          <w:rFonts w:ascii="Times New Roman" w:eastAsia="Times New Roman" w:hAnsi="Times New Roman" w:cs="Times New Roman"/>
          <w:color w:val="auto"/>
          <w:sz w:val="24"/>
          <w:szCs w:val="24"/>
        </w:rPr>
      </w:pPr>
      <w:bookmarkStart w:id="168" w:name="_Toc144579551"/>
      <w:r w:rsidRPr="00977FB5">
        <w:rPr>
          <w:rFonts w:ascii="Times New Roman" w:eastAsia="Times New Roman" w:hAnsi="Times New Roman" w:cs="Times New Roman"/>
          <w:color w:val="auto"/>
          <w:sz w:val="24"/>
          <w:szCs w:val="24"/>
        </w:rPr>
        <w:lastRenderedPageBreak/>
        <w:t>3.7</w:t>
      </w:r>
      <w:r w:rsidR="00816EF3" w:rsidRPr="00977FB5">
        <w:rPr>
          <w:rFonts w:ascii="Times New Roman" w:eastAsia="Times New Roman" w:hAnsi="Times New Roman" w:cs="Times New Roman"/>
          <w:color w:val="auto"/>
          <w:sz w:val="24"/>
          <w:szCs w:val="24"/>
        </w:rPr>
        <w:t>.2 Validity and reliability for qualitative research</w:t>
      </w:r>
      <w:bookmarkEnd w:id="168"/>
    </w:p>
    <w:p w:rsidR="00816EF3" w:rsidRPr="00977FB5" w:rsidRDefault="00816EF3" w:rsidP="00977FB5">
      <w:pPr>
        <w:spacing w:line="360" w:lineRule="auto"/>
        <w:jc w:val="both"/>
        <w:rPr>
          <w:rFonts w:ascii="Times New Roman" w:eastAsia="Times New Roman" w:hAnsi="Times New Roman" w:cs="Times New Roman"/>
          <w:bCs/>
          <w:sz w:val="24"/>
          <w:szCs w:val="24"/>
          <w:lang w:bidi="en-US"/>
        </w:rPr>
      </w:pPr>
      <w:proofErr w:type="spellStart"/>
      <w:r w:rsidRPr="00977FB5">
        <w:rPr>
          <w:rFonts w:ascii="Times New Roman" w:eastAsia="Times New Roman" w:hAnsi="Times New Roman" w:cs="Times New Roman"/>
          <w:b/>
          <w:bCs/>
          <w:sz w:val="24"/>
          <w:szCs w:val="24"/>
          <w:lang w:bidi="en-US"/>
        </w:rPr>
        <w:t>Validity</w:t>
      </w:r>
      <w:proofErr w:type="gramStart"/>
      <w:r w:rsidRPr="00977FB5">
        <w:rPr>
          <w:rFonts w:ascii="Times New Roman" w:eastAsia="Times New Roman" w:hAnsi="Times New Roman" w:cs="Times New Roman"/>
          <w:b/>
          <w:bCs/>
          <w:sz w:val="24"/>
          <w:szCs w:val="24"/>
          <w:lang w:bidi="en-US"/>
        </w:rPr>
        <w:t>:</w:t>
      </w:r>
      <w:r w:rsidR="00B819EC" w:rsidRPr="00B819EC">
        <w:rPr>
          <w:rFonts w:ascii="Times New Roman" w:eastAsia="Times New Roman" w:hAnsi="Times New Roman" w:cs="Times New Roman"/>
          <w:bCs/>
          <w:sz w:val="24"/>
          <w:szCs w:val="24"/>
          <w:lang w:bidi="en-US"/>
        </w:rPr>
        <w:t>The</w:t>
      </w:r>
      <w:proofErr w:type="spellEnd"/>
      <w:proofErr w:type="gramEnd"/>
      <w:r w:rsidR="00B819EC" w:rsidRPr="00B819EC">
        <w:rPr>
          <w:rFonts w:ascii="Times New Roman" w:eastAsia="Times New Roman" w:hAnsi="Times New Roman" w:cs="Times New Roman"/>
          <w:bCs/>
          <w:sz w:val="24"/>
          <w:szCs w:val="24"/>
          <w:lang w:bidi="en-US"/>
        </w:rPr>
        <w:t xml:space="preserve"> validity of the study may be impacted by the researcher's poor memory in qualitative research. The researcher will therefore be taking notes throughout the interviews in order to minimize this issue. After the interviews, the researcher collected the interview data and turned it into valuable knowledge. In order to check that she had accurately interpreted the respondents' responses, the researcher also presented her findings to the participants. The validity of the findings was also examined with the researcher's supervisor, who provided insightful feedback.</w:t>
      </w:r>
    </w:p>
    <w:p w:rsidR="00816EF3" w:rsidRPr="00977FB5" w:rsidRDefault="00816EF3" w:rsidP="00977FB5">
      <w:pPr>
        <w:spacing w:line="360" w:lineRule="auto"/>
        <w:jc w:val="both"/>
        <w:rPr>
          <w:rFonts w:ascii="Times New Roman" w:eastAsia="Times New Roman" w:hAnsi="Times New Roman" w:cs="Times New Roman"/>
          <w:sz w:val="24"/>
          <w:szCs w:val="24"/>
          <w:lang w:bidi="en-US"/>
        </w:rPr>
      </w:pPr>
      <w:proofErr w:type="spellStart"/>
      <w:r w:rsidRPr="00977FB5">
        <w:rPr>
          <w:rFonts w:ascii="Times New Roman" w:eastAsia="Times New Roman" w:hAnsi="Times New Roman" w:cs="Times New Roman"/>
          <w:b/>
          <w:bCs/>
          <w:sz w:val="24"/>
          <w:szCs w:val="24"/>
          <w:lang w:bidi="en-US"/>
        </w:rPr>
        <w:t>Reliability</w:t>
      </w:r>
      <w:proofErr w:type="gramStart"/>
      <w:r w:rsidRPr="00977FB5">
        <w:rPr>
          <w:rFonts w:ascii="Times New Roman" w:eastAsia="Times New Roman" w:hAnsi="Times New Roman" w:cs="Times New Roman"/>
          <w:b/>
          <w:bCs/>
          <w:sz w:val="24"/>
          <w:szCs w:val="24"/>
          <w:lang w:bidi="en-US"/>
        </w:rPr>
        <w:t>:</w:t>
      </w:r>
      <w:r w:rsidR="00B819EC" w:rsidRPr="00B819EC">
        <w:rPr>
          <w:rFonts w:ascii="Times New Roman" w:eastAsia="Times New Roman" w:hAnsi="Times New Roman" w:cs="Times New Roman"/>
          <w:bCs/>
          <w:sz w:val="24"/>
          <w:szCs w:val="24"/>
          <w:lang w:bidi="en-US"/>
        </w:rPr>
        <w:t>This</w:t>
      </w:r>
      <w:proofErr w:type="spellEnd"/>
      <w:proofErr w:type="gramEnd"/>
      <w:r w:rsidR="00B819EC" w:rsidRPr="00B819EC">
        <w:rPr>
          <w:rFonts w:ascii="Times New Roman" w:eastAsia="Times New Roman" w:hAnsi="Times New Roman" w:cs="Times New Roman"/>
          <w:bCs/>
          <w:sz w:val="24"/>
          <w:szCs w:val="24"/>
          <w:lang w:bidi="en-US"/>
        </w:rPr>
        <w:t xml:space="preserve"> was assessed by repeating the trial to determine whether the same outcomes would be attained. The researcher was not able to conduct the study more than once due to a lack of time. As a result, it was challenging to draw any judgments about the validity of this study.</w:t>
      </w:r>
    </w:p>
    <w:p w:rsidR="00624D80" w:rsidRPr="00977FB5" w:rsidRDefault="003C574A" w:rsidP="00977FB5">
      <w:pPr>
        <w:pStyle w:val="Heading2"/>
        <w:spacing w:before="0" w:after="200" w:line="360" w:lineRule="auto"/>
        <w:jc w:val="both"/>
        <w:rPr>
          <w:rFonts w:ascii="Times New Roman" w:eastAsia="Times New Roman" w:hAnsi="Times New Roman" w:cs="Times New Roman"/>
          <w:color w:val="auto"/>
          <w:sz w:val="24"/>
          <w:szCs w:val="24"/>
        </w:rPr>
      </w:pPr>
      <w:bookmarkStart w:id="169" w:name="_Toc144579552"/>
      <w:r w:rsidRPr="00977FB5">
        <w:rPr>
          <w:rFonts w:ascii="Times New Roman" w:hAnsi="Times New Roman" w:cs="Times New Roman"/>
          <w:color w:val="auto"/>
          <w:sz w:val="24"/>
          <w:szCs w:val="24"/>
        </w:rPr>
        <w:t>3.8</w:t>
      </w:r>
      <w:r w:rsidR="00624D80" w:rsidRPr="00977FB5">
        <w:rPr>
          <w:rFonts w:ascii="Times New Roman" w:hAnsi="Times New Roman" w:cs="Times New Roman"/>
          <w:color w:val="auto"/>
          <w:sz w:val="24"/>
          <w:szCs w:val="24"/>
        </w:rPr>
        <w:t xml:space="preserve"> Procedure of data collection</w:t>
      </w:r>
      <w:bookmarkEnd w:id="161"/>
      <w:bookmarkEnd w:id="167"/>
      <w:bookmarkEnd w:id="169"/>
    </w:p>
    <w:p w:rsidR="00624D80" w:rsidRPr="00977FB5" w:rsidRDefault="00FC2340" w:rsidP="00977FB5">
      <w:pPr>
        <w:spacing w:line="360" w:lineRule="auto"/>
        <w:jc w:val="both"/>
        <w:rPr>
          <w:rFonts w:ascii="Times New Roman" w:eastAsia="Times New Roman" w:hAnsi="Times New Roman" w:cs="Times New Roman"/>
          <w:bCs/>
          <w:sz w:val="24"/>
          <w:szCs w:val="24"/>
        </w:rPr>
      </w:pPr>
      <w:bookmarkStart w:id="170" w:name="_Toc41913179"/>
      <w:bookmarkEnd w:id="123"/>
      <w:bookmarkEnd w:id="124"/>
      <w:bookmarkEnd w:id="125"/>
      <w:bookmarkEnd w:id="126"/>
      <w:bookmarkEnd w:id="127"/>
      <w:bookmarkEnd w:id="128"/>
      <w:bookmarkEnd w:id="129"/>
      <w:bookmarkEnd w:id="130"/>
      <w:bookmarkEnd w:id="131"/>
      <w:r w:rsidRPr="00FC2340">
        <w:rPr>
          <w:rFonts w:ascii="Times New Roman" w:eastAsia="Times New Roman" w:hAnsi="Times New Roman" w:cs="Times New Roman"/>
          <w:bCs/>
          <w:sz w:val="24"/>
          <w:szCs w:val="24"/>
        </w:rPr>
        <w:t xml:space="preserve">The researcher requested permission from the various respondents at the three chosen UPE elementary schools in the </w:t>
      </w:r>
      <w:proofErr w:type="spellStart"/>
      <w:r w:rsidRPr="00FC2340">
        <w:rPr>
          <w:rFonts w:ascii="Times New Roman" w:eastAsia="Times New Roman" w:hAnsi="Times New Roman" w:cs="Times New Roman"/>
          <w:bCs/>
          <w:sz w:val="24"/>
          <w:szCs w:val="24"/>
        </w:rPr>
        <w:t>Kiryandongo</w:t>
      </w:r>
      <w:proofErr w:type="spellEnd"/>
      <w:r w:rsidRPr="00FC2340">
        <w:rPr>
          <w:rFonts w:ascii="Times New Roman" w:eastAsia="Times New Roman" w:hAnsi="Times New Roman" w:cs="Times New Roman"/>
          <w:bCs/>
          <w:sz w:val="24"/>
          <w:szCs w:val="24"/>
        </w:rPr>
        <w:t xml:space="preserve"> district to utilize as a case study</w:t>
      </w:r>
      <w:r w:rsidR="00C93E90">
        <w:rPr>
          <w:rFonts w:ascii="Times New Roman" w:eastAsia="Times New Roman" w:hAnsi="Times New Roman" w:cs="Times New Roman"/>
          <w:bCs/>
          <w:sz w:val="24"/>
          <w:szCs w:val="24"/>
        </w:rPr>
        <w:t xml:space="preserve">. I </w:t>
      </w:r>
      <w:r w:rsidRPr="00FC2340">
        <w:rPr>
          <w:rFonts w:ascii="Times New Roman" w:eastAsia="Times New Roman" w:hAnsi="Times New Roman" w:cs="Times New Roman"/>
          <w:bCs/>
          <w:sz w:val="24"/>
          <w:szCs w:val="24"/>
        </w:rPr>
        <w:t>then made contact with a number of respondents to conduct interviews and hand out questionnaire guidelines.</w:t>
      </w:r>
    </w:p>
    <w:p w:rsidR="00624D80" w:rsidRPr="00977FB5" w:rsidRDefault="003C574A" w:rsidP="00977FB5">
      <w:pPr>
        <w:pStyle w:val="Heading2"/>
        <w:spacing w:before="0" w:after="200" w:line="360" w:lineRule="auto"/>
        <w:jc w:val="both"/>
        <w:rPr>
          <w:rFonts w:ascii="Times New Roman" w:hAnsi="Times New Roman" w:cs="Times New Roman"/>
          <w:color w:val="auto"/>
          <w:sz w:val="24"/>
          <w:szCs w:val="24"/>
        </w:rPr>
      </w:pPr>
      <w:bookmarkStart w:id="171" w:name="_Toc144579553"/>
      <w:r w:rsidRPr="00977FB5">
        <w:rPr>
          <w:rFonts w:ascii="Times New Roman" w:hAnsi="Times New Roman" w:cs="Times New Roman"/>
          <w:color w:val="auto"/>
          <w:sz w:val="24"/>
          <w:szCs w:val="24"/>
        </w:rPr>
        <w:t>3.9</w:t>
      </w:r>
      <w:r w:rsidR="00624D80" w:rsidRPr="00977FB5">
        <w:rPr>
          <w:rFonts w:ascii="Times New Roman" w:hAnsi="Times New Roman" w:cs="Times New Roman"/>
          <w:color w:val="auto"/>
          <w:sz w:val="24"/>
          <w:szCs w:val="24"/>
        </w:rPr>
        <w:t xml:space="preserve"> Data analysis</w:t>
      </w:r>
      <w:bookmarkStart w:id="172" w:name="_Toc35017812"/>
      <w:bookmarkStart w:id="173" w:name="_Toc492538468"/>
      <w:bookmarkStart w:id="174" w:name="_Toc520466612"/>
      <w:bookmarkEnd w:id="171"/>
    </w:p>
    <w:p w:rsidR="00624D80" w:rsidRPr="00977FB5" w:rsidRDefault="003C574A" w:rsidP="00977FB5">
      <w:pPr>
        <w:pStyle w:val="Heading3"/>
        <w:spacing w:before="0" w:after="200" w:line="360" w:lineRule="auto"/>
        <w:jc w:val="both"/>
        <w:rPr>
          <w:rFonts w:ascii="Times New Roman" w:eastAsia="Times New Roman" w:hAnsi="Times New Roman" w:cs="Times New Roman"/>
          <w:color w:val="auto"/>
          <w:sz w:val="24"/>
          <w:szCs w:val="24"/>
        </w:rPr>
      </w:pPr>
      <w:bookmarkStart w:id="175" w:name="_Toc144579554"/>
      <w:r w:rsidRPr="00977FB5">
        <w:rPr>
          <w:rFonts w:ascii="Times New Roman" w:hAnsi="Times New Roman" w:cs="Times New Roman"/>
          <w:color w:val="auto"/>
          <w:sz w:val="24"/>
          <w:szCs w:val="24"/>
        </w:rPr>
        <w:t>3.9</w:t>
      </w:r>
      <w:r w:rsidR="00624D80" w:rsidRPr="00977FB5">
        <w:rPr>
          <w:rFonts w:ascii="Times New Roman" w:hAnsi="Times New Roman" w:cs="Times New Roman"/>
          <w:color w:val="auto"/>
          <w:sz w:val="24"/>
          <w:szCs w:val="24"/>
        </w:rPr>
        <w:t xml:space="preserve">.1 </w:t>
      </w:r>
      <w:r w:rsidR="00086B9F">
        <w:rPr>
          <w:rFonts w:ascii="Times New Roman" w:hAnsi="Times New Roman" w:cs="Times New Roman"/>
          <w:color w:val="auto"/>
          <w:sz w:val="24"/>
          <w:szCs w:val="24"/>
        </w:rPr>
        <w:t>Q</w:t>
      </w:r>
      <w:r w:rsidR="00624D80" w:rsidRPr="00977FB5">
        <w:rPr>
          <w:rFonts w:ascii="Times New Roman" w:hAnsi="Times New Roman" w:cs="Times New Roman"/>
          <w:color w:val="auto"/>
          <w:sz w:val="24"/>
          <w:szCs w:val="24"/>
        </w:rPr>
        <w:t>uantitative data</w:t>
      </w:r>
      <w:bookmarkStart w:id="176" w:name="_Toc473639386"/>
      <w:bookmarkEnd w:id="172"/>
      <w:bookmarkEnd w:id="175"/>
      <w:r w:rsidR="00086B9F">
        <w:rPr>
          <w:rFonts w:ascii="Times New Roman" w:hAnsi="Times New Roman" w:cs="Times New Roman"/>
          <w:color w:val="auto"/>
          <w:sz w:val="24"/>
          <w:szCs w:val="24"/>
        </w:rPr>
        <w:t xml:space="preserve"> analysis </w:t>
      </w:r>
    </w:p>
    <w:p w:rsidR="00624D80" w:rsidRPr="00977FB5" w:rsidRDefault="00084D87" w:rsidP="00977FB5">
      <w:pPr>
        <w:spacing w:line="360" w:lineRule="auto"/>
        <w:jc w:val="both"/>
        <w:rPr>
          <w:rFonts w:ascii="Times New Roman" w:eastAsia="Times New Roman" w:hAnsi="Times New Roman" w:cs="Times New Roman"/>
          <w:sz w:val="24"/>
          <w:szCs w:val="24"/>
          <w:lang w:bidi="en-US"/>
        </w:rPr>
      </w:pPr>
      <w:bookmarkStart w:id="177" w:name="_Toc35017813"/>
      <w:bookmarkEnd w:id="176"/>
      <w:r>
        <w:rPr>
          <w:rFonts w:ascii="Times New Roman" w:eastAsia="Times New Roman" w:hAnsi="Times New Roman" w:cs="Times New Roman"/>
          <w:sz w:val="24"/>
          <w:szCs w:val="24"/>
          <w:lang w:bidi="en-US"/>
        </w:rPr>
        <w:t>SPSS was used to analyze the collected data. Then, using</w:t>
      </w:r>
      <w:r w:rsidR="00FC2340" w:rsidRPr="00FC2340">
        <w:rPr>
          <w:rFonts w:ascii="Times New Roman" w:eastAsia="Times New Roman" w:hAnsi="Times New Roman" w:cs="Times New Roman"/>
          <w:sz w:val="24"/>
          <w:szCs w:val="24"/>
          <w:lang w:bidi="en-US"/>
        </w:rPr>
        <w:t xml:space="preserve"> computer programs SPSS and Excel, the data was statistically examined. The description and summarization of the data were done using qualitative statistical methods. The outcomes were then explained using frequencies and percentages from descriptive statistics. Tables and figures were used to present the findings.</w:t>
      </w:r>
    </w:p>
    <w:p w:rsidR="00624D80" w:rsidRPr="00977FB5" w:rsidRDefault="003C574A" w:rsidP="00977FB5">
      <w:pPr>
        <w:pStyle w:val="Heading3"/>
        <w:spacing w:before="0" w:after="200" w:line="360" w:lineRule="auto"/>
        <w:jc w:val="both"/>
        <w:rPr>
          <w:rFonts w:ascii="Times New Roman" w:eastAsia="Times New Roman" w:hAnsi="Times New Roman" w:cs="Times New Roman"/>
          <w:color w:val="auto"/>
          <w:sz w:val="24"/>
          <w:szCs w:val="24"/>
        </w:rPr>
      </w:pPr>
      <w:bookmarkStart w:id="178" w:name="_Toc144579555"/>
      <w:r w:rsidRPr="00977FB5">
        <w:rPr>
          <w:rFonts w:ascii="Times New Roman" w:hAnsi="Times New Roman" w:cs="Times New Roman"/>
          <w:color w:val="auto"/>
          <w:sz w:val="24"/>
          <w:szCs w:val="24"/>
        </w:rPr>
        <w:t>3.9</w:t>
      </w:r>
      <w:r w:rsidR="00624D80" w:rsidRPr="00977FB5">
        <w:rPr>
          <w:rFonts w:ascii="Times New Roman" w:hAnsi="Times New Roman" w:cs="Times New Roman"/>
          <w:color w:val="auto"/>
          <w:sz w:val="24"/>
          <w:szCs w:val="24"/>
        </w:rPr>
        <w:t>.2 Analysis of qualitative data</w:t>
      </w:r>
      <w:bookmarkEnd w:id="177"/>
      <w:bookmarkEnd w:id="178"/>
    </w:p>
    <w:p w:rsidR="00624D80" w:rsidRPr="00977FB5" w:rsidRDefault="00FC2340" w:rsidP="00977FB5">
      <w:pPr>
        <w:spacing w:line="360" w:lineRule="auto"/>
        <w:jc w:val="both"/>
        <w:rPr>
          <w:rFonts w:ascii="Times New Roman" w:eastAsia="Times New Roman" w:hAnsi="Times New Roman" w:cs="Times New Roman"/>
          <w:sz w:val="24"/>
          <w:szCs w:val="24"/>
          <w:lang w:bidi="en-US"/>
        </w:rPr>
      </w:pPr>
      <w:r w:rsidRPr="00FC2340">
        <w:rPr>
          <w:rFonts w:ascii="Times New Roman" w:eastAsia="Times New Roman" w:hAnsi="Times New Roman" w:cs="Times New Roman"/>
          <w:sz w:val="24"/>
          <w:szCs w:val="24"/>
          <w:lang w:bidi="en-US"/>
        </w:rPr>
        <w:t>Analyzing the content was required. As a result, qualitative data was revised and put into coherent words. To put it another way, a thematic method was utilized to evaluate qualitative data in order to identify themes, categories, and patterns. In the results, the recurring themes that emerged in response to each of the interview's leading questions were presented, along with a few examples drawn directly from participant quotes.</w:t>
      </w:r>
    </w:p>
    <w:p w:rsidR="00624D80" w:rsidRPr="00977FB5" w:rsidRDefault="003C574A" w:rsidP="00977FB5">
      <w:pPr>
        <w:pStyle w:val="Heading2"/>
        <w:spacing w:before="0" w:after="200" w:line="360" w:lineRule="auto"/>
        <w:jc w:val="both"/>
        <w:rPr>
          <w:rFonts w:ascii="Times New Roman" w:eastAsia="Times New Roman" w:hAnsi="Times New Roman" w:cs="Times New Roman"/>
          <w:color w:val="auto"/>
          <w:sz w:val="24"/>
          <w:szCs w:val="24"/>
        </w:rPr>
      </w:pPr>
      <w:bookmarkStart w:id="179" w:name="_Toc144579556"/>
      <w:r w:rsidRPr="00977FB5">
        <w:rPr>
          <w:rFonts w:ascii="Times New Roman" w:hAnsi="Times New Roman" w:cs="Times New Roman"/>
          <w:color w:val="auto"/>
          <w:sz w:val="24"/>
          <w:szCs w:val="24"/>
        </w:rPr>
        <w:lastRenderedPageBreak/>
        <w:t>3.10</w:t>
      </w:r>
      <w:r w:rsidR="00624D80" w:rsidRPr="00977FB5">
        <w:rPr>
          <w:rFonts w:ascii="Times New Roman" w:hAnsi="Times New Roman" w:cs="Times New Roman"/>
          <w:color w:val="auto"/>
          <w:sz w:val="24"/>
          <w:szCs w:val="24"/>
        </w:rPr>
        <w:t xml:space="preserve"> Ethical consideration</w:t>
      </w:r>
      <w:bookmarkEnd w:id="173"/>
      <w:bookmarkEnd w:id="174"/>
      <w:bookmarkEnd w:id="179"/>
    </w:p>
    <w:p w:rsidR="005474C1" w:rsidRPr="00977FB5" w:rsidRDefault="00FC2340" w:rsidP="00977FB5">
      <w:pPr>
        <w:spacing w:line="360" w:lineRule="auto"/>
        <w:jc w:val="both"/>
        <w:rPr>
          <w:rFonts w:ascii="Times New Roman" w:hAnsi="Times New Roman" w:cs="Times New Roman"/>
          <w:sz w:val="24"/>
          <w:szCs w:val="24"/>
        </w:rPr>
      </w:pPr>
      <w:r w:rsidRPr="00FC2340">
        <w:rPr>
          <w:rFonts w:ascii="Times New Roman" w:hAnsi="Times New Roman" w:cs="Times New Roman"/>
          <w:sz w:val="24"/>
          <w:szCs w:val="24"/>
        </w:rPr>
        <w:t>The researcher observed the ethical issues of confidentiality, integrity, honesty, and respondents' rights while interacting with and obtaining information from the sources since this study recognizes the significance of ethical issues in a research study. Throughout the duration of the study, the researcher made sure to be tolerant and patient. To demonstrate that the information was only intended for academic use, a letter from the institution was submitted as evidence.</w:t>
      </w:r>
    </w:p>
    <w:p w:rsidR="005474C1" w:rsidRPr="00977FB5" w:rsidRDefault="00FC2340" w:rsidP="00977FB5">
      <w:pPr>
        <w:spacing w:line="360" w:lineRule="auto"/>
        <w:jc w:val="both"/>
        <w:rPr>
          <w:rFonts w:ascii="Times New Roman" w:hAnsi="Times New Roman" w:cs="Times New Roman"/>
          <w:sz w:val="24"/>
          <w:szCs w:val="24"/>
        </w:rPr>
      </w:pPr>
      <w:r w:rsidRPr="00FC2340">
        <w:rPr>
          <w:rFonts w:ascii="Times New Roman" w:hAnsi="Times New Roman" w:cs="Times New Roman"/>
          <w:sz w:val="24"/>
          <w:szCs w:val="24"/>
        </w:rPr>
        <w:t>Among them include non-discrimination, non-partisanship, impartiality, respect for intellectual property, social responsibility, and many others. Both informed consent and voluntary participation were taken into account. The respondents respectfully asked to participate in the study after being properly informed of its objective.</w:t>
      </w:r>
    </w:p>
    <w:p w:rsidR="005474C1" w:rsidRPr="00977FB5" w:rsidRDefault="00FC2340" w:rsidP="00977FB5">
      <w:pPr>
        <w:spacing w:line="360" w:lineRule="auto"/>
        <w:jc w:val="both"/>
        <w:rPr>
          <w:rFonts w:ascii="Times New Roman" w:hAnsi="Times New Roman" w:cs="Times New Roman"/>
          <w:sz w:val="24"/>
          <w:szCs w:val="24"/>
        </w:rPr>
      </w:pPr>
      <w:r w:rsidRPr="00FC2340">
        <w:rPr>
          <w:rFonts w:ascii="Times New Roman" w:hAnsi="Times New Roman" w:cs="Times New Roman"/>
          <w:sz w:val="24"/>
          <w:szCs w:val="24"/>
        </w:rPr>
        <w:t>No harm to the responses was guaranteed, and the organization's data were sensitive. Cohen &amp; Crabtree (2008) assert that it is crucial for participants to have the choice to decline taking part in the study, and the researcher must provide them this choice. The questionnaire and permission form's introduction section made provision for this.</w:t>
      </w:r>
    </w:p>
    <w:p w:rsidR="00892FAD" w:rsidRPr="00977FB5" w:rsidRDefault="00FC2340" w:rsidP="00977FB5">
      <w:pPr>
        <w:spacing w:line="360" w:lineRule="auto"/>
        <w:jc w:val="both"/>
        <w:rPr>
          <w:rFonts w:ascii="Times New Roman" w:hAnsi="Times New Roman" w:cs="Times New Roman"/>
          <w:sz w:val="24"/>
          <w:szCs w:val="24"/>
        </w:rPr>
      </w:pPr>
      <w:r w:rsidRPr="00FC2340">
        <w:rPr>
          <w:rFonts w:ascii="Times New Roman" w:hAnsi="Times New Roman" w:cs="Times New Roman"/>
          <w:sz w:val="24"/>
          <w:szCs w:val="24"/>
        </w:rPr>
        <w:t>Another issue was anonymity. The identities of the respondents were not asked in order to fulfill the promise and concept of anonymity along with confidentiality, and it was made clear that the data would only be used in aggregate and for study. After participating, the respondents received appreciation for their consideration of ethics. Since the results of the study would be beneficial to the organization where the study was conducted, the researcher shared the study's findings with the respondents.</w:t>
      </w:r>
    </w:p>
    <w:p w:rsidR="00624D80" w:rsidRPr="00977FB5" w:rsidRDefault="003C574A" w:rsidP="00977FB5">
      <w:pPr>
        <w:pStyle w:val="Heading2"/>
        <w:spacing w:before="0" w:after="200" w:line="360" w:lineRule="auto"/>
        <w:jc w:val="both"/>
        <w:rPr>
          <w:rFonts w:ascii="Times New Roman" w:hAnsi="Times New Roman" w:cs="Times New Roman"/>
          <w:color w:val="auto"/>
          <w:sz w:val="24"/>
          <w:szCs w:val="24"/>
        </w:rPr>
      </w:pPr>
      <w:bookmarkStart w:id="180" w:name="_Toc144579557"/>
      <w:r w:rsidRPr="00977FB5">
        <w:rPr>
          <w:rFonts w:ascii="Times New Roman" w:hAnsi="Times New Roman" w:cs="Times New Roman"/>
          <w:color w:val="auto"/>
          <w:sz w:val="24"/>
          <w:szCs w:val="24"/>
        </w:rPr>
        <w:t>3.11</w:t>
      </w:r>
      <w:r w:rsidR="00892FAD" w:rsidRPr="00977FB5">
        <w:rPr>
          <w:rFonts w:ascii="Times New Roman" w:eastAsia="Times New Roman" w:hAnsi="Times New Roman" w:cs="Times New Roman"/>
          <w:color w:val="auto"/>
          <w:sz w:val="24"/>
          <w:szCs w:val="24"/>
        </w:rPr>
        <w:t>L</w:t>
      </w:r>
      <w:r w:rsidR="00624D80" w:rsidRPr="00977FB5">
        <w:rPr>
          <w:rFonts w:ascii="Times New Roman" w:eastAsia="Times New Roman" w:hAnsi="Times New Roman" w:cs="Times New Roman"/>
          <w:color w:val="auto"/>
          <w:sz w:val="24"/>
          <w:szCs w:val="24"/>
        </w:rPr>
        <w:t>imitations and delimitations of the study</w:t>
      </w:r>
      <w:bookmarkEnd w:id="180"/>
    </w:p>
    <w:p w:rsidR="00FC2340" w:rsidRPr="00FC2340" w:rsidRDefault="00FC2340" w:rsidP="00FC2340">
      <w:pPr>
        <w:spacing w:line="360" w:lineRule="auto"/>
        <w:jc w:val="both"/>
        <w:rPr>
          <w:rFonts w:ascii="Times New Roman" w:hAnsi="Times New Roman" w:cs="Times New Roman"/>
          <w:sz w:val="24"/>
          <w:szCs w:val="24"/>
        </w:rPr>
      </w:pPr>
      <w:r w:rsidRPr="00FC2340">
        <w:rPr>
          <w:rFonts w:ascii="Times New Roman" w:hAnsi="Times New Roman" w:cs="Times New Roman"/>
          <w:sz w:val="24"/>
          <w:szCs w:val="24"/>
        </w:rPr>
        <w:t>Some respondents expressed reluctance to divulge information because they were concerned about how the information might be used. This was resolved by the learning institution's wonderful reputation in the academic community and the receipt of an introduction letter from the university.</w:t>
      </w:r>
    </w:p>
    <w:p w:rsidR="00624D80" w:rsidRDefault="00FC2340" w:rsidP="00977FB5">
      <w:pPr>
        <w:spacing w:line="360" w:lineRule="auto"/>
        <w:jc w:val="both"/>
        <w:rPr>
          <w:rFonts w:ascii="Times New Roman" w:eastAsia="Calibri" w:hAnsi="Times New Roman" w:cs="Times New Roman"/>
          <w:sz w:val="24"/>
          <w:szCs w:val="24"/>
        </w:rPr>
      </w:pPr>
      <w:r w:rsidRPr="00FC2340">
        <w:rPr>
          <w:rFonts w:ascii="Times New Roman" w:eastAsia="Calibri" w:hAnsi="Times New Roman" w:cs="Times New Roman"/>
          <w:sz w:val="24"/>
          <w:szCs w:val="24"/>
        </w:rPr>
        <w:t xml:space="preserve">The researcher's ability to conduct the research was constrained by a lack of funding for things like enticing respondents, paying for printing, and even daily transportation to the organization to </w:t>
      </w:r>
      <w:r w:rsidRPr="00FC2340">
        <w:rPr>
          <w:rFonts w:ascii="Times New Roman" w:eastAsia="Calibri" w:hAnsi="Times New Roman" w:cs="Times New Roman"/>
          <w:sz w:val="24"/>
          <w:szCs w:val="24"/>
        </w:rPr>
        <w:lastRenderedPageBreak/>
        <w:t>gather data. However, the researcher employed tactics and self-initiative to elicit financial support from family</w:t>
      </w:r>
      <w:bookmarkEnd w:id="170"/>
      <w:r>
        <w:rPr>
          <w:rFonts w:ascii="Times New Roman" w:eastAsia="Calibri" w:hAnsi="Times New Roman" w:cs="Times New Roman"/>
          <w:sz w:val="24"/>
          <w:szCs w:val="24"/>
        </w:rPr>
        <w:t>.</w:t>
      </w:r>
    </w:p>
    <w:p w:rsidR="00FC2340" w:rsidRPr="00FC2340" w:rsidRDefault="00FC2340" w:rsidP="00977FB5">
      <w:pPr>
        <w:spacing w:line="360" w:lineRule="auto"/>
        <w:jc w:val="both"/>
        <w:rPr>
          <w:rFonts w:ascii="Times New Roman" w:hAnsi="Times New Roman" w:cs="Times New Roman"/>
          <w:sz w:val="24"/>
          <w:szCs w:val="24"/>
        </w:rPr>
      </w:pPr>
      <w:r w:rsidRPr="00FC2340">
        <w:rPr>
          <w:rFonts w:ascii="Times New Roman" w:hAnsi="Times New Roman" w:cs="Times New Roman"/>
          <w:sz w:val="24"/>
          <w:szCs w:val="24"/>
        </w:rPr>
        <w:t>Some respondents took longer than expected to return the surveys, which impacted the researcher's intended analysis time. This was resolved by distributing more questionnaires than the intended number, which enabled her to fill in the blanks for individuals who didn't return the forms.</w:t>
      </w:r>
    </w:p>
    <w:p w:rsidR="00051894" w:rsidRPr="00977FB5" w:rsidRDefault="00051894" w:rsidP="00977FB5">
      <w:pPr>
        <w:spacing w:line="360" w:lineRule="auto"/>
        <w:jc w:val="both"/>
        <w:rPr>
          <w:rFonts w:ascii="Times New Roman" w:eastAsia="Calibri" w:hAnsi="Times New Roman" w:cs="Times New Roman"/>
          <w:sz w:val="24"/>
          <w:szCs w:val="24"/>
        </w:rPr>
      </w:pPr>
    </w:p>
    <w:p w:rsidR="00051894" w:rsidRPr="00084D87" w:rsidRDefault="00051894" w:rsidP="00084D87">
      <w:pPr>
        <w:pStyle w:val="Heading1"/>
        <w:jc w:val="center"/>
        <w:rPr>
          <w:rFonts w:eastAsia="Calibri"/>
          <w:color w:val="auto"/>
        </w:rPr>
      </w:pPr>
      <w:bookmarkStart w:id="181" w:name="_Toc406161639"/>
      <w:bookmarkStart w:id="182" w:name="_Toc406155424"/>
      <w:bookmarkStart w:id="183" w:name="_Toc482721344"/>
      <w:bookmarkStart w:id="184" w:name="_Toc144579558"/>
      <w:bookmarkStart w:id="185" w:name="_Toc406155425"/>
      <w:bookmarkStart w:id="186" w:name="_Toc406161640"/>
      <w:bookmarkStart w:id="187" w:name="_Toc512082030"/>
      <w:r w:rsidRPr="00084D87">
        <w:rPr>
          <w:rFonts w:eastAsia="Times New Roman"/>
          <w:color w:val="auto"/>
        </w:rPr>
        <w:t>CHAPTER F</w:t>
      </w:r>
      <w:bookmarkStart w:id="188" w:name="_Toc482721345"/>
      <w:bookmarkEnd w:id="181"/>
      <w:bookmarkEnd w:id="182"/>
      <w:bookmarkEnd w:id="183"/>
      <w:r w:rsidRPr="00084D87">
        <w:rPr>
          <w:rFonts w:eastAsia="Times New Roman"/>
          <w:color w:val="auto"/>
        </w:rPr>
        <w:t>OUR</w:t>
      </w:r>
      <w:bookmarkEnd w:id="184"/>
    </w:p>
    <w:p w:rsidR="00051894" w:rsidRPr="00977FB5" w:rsidRDefault="00051894" w:rsidP="00003581">
      <w:pPr>
        <w:pStyle w:val="Heading1"/>
        <w:spacing w:before="0" w:after="200" w:line="360" w:lineRule="auto"/>
        <w:jc w:val="center"/>
        <w:rPr>
          <w:rFonts w:ascii="Times New Roman" w:eastAsia="Calibri" w:hAnsi="Times New Roman" w:cs="Times New Roman"/>
          <w:color w:val="auto"/>
          <w:sz w:val="24"/>
          <w:szCs w:val="24"/>
        </w:rPr>
      </w:pPr>
      <w:bookmarkStart w:id="189" w:name="_Toc144579559"/>
      <w:r w:rsidRPr="00977FB5">
        <w:rPr>
          <w:rFonts w:ascii="Times New Roman" w:eastAsia="Times New Roman" w:hAnsi="Times New Roman" w:cs="Times New Roman"/>
          <w:color w:val="auto"/>
          <w:sz w:val="24"/>
          <w:szCs w:val="24"/>
        </w:rPr>
        <w:t xml:space="preserve">DATA PRESENTATION, INTERPRETATION AND </w:t>
      </w:r>
      <w:bookmarkStart w:id="190" w:name="_Toc406161641"/>
      <w:bookmarkStart w:id="191" w:name="_Toc406155426"/>
      <w:bookmarkStart w:id="192" w:name="_Toc482721346"/>
      <w:bookmarkEnd w:id="188"/>
      <w:r w:rsidRPr="00977FB5">
        <w:rPr>
          <w:rFonts w:ascii="Times New Roman" w:eastAsia="Times New Roman" w:hAnsi="Times New Roman" w:cs="Times New Roman"/>
          <w:color w:val="auto"/>
          <w:sz w:val="24"/>
          <w:szCs w:val="24"/>
        </w:rPr>
        <w:t>DISCUSSION</w:t>
      </w:r>
      <w:bookmarkEnd w:id="189"/>
    </w:p>
    <w:p w:rsidR="00051894" w:rsidRPr="00977FB5" w:rsidRDefault="00051894" w:rsidP="00977FB5">
      <w:pPr>
        <w:pStyle w:val="Heading2"/>
        <w:spacing w:before="0" w:after="200" w:line="360" w:lineRule="auto"/>
        <w:jc w:val="both"/>
        <w:rPr>
          <w:rFonts w:ascii="Times New Roman" w:eastAsia="Calibri" w:hAnsi="Times New Roman" w:cs="Times New Roman"/>
          <w:color w:val="auto"/>
          <w:sz w:val="24"/>
          <w:szCs w:val="24"/>
        </w:rPr>
      </w:pPr>
      <w:bookmarkStart w:id="193" w:name="_Toc144579560"/>
      <w:bookmarkStart w:id="194" w:name="_Toc482721348"/>
      <w:bookmarkStart w:id="195" w:name="_Toc376715362"/>
      <w:bookmarkEnd w:id="190"/>
      <w:bookmarkEnd w:id="191"/>
      <w:bookmarkEnd w:id="192"/>
      <w:r w:rsidRPr="00977FB5">
        <w:rPr>
          <w:rFonts w:ascii="Times New Roman" w:eastAsia="Times New Roman" w:hAnsi="Times New Roman" w:cs="Times New Roman"/>
          <w:color w:val="auto"/>
          <w:sz w:val="24"/>
          <w:szCs w:val="24"/>
        </w:rPr>
        <w:t>4.0 Introduction</w:t>
      </w:r>
      <w:bookmarkEnd w:id="193"/>
    </w:p>
    <w:p w:rsidR="00051894" w:rsidRPr="00977FB5" w:rsidRDefault="00525438" w:rsidP="00977FB5">
      <w:pPr>
        <w:spacing w:line="36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u w:color="000000"/>
          <w:bdr w:val="nil"/>
          <w:lang w:bidi="en-US"/>
        </w:rPr>
        <w:t xml:space="preserve">The </w:t>
      </w:r>
      <w:r w:rsidR="00A064C4" w:rsidRPr="00A064C4">
        <w:rPr>
          <w:rFonts w:ascii="Times New Roman" w:eastAsia="Times New Roman" w:hAnsi="Times New Roman" w:cs="Times New Roman"/>
          <w:sz w:val="24"/>
          <w:szCs w:val="24"/>
          <w:u w:color="000000"/>
          <w:bdr w:val="nil"/>
          <w:lang w:bidi="en-US"/>
        </w:rPr>
        <w:t>findings, which were examined in connection to th</w:t>
      </w:r>
      <w:r w:rsidR="00084D87">
        <w:rPr>
          <w:rFonts w:ascii="Times New Roman" w:eastAsia="Times New Roman" w:hAnsi="Times New Roman" w:cs="Times New Roman"/>
          <w:sz w:val="24"/>
          <w:szCs w:val="24"/>
          <w:u w:color="000000"/>
          <w:bdr w:val="nil"/>
          <w:lang w:bidi="en-US"/>
        </w:rPr>
        <w:t xml:space="preserve">e study's specific </w:t>
      </w:r>
      <w:proofErr w:type="gramStart"/>
      <w:r w:rsidR="00084D87">
        <w:rPr>
          <w:rFonts w:ascii="Times New Roman" w:eastAsia="Times New Roman" w:hAnsi="Times New Roman" w:cs="Times New Roman"/>
          <w:sz w:val="24"/>
          <w:szCs w:val="24"/>
          <w:u w:color="000000"/>
          <w:bdr w:val="nil"/>
          <w:lang w:bidi="en-US"/>
        </w:rPr>
        <w:t>objectives</w:t>
      </w:r>
      <w:proofErr w:type="gramEnd"/>
      <w:r w:rsidR="00084D87">
        <w:rPr>
          <w:rFonts w:ascii="Times New Roman" w:eastAsia="Times New Roman" w:hAnsi="Times New Roman" w:cs="Times New Roman"/>
          <w:sz w:val="24"/>
          <w:szCs w:val="24"/>
          <w:u w:color="000000"/>
          <w:bdr w:val="nil"/>
          <w:lang w:bidi="en-US"/>
        </w:rPr>
        <w:t xml:space="preserve"> are described in this chapter. Q</w:t>
      </w:r>
      <w:r w:rsidR="00051894" w:rsidRPr="00977FB5">
        <w:rPr>
          <w:rFonts w:ascii="Times New Roman" w:eastAsia="Times New Roman" w:hAnsi="Times New Roman" w:cs="Times New Roman"/>
          <w:sz w:val="24"/>
          <w:szCs w:val="24"/>
          <w:u w:color="000000"/>
          <w:bdr w:val="nil"/>
          <w:lang w:bidi="en-US"/>
        </w:rPr>
        <w:t xml:space="preserve">uestionnaires </w:t>
      </w:r>
      <w:r w:rsidR="00084D87">
        <w:rPr>
          <w:rFonts w:ascii="Times New Roman" w:eastAsia="Times New Roman" w:hAnsi="Times New Roman" w:cs="Times New Roman"/>
          <w:sz w:val="24"/>
          <w:szCs w:val="24"/>
          <w:u w:color="000000"/>
          <w:bdr w:val="nil"/>
          <w:lang w:bidi="en-US"/>
        </w:rPr>
        <w:t xml:space="preserve">were used to carry out the study </w:t>
      </w:r>
      <w:r w:rsidR="00051894" w:rsidRPr="00977FB5">
        <w:rPr>
          <w:rFonts w:ascii="Times New Roman" w:eastAsia="Times New Roman" w:hAnsi="Times New Roman" w:cs="Times New Roman"/>
          <w:sz w:val="24"/>
          <w:szCs w:val="24"/>
          <w:u w:color="000000"/>
          <w:bdr w:val="nil"/>
          <w:lang w:bidi="en-US"/>
        </w:rPr>
        <w:t>with</w:t>
      </w:r>
      <w:r w:rsidR="00051894" w:rsidRPr="00977FB5">
        <w:rPr>
          <w:rFonts w:ascii="Times New Roman" w:eastAsia="Times New Roman" w:hAnsi="Times New Roman" w:cs="Times New Roman"/>
          <w:sz w:val="24"/>
          <w:szCs w:val="24"/>
          <w:lang w:bidi="en-US"/>
        </w:rPr>
        <w:t xml:space="preserve"> t</w:t>
      </w:r>
      <w:r w:rsidR="00051894" w:rsidRPr="00977FB5">
        <w:rPr>
          <w:rFonts w:ascii="Times New Roman" w:eastAsia="Times New Roman" w:hAnsi="Times New Roman" w:cs="Times New Roman"/>
          <w:sz w:val="24"/>
          <w:szCs w:val="24"/>
          <w:u w:color="000000"/>
          <w:bdr w:val="nil"/>
          <w:lang w:bidi="en-US"/>
        </w:rPr>
        <w:t xml:space="preserve">eenage girl experiencing menstruation in the three selected UPE primary schools in P.6 &amp; P.7 classes from </w:t>
      </w:r>
      <w:proofErr w:type="spellStart"/>
      <w:r w:rsidR="00051894" w:rsidRPr="00977FB5">
        <w:rPr>
          <w:rFonts w:ascii="Times New Roman" w:eastAsia="Times New Roman" w:hAnsi="Times New Roman" w:cs="Times New Roman"/>
          <w:sz w:val="24"/>
          <w:szCs w:val="24"/>
          <w:u w:color="000000"/>
          <w:bdr w:val="nil"/>
          <w:lang w:bidi="en-US"/>
        </w:rPr>
        <w:t>Kiryandongo</w:t>
      </w:r>
      <w:proofErr w:type="spellEnd"/>
      <w:r w:rsidR="00051894" w:rsidRPr="00977FB5">
        <w:rPr>
          <w:rFonts w:ascii="Times New Roman" w:eastAsia="Times New Roman" w:hAnsi="Times New Roman" w:cs="Times New Roman"/>
          <w:sz w:val="24"/>
          <w:szCs w:val="24"/>
          <w:u w:color="000000"/>
          <w:bdr w:val="nil"/>
          <w:lang w:bidi="en-US"/>
        </w:rPr>
        <w:t xml:space="preserve"> district and interviews </w:t>
      </w:r>
      <w:proofErr w:type="spellStart"/>
      <w:r w:rsidR="00051894" w:rsidRPr="00977FB5">
        <w:rPr>
          <w:rFonts w:ascii="Times New Roman" w:eastAsia="Times New Roman" w:hAnsi="Times New Roman" w:cs="Times New Roman"/>
          <w:sz w:val="24"/>
          <w:szCs w:val="24"/>
          <w:u w:color="000000"/>
          <w:bdr w:val="nil"/>
          <w:lang w:bidi="en-US"/>
        </w:rPr>
        <w:t>withtop</w:t>
      </w:r>
      <w:proofErr w:type="spellEnd"/>
      <w:r w:rsidR="00051894" w:rsidRPr="00977FB5">
        <w:rPr>
          <w:rFonts w:ascii="Times New Roman" w:eastAsia="Times New Roman" w:hAnsi="Times New Roman" w:cs="Times New Roman"/>
          <w:sz w:val="24"/>
          <w:szCs w:val="24"/>
          <w:u w:color="000000"/>
          <w:bdr w:val="nil"/>
          <w:lang w:bidi="en-US"/>
        </w:rPr>
        <w:t xml:space="preserve"> administrators and senior women from the three selected UPE primary schools in </w:t>
      </w:r>
      <w:proofErr w:type="spellStart"/>
      <w:r w:rsidR="00051894" w:rsidRPr="00977FB5">
        <w:rPr>
          <w:rFonts w:ascii="Times New Roman" w:eastAsia="Times New Roman" w:hAnsi="Times New Roman" w:cs="Times New Roman"/>
          <w:sz w:val="24"/>
          <w:szCs w:val="24"/>
          <w:u w:color="000000"/>
          <w:bdr w:val="nil"/>
          <w:lang w:bidi="en-US"/>
        </w:rPr>
        <w:t>Kiryandongo</w:t>
      </w:r>
      <w:proofErr w:type="spellEnd"/>
      <w:r w:rsidR="00051894" w:rsidRPr="00977FB5">
        <w:rPr>
          <w:rFonts w:ascii="Times New Roman" w:eastAsia="Times New Roman" w:hAnsi="Times New Roman" w:cs="Times New Roman"/>
          <w:sz w:val="24"/>
          <w:szCs w:val="24"/>
          <w:u w:color="000000"/>
          <w:bdr w:val="nil"/>
          <w:lang w:bidi="en-US"/>
        </w:rPr>
        <w:t xml:space="preserve"> district. </w:t>
      </w:r>
      <w:r w:rsidR="00084D87">
        <w:rPr>
          <w:rFonts w:ascii="Times New Roman" w:eastAsia="Times New Roman" w:hAnsi="Times New Roman" w:cs="Times New Roman"/>
          <w:sz w:val="24"/>
          <w:szCs w:val="24"/>
          <w:u w:color="000000"/>
          <w:bdr w:val="nil"/>
          <w:lang w:bidi="en-US"/>
        </w:rPr>
        <w:t>Tables were used to describe the data.</w:t>
      </w:r>
    </w:p>
    <w:p w:rsidR="00051894" w:rsidRPr="00977FB5" w:rsidRDefault="00051894" w:rsidP="00977FB5">
      <w:pPr>
        <w:pStyle w:val="Heading2"/>
        <w:spacing w:before="0" w:after="200" w:line="360" w:lineRule="auto"/>
        <w:jc w:val="both"/>
        <w:rPr>
          <w:rFonts w:ascii="Times New Roman" w:eastAsia="Times New Roman" w:hAnsi="Times New Roman" w:cs="Times New Roman"/>
          <w:color w:val="auto"/>
          <w:sz w:val="24"/>
          <w:szCs w:val="24"/>
        </w:rPr>
      </w:pPr>
      <w:bookmarkStart w:id="196" w:name="_Toc144579561"/>
      <w:r w:rsidRPr="00977FB5">
        <w:rPr>
          <w:rFonts w:ascii="Times New Roman" w:eastAsia="Times New Roman" w:hAnsi="Times New Roman" w:cs="Times New Roman"/>
          <w:color w:val="auto"/>
          <w:sz w:val="24"/>
          <w:szCs w:val="24"/>
        </w:rPr>
        <w:t>4.1 Response rate</w:t>
      </w:r>
      <w:bookmarkStart w:id="197" w:name="_Toc513820336"/>
      <w:bookmarkStart w:id="198" w:name="_Toc513828356"/>
      <w:bookmarkEnd w:id="196"/>
    </w:p>
    <w:p w:rsidR="00051894" w:rsidRPr="00977FB5" w:rsidRDefault="003C574A" w:rsidP="00977FB5">
      <w:pPr>
        <w:pStyle w:val="Caption"/>
        <w:spacing w:line="360" w:lineRule="auto"/>
        <w:jc w:val="both"/>
        <w:rPr>
          <w:rFonts w:ascii="Times New Roman" w:eastAsia="Times New Roman" w:hAnsi="Times New Roman" w:cs="Times New Roman"/>
          <w:color w:val="auto"/>
          <w:sz w:val="24"/>
          <w:szCs w:val="24"/>
        </w:rPr>
      </w:pPr>
      <w:bookmarkStart w:id="199" w:name="_Toc144579432"/>
      <w:r w:rsidRPr="00977FB5">
        <w:rPr>
          <w:rFonts w:ascii="Times New Roman" w:hAnsi="Times New Roman" w:cs="Times New Roman"/>
          <w:color w:val="auto"/>
          <w:sz w:val="24"/>
          <w:szCs w:val="24"/>
        </w:rPr>
        <w:t xml:space="preserve">Table </w:t>
      </w:r>
      <w:r w:rsidR="00A87D28" w:rsidRPr="00977FB5">
        <w:rPr>
          <w:rFonts w:ascii="Times New Roman" w:hAnsi="Times New Roman" w:cs="Times New Roman"/>
          <w:color w:val="auto"/>
          <w:sz w:val="24"/>
          <w:szCs w:val="24"/>
        </w:rPr>
        <w:fldChar w:fldCharType="begin"/>
      </w:r>
      <w:r w:rsidRPr="00977FB5">
        <w:rPr>
          <w:rFonts w:ascii="Times New Roman" w:hAnsi="Times New Roman" w:cs="Times New Roman"/>
          <w:color w:val="auto"/>
          <w:sz w:val="24"/>
          <w:szCs w:val="24"/>
        </w:rPr>
        <w:instrText xml:space="preserve"> SEQ Table \* ARABIC </w:instrText>
      </w:r>
      <w:r w:rsidR="00A87D28" w:rsidRPr="00977FB5">
        <w:rPr>
          <w:rFonts w:ascii="Times New Roman" w:hAnsi="Times New Roman" w:cs="Times New Roman"/>
          <w:color w:val="auto"/>
          <w:sz w:val="24"/>
          <w:szCs w:val="24"/>
        </w:rPr>
        <w:fldChar w:fldCharType="separate"/>
      </w:r>
      <w:r w:rsidR="008F0EF9">
        <w:rPr>
          <w:rFonts w:ascii="Times New Roman" w:hAnsi="Times New Roman" w:cs="Times New Roman"/>
          <w:noProof/>
          <w:color w:val="auto"/>
          <w:sz w:val="24"/>
          <w:szCs w:val="24"/>
        </w:rPr>
        <w:t>2</w:t>
      </w:r>
      <w:r w:rsidR="00A87D28" w:rsidRPr="00977FB5">
        <w:rPr>
          <w:rFonts w:ascii="Times New Roman" w:hAnsi="Times New Roman" w:cs="Times New Roman"/>
          <w:color w:val="auto"/>
          <w:sz w:val="24"/>
          <w:szCs w:val="24"/>
        </w:rPr>
        <w:fldChar w:fldCharType="end"/>
      </w:r>
      <w:r w:rsidR="00051894" w:rsidRPr="00977FB5">
        <w:rPr>
          <w:rFonts w:ascii="Times New Roman" w:eastAsia="Times New Roman" w:hAnsi="Times New Roman" w:cs="Times New Roman"/>
          <w:color w:val="auto"/>
          <w:sz w:val="24"/>
          <w:szCs w:val="24"/>
          <w:lang w:val="zu-ZA"/>
        </w:rPr>
        <w:t>: Response rate</w:t>
      </w:r>
      <w:bookmarkEnd w:id="197"/>
      <w:bookmarkEnd w:id="198"/>
      <w:r w:rsidR="00051894" w:rsidRPr="00977FB5">
        <w:rPr>
          <w:rFonts w:ascii="Times New Roman" w:eastAsia="Times New Roman" w:hAnsi="Times New Roman" w:cs="Times New Roman"/>
          <w:color w:val="auto"/>
          <w:sz w:val="24"/>
          <w:szCs w:val="24"/>
        </w:rPr>
        <w:t xml:space="preserve"> for questionnaires</w:t>
      </w:r>
      <w:bookmarkEnd w:id="199"/>
    </w:p>
    <w:tbl>
      <w:tblPr>
        <w:tblStyle w:val="TableGrid4"/>
        <w:tblW w:w="0" w:type="auto"/>
        <w:tblLook w:val="04A0"/>
      </w:tblPr>
      <w:tblGrid>
        <w:gridCol w:w="4158"/>
        <w:gridCol w:w="2610"/>
        <w:gridCol w:w="2700"/>
      </w:tblGrid>
      <w:tr w:rsidR="00051894" w:rsidRPr="00977FB5" w:rsidTr="003C574A">
        <w:trPr>
          <w:trHeight w:val="240"/>
        </w:trPr>
        <w:tc>
          <w:tcPr>
            <w:tcW w:w="4158" w:type="dxa"/>
            <w:vMerge w:val="restart"/>
          </w:tcPr>
          <w:p w:rsidR="00051894" w:rsidRPr="00977FB5" w:rsidRDefault="00051894" w:rsidP="00977FB5">
            <w:pPr>
              <w:spacing w:line="360" w:lineRule="auto"/>
              <w:jc w:val="both"/>
              <w:rPr>
                <w:rFonts w:ascii="Times New Roman" w:hAnsi="Times New Roman" w:cs="Times New Roman"/>
                <w:b/>
                <w:bCs/>
                <w:sz w:val="24"/>
                <w:szCs w:val="24"/>
                <w:lang w:val="zu-ZA"/>
              </w:rPr>
            </w:pPr>
            <w:r w:rsidRPr="00977FB5">
              <w:rPr>
                <w:rFonts w:ascii="Times New Roman" w:hAnsi="Times New Roman" w:cs="Times New Roman"/>
                <w:b/>
                <w:bCs/>
                <w:sz w:val="24"/>
                <w:szCs w:val="24"/>
                <w:lang w:val="zu-ZA"/>
              </w:rPr>
              <w:t>Response Rate</w:t>
            </w:r>
          </w:p>
        </w:tc>
        <w:tc>
          <w:tcPr>
            <w:tcW w:w="5310" w:type="dxa"/>
            <w:gridSpan w:val="2"/>
          </w:tcPr>
          <w:p w:rsidR="00051894" w:rsidRPr="00977FB5" w:rsidRDefault="00051894" w:rsidP="00003581">
            <w:pPr>
              <w:spacing w:line="360" w:lineRule="auto"/>
              <w:jc w:val="center"/>
              <w:rPr>
                <w:rFonts w:ascii="Times New Roman" w:hAnsi="Times New Roman" w:cs="Times New Roman"/>
                <w:b/>
                <w:bCs/>
                <w:sz w:val="24"/>
                <w:szCs w:val="24"/>
                <w:lang w:val="zu-ZA"/>
              </w:rPr>
            </w:pPr>
            <w:r w:rsidRPr="00977FB5">
              <w:rPr>
                <w:rFonts w:ascii="Times New Roman" w:hAnsi="Times New Roman" w:cs="Times New Roman"/>
                <w:b/>
                <w:bCs/>
                <w:sz w:val="24"/>
                <w:szCs w:val="24"/>
                <w:lang w:val="zu-ZA"/>
              </w:rPr>
              <w:t>Sample Size</w:t>
            </w:r>
          </w:p>
        </w:tc>
      </w:tr>
      <w:tr w:rsidR="00051894" w:rsidRPr="00977FB5" w:rsidTr="003C574A">
        <w:trPr>
          <w:trHeight w:val="180"/>
        </w:trPr>
        <w:tc>
          <w:tcPr>
            <w:tcW w:w="4158" w:type="dxa"/>
            <w:vMerge/>
          </w:tcPr>
          <w:p w:rsidR="00051894" w:rsidRPr="00977FB5" w:rsidRDefault="00051894" w:rsidP="00977FB5">
            <w:pPr>
              <w:spacing w:line="360" w:lineRule="auto"/>
              <w:jc w:val="both"/>
              <w:rPr>
                <w:rFonts w:ascii="Times New Roman" w:hAnsi="Times New Roman" w:cs="Times New Roman"/>
                <w:b/>
                <w:bCs/>
                <w:sz w:val="24"/>
                <w:szCs w:val="24"/>
                <w:lang w:val="zu-ZA"/>
              </w:rPr>
            </w:pPr>
          </w:p>
        </w:tc>
        <w:tc>
          <w:tcPr>
            <w:tcW w:w="2610" w:type="dxa"/>
          </w:tcPr>
          <w:p w:rsidR="00051894" w:rsidRPr="00977FB5" w:rsidRDefault="00051894" w:rsidP="00003581">
            <w:pPr>
              <w:spacing w:line="360" w:lineRule="auto"/>
              <w:jc w:val="center"/>
              <w:rPr>
                <w:rFonts w:ascii="Times New Roman" w:hAnsi="Times New Roman" w:cs="Times New Roman"/>
                <w:b/>
                <w:bCs/>
                <w:sz w:val="24"/>
                <w:szCs w:val="24"/>
                <w:lang w:val="zu-ZA"/>
              </w:rPr>
            </w:pPr>
            <w:r w:rsidRPr="00977FB5">
              <w:rPr>
                <w:rFonts w:ascii="Times New Roman" w:hAnsi="Times New Roman" w:cs="Times New Roman"/>
                <w:b/>
                <w:bCs/>
                <w:sz w:val="24"/>
                <w:szCs w:val="24"/>
                <w:lang w:val="zu-ZA"/>
              </w:rPr>
              <w:t>Frequency</w:t>
            </w:r>
          </w:p>
        </w:tc>
        <w:tc>
          <w:tcPr>
            <w:tcW w:w="2700" w:type="dxa"/>
          </w:tcPr>
          <w:p w:rsidR="00051894" w:rsidRPr="00977FB5" w:rsidRDefault="00051894" w:rsidP="00003581">
            <w:pPr>
              <w:spacing w:line="360" w:lineRule="auto"/>
              <w:jc w:val="center"/>
              <w:rPr>
                <w:rFonts w:ascii="Times New Roman" w:hAnsi="Times New Roman" w:cs="Times New Roman"/>
                <w:b/>
                <w:bCs/>
                <w:sz w:val="24"/>
                <w:szCs w:val="24"/>
                <w:lang w:val="zu-ZA"/>
              </w:rPr>
            </w:pPr>
            <w:r w:rsidRPr="00977FB5">
              <w:rPr>
                <w:rFonts w:ascii="Times New Roman" w:hAnsi="Times New Roman" w:cs="Times New Roman"/>
                <w:b/>
                <w:bCs/>
                <w:sz w:val="24"/>
                <w:szCs w:val="24"/>
                <w:lang w:val="zu-ZA"/>
              </w:rPr>
              <w:t>Percentage (%)</w:t>
            </w:r>
          </w:p>
        </w:tc>
      </w:tr>
      <w:tr w:rsidR="00051894" w:rsidRPr="00977FB5" w:rsidTr="003C574A">
        <w:tc>
          <w:tcPr>
            <w:tcW w:w="4158" w:type="dxa"/>
          </w:tcPr>
          <w:p w:rsidR="00051894" w:rsidRPr="00977FB5" w:rsidRDefault="00051894" w:rsidP="00977FB5">
            <w:pPr>
              <w:spacing w:line="360" w:lineRule="auto"/>
              <w:jc w:val="both"/>
              <w:rPr>
                <w:rFonts w:ascii="Times New Roman" w:hAnsi="Times New Roman" w:cs="Times New Roman"/>
                <w:bCs/>
                <w:sz w:val="24"/>
                <w:szCs w:val="24"/>
                <w:lang w:val="zu-ZA"/>
              </w:rPr>
            </w:pPr>
            <w:r w:rsidRPr="00977FB5">
              <w:rPr>
                <w:rFonts w:ascii="Times New Roman" w:hAnsi="Times New Roman" w:cs="Times New Roman"/>
                <w:bCs/>
                <w:sz w:val="24"/>
                <w:szCs w:val="24"/>
                <w:lang w:val="zu-ZA"/>
              </w:rPr>
              <w:t>Received</w:t>
            </w:r>
          </w:p>
        </w:tc>
        <w:tc>
          <w:tcPr>
            <w:tcW w:w="2610" w:type="dxa"/>
          </w:tcPr>
          <w:p w:rsidR="00051894" w:rsidRPr="00977FB5" w:rsidRDefault="00051894" w:rsidP="00003581">
            <w:pPr>
              <w:spacing w:line="360" w:lineRule="auto"/>
              <w:jc w:val="center"/>
              <w:rPr>
                <w:rFonts w:ascii="Times New Roman" w:hAnsi="Times New Roman" w:cs="Times New Roman"/>
                <w:bCs/>
                <w:sz w:val="24"/>
                <w:szCs w:val="24"/>
                <w:lang w:val="zu-ZA"/>
              </w:rPr>
            </w:pPr>
            <w:r w:rsidRPr="00977FB5">
              <w:rPr>
                <w:rFonts w:ascii="Times New Roman" w:hAnsi="Times New Roman" w:cs="Times New Roman"/>
                <w:bCs/>
                <w:sz w:val="24"/>
                <w:szCs w:val="24"/>
                <w:lang w:val="zu-ZA"/>
              </w:rPr>
              <w:t>120</w:t>
            </w:r>
          </w:p>
        </w:tc>
        <w:tc>
          <w:tcPr>
            <w:tcW w:w="2700" w:type="dxa"/>
          </w:tcPr>
          <w:p w:rsidR="00051894" w:rsidRPr="00977FB5" w:rsidRDefault="00051894" w:rsidP="00003581">
            <w:pPr>
              <w:spacing w:line="360" w:lineRule="auto"/>
              <w:jc w:val="center"/>
              <w:rPr>
                <w:rFonts w:ascii="Times New Roman" w:hAnsi="Times New Roman" w:cs="Times New Roman"/>
                <w:bCs/>
                <w:sz w:val="24"/>
                <w:szCs w:val="24"/>
                <w:lang w:val="zu-ZA"/>
              </w:rPr>
            </w:pPr>
            <w:r w:rsidRPr="00977FB5">
              <w:rPr>
                <w:rFonts w:ascii="Times New Roman" w:hAnsi="Times New Roman" w:cs="Times New Roman"/>
                <w:bCs/>
                <w:sz w:val="24"/>
                <w:szCs w:val="24"/>
                <w:lang w:val="zu-ZA"/>
              </w:rPr>
              <w:t>90.2%</w:t>
            </w:r>
          </w:p>
        </w:tc>
      </w:tr>
      <w:tr w:rsidR="00051894" w:rsidRPr="00977FB5" w:rsidTr="003C574A">
        <w:tc>
          <w:tcPr>
            <w:tcW w:w="4158" w:type="dxa"/>
          </w:tcPr>
          <w:p w:rsidR="00051894" w:rsidRPr="00977FB5" w:rsidRDefault="00051894" w:rsidP="00977FB5">
            <w:pPr>
              <w:spacing w:line="360" w:lineRule="auto"/>
              <w:jc w:val="both"/>
              <w:rPr>
                <w:rFonts w:ascii="Times New Roman" w:hAnsi="Times New Roman" w:cs="Times New Roman"/>
                <w:bCs/>
                <w:sz w:val="24"/>
                <w:szCs w:val="24"/>
                <w:lang w:val="zu-ZA"/>
              </w:rPr>
            </w:pPr>
            <w:r w:rsidRPr="00977FB5">
              <w:rPr>
                <w:rFonts w:ascii="Times New Roman" w:hAnsi="Times New Roman" w:cs="Times New Roman"/>
                <w:bCs/>
                <w:sz w:val="24"/>
                <w:szCs w:val="24"/>
                <w:lang w:val="zu-ZA"/>
              </w:rPr>
              <w:t>Non Response</w:t>
            </w:r>
          </w:p>
        </w:tc>
        <w:tc>
          <w:tcPr>
            <w:tcW w:w="2610" w:type="dxa"/>
          </w:tcPr>
          <w:p w:rsidR="00051894" w:rsidRPr="00977FB5" w:rsidRDefault="00051894" w:rsidP="00003581">
            <w:pPr>
              <w:spacing w:line="360" w:lineRule="auto"/>
              <w:jc w:val="center"/>
              <w:rPr>
                <w:rFonts w:ascii="Times New Roman" w:hAnsi="Times New Roman" w:cs="Times New Roman"/>
                <w:bCs/>
                <w:sz w:val="24"/>
                <w:szCs w:val="24"/>
                <w:lang w:val="zu-ZA"/>
              </w:rPr>
            </w:pPr>
            <w:r w:rsidRPr="00977FB5">
              <w:rPr>
                <w:rFonts w:ascii="Times New Roman" w:hAnsi="Times New Roman" w:cs="Times New Roman"/>
                <w:bCs/>
                <w:sz w:val="24"/>
                <w:szCs w:val="24"/>
                <w:lang w:val="zu-ZA"/>
              </w:rPr>
              <w:t>13</w:t>
            </w:r>
          </w:p>
        </w:tc>
        <w:tc>
          <w:tcPr>
            <w:tcW w:w="2700" w:type="dxa"/>
          </w:tcPr>
          <w:p w:rsidR="00051894" w:rsidRPr="00977FB5" w:rsidRDefault="00051894" w:rsidP="00003581">
            <w:pPr>
              <w:spacing w:line="360" w:lineRule="auto"/>
              <w:jc w:val="center"/>
              <w:rPr>
                <w:rFonts w:ascii="Times New Roman" w:hAnsi="Times New Roman" w:cs="Times New Roman"/>
                <w:bCs/>
                <w:sz w:val="24"/>
                <w:szCs w:val="24"/>
                <w:lang w:val="zu-ZA"/>
              </w:rPr>
            </w:pPr>
            <w:r w:rsidRPr="00977FB5">
              <w:rPr>
                <w:rFonts w:ascii="Times New Roman" w:hAnsi="Times New Roman" w:cs="Times New Roman"/>
                <w:bCs/>
                <w:sz w:val="24"/>
                <w:szCs w:val="24"/>
                <w:lang w:val="zu-ZA"/>
              </w:rPr>
              <w:t>9.8%</w:t>
            </w:r>
          </w:p>
        </w:tc>
      </w:tr>
      <w:tr w:rsidR="00051894" w:rsidRPr="00977FB5" w:rsidTr="003C574A">
        <w:tc>
          <w:tcPr>
            <w:tcW w:w="4158" w:type="dxa"/>
          </w:tcPr>
          <w:p w:rsidR="00051894" w:rsidRPr="00977FB5" w:rsidRDefault="00051894" w:rsidP="00977FB5">
            <w:pPr>
              <w:tabs>
                <w:tab w:val="left" w:pos="900"/>
              </w:tabs>
              <w:spacing w:line="360" w:lineRule="auto"/>
              <w:jc w:val="both"/>
              <w:rPr>
                <w:rFonts w:ascii="Times New Roman" w:hAnsi="Times New Roman" w:cs="Times New Roman"/>
                <w:bCs/>
                <w:sz w:val="24"/>
                <w:szCs w:val="24"/>
                <w:lang w:val="zu-ZA"/>
              </w:rPr>
            </w:pPr>
            <w:r w:rsidRPr="00977FB5">
              <w:rPr>
                <w:rFonts w:ascii="Times New Roman" w:hAnsi="Times New Roman" w:cs="Times New Roman"/>
                <w:bCs/>
                <w:sz w:val="24"/>
                <w:szCs w:val="24"/>
                <w:lang w:val="zu-ZA"/>
              </w:rPr>
              <w:t>Expected Response</w:t>
            </w:r>
          </w:p>
        </w:tc>
        <w:tc>
          <w:tcPr>
            <w:tcW w:w="2610" w:type="dxa"/>
          </w:tcPr>
          <w:p w:rsidR="00051894" w:rsidRPr="00977FB5" w:rsidRDefault="00051894" w:rsidP="00003581">
            <w:pPr>
              <w:spacing w:line="360" w:lineRule="auto"/>
              <w:jc w:val="center"/>
              <w:rPr>
                <w:rFonts w:ascii="Times New Roman" w:hAnsi="Times New Roman" w:cs="Times New Roman"/>
                <w:bCs/>
                <w:sz w:val="24"/>
                <w:szCs w:val="24"/>
                <w:lang w:val="zu-ZA"/>
              </w:rPr>
            </w:pPr>
            <w:r w:rsidRPr="00977FB5">
              <w:rPr>
                <w:rFonts w:ascii="Times New Roman" w:hAnsi="Times New Roman" w:cs="Times New Roman"/>
                <w:bCs/>
                <w:sz w:val="24"/>
                <w:szCs w:val="24"/>
                <w:lang w:val="zu-ZA"/>
              </w:rPr>
              <w:t>133</w:t>
            </w:r>
          </w:p>
        </w:tc>
        <w:tc>
          <w:tcPr>
            <w:tcW w:w="2700" w:type="dxa"/>
          </w:tcPr>
          <w:p w:rsidR="00051894" w:rsidRPr="00977FB5" w:rsidRDefault="00051894" w:rsidP="00003581">
            <w:pPr>
              <w:spacing w:line="360" w:lineRule="auto"/>
              <w:jc w:val="center"/>
              <w:rPr>
                <w:rFonts w:ascii="Times New Roman" w:hAnsi="Times New Roman" w:cs="Times New Roman"/>
                <w:bCs/>
                <w:sz w:val="24"/>
                <w:szCs w:val="24"/>
                <w:lang w:val="zu-ZA"/>
              </w:rPr>
            </w:pPr>
            <w:r w:rsidRPr="00977FB5">
              <w:rPr>
                <w:rFonts w:ascii="Times New Roman" w:hAnsi="Times New Roman" w:cs="Times New Roman"/>
                <w:bCs/>
                <w:sz w:val="24"/>
                <w:szCs w:val="24"/>
                <w:lang w:val="zu-ZA"/>
              </w:rPr>
              <w:t>100.0%</w:t>
            </w:r>
          </w:p>
        </w:tc>
      </w:tr>
    </w:tbl>
    <w:p w:rsidR="00051894" w:rsidRPr="00977FB5" w:rsidRDefault="00051894" w:rsidP="00977FB5">
      <w:pPr>
        <w:spacing w:line="360" w:lineRule="auto"/>
        <w:jc w:val="both"/>
        <w:rPr>
          <w:rFonts w:ascii="Times New Roman" w:eastAsia="Times New Roman" w:hAnsi="Times New Roman" w:cs="Times New Roman"/>
          <w:sz w:val="24"/>
          <w:szCs w:val="24"/>
          <w:lang w:bidi="en-US"/>
        </w:rPr>
      </w:pPr>
      <w:proofErr w:type="spellStart"/>
      <w:r w:rsidRPr="00977FB5">
        <w:rPr>
          <w:rFonts w:ascii="Times New Roman" w:eastAsia="Times New Roman" w:hAnsi="Times New Roman" w:cs="Times New Roman"/>
          <w:b/>
          <w:iCs/>
          <w:sz w:val="24"/>
          <w:szCs w:val="24"/>
          <w:lang w:bidi="en-US"/>
        </w:rPr>
        <w:t>Source</w:t>
      </w:r>
      <w:proofErr w:type="gramStart"/>
      <w:r w:rsidRPr="00977FB5">
        <w:rPr>
          <w:rFonts w:ascii="Times New Roman" w:eastAsia="Times New Roman" w:hAnsi="Times New Roman" w:cs="Times New Roman"/>
          <w:b/>
          <w:iCs/>
          <w:sz w:val="24"/>
          <w:szCs w:val="24"/>
          <w:lang w:bidi="en-US"/>
        </w:rPr>
        <w:t>:</w:t>
      </w:r>
      <w:r w:rsidRPr="00977FB5">
        <w:rPr>
          <w:rFonts w:ascii="Times New Roman" w:eastAsia="Times New Roman" w:hAnsi="Times New Roman" w:cs="Times New Roman"/>
          <w:i/>
          <w:iCs/>
          <w:sz w:val="24"/>
          <w:szCs w:val="24"/>
          <w:lang w:bidi="en-US"/>
        </w:rPr>
        <w:t>Primary</w:t>
      </w:r>
      <w:proofErr w:type="spellEnd"/>
      <w:proofErr w:type="gramEnd"/>
      <w:r w:rsidRPr="00977FB5">
        <w:rPr>
          <w:rFonts w:ascii="Times New Roman" w:eastAsia="Times New Roman" w:hAnsi="Times New Roman" w:cs="Times New Roman"/>
          <w:i/>
          <w:iCs/>
          <w:sz w:val="24"/>
          <w:szCs w:val="24"/>
          <w:lang w:bidi="en-US"/>
        </w:rPr>
        <w:t xml:space="preserve"> data</w:t>
      </w:r>
    </w:p>
    <w:p w:rsidR="00051894" w:rsidRPr="00977FB5" w:rsidRDefault="00A064C4" w:rsidP="00977FB5">
      <w:pPr>
        <w:spacing w:line="360" w:lineRule="auto"/>
        <w:jc w:val="both"/>
        <w:rPr>
          <w:rFonts w:ascii="Times New Roman" w:eastAsia="Times New Roman" w:hAnsi="Times New Roman" w:cs="Times New Roman"/>
          <w:sz w:val="24"/>
          <w:szCs w:val="24"/>
          <w:lang w:bidi="en-US"/>
        </w:rPr>
      </w:pPr>
      <w:r w:rsidRPr="00A064C4">
        <w:rPr>
          <w:rFonts w:ascii="Times New Roman" w:eastAsia="Times New Roman" w:hAnsi="Times New Roman" w:cs="Times New Roman"/>
          <w:sz w:val="24"/>
          <w:szCs w:val="24"/>
          <w:lang w:bidi="en-US"/>
        </w:rPr>
        <w:t xml:space="preserve">In the three selected UPE primary schools' P.6 and P.7 classes from the </w:t>
      </w:r>
      <w:proofErr w:type="spellStart"/>
      <w:r w:rsidRPr="00A064C4">
        <w:rPr>
          <w:rFonts w:ascii="Times New Roman" w:eastAsia="Times New Roman" w:hAnsi="Times New Roman" w:cs="Times New Roman"/>
          <w:sz w:val="24"/>
          <w:szCs w:val="24"/>
          <w:lang w:bidi="en-US"/>
        </w:rPr>
        <w:t>Kiryandongo</w:t>
      </w:r>
      <w:proofErr w:type="spellEnd"/>
      <w:r w:rsidRPr="00A064C4">
        <w:rPr>
          <w:rFonts w:ascii="Times New Roman" w:eastAsia="Times New Roman" w:hAnsi="Times New Roman" w:cs="Times New Roman"/>
          <w:sz w:val="24"/>
          <w:szCs w:val="24"/>
          <w:lang w:bidi="en-US"/>
        </w:rPr>
        <w:t xml:space="preserve"> district, a total of 133 (100%) respondents who are teenage girls experiencing menstruation were expected to respond to the questionnaires, but only 120 (90.2%) did, leaving out 13 (9.8%). As a</w:t>
      </w:r>
      <w:r w:rsidR="00420B43">
        <w:rPr>
          <w:rFonts w:ascii="Times New Roman" w:eastAsia="Times New Roman" w:hAnsi="Times New Roman" w:cs="Times New Roman"/>
          <w:sz w:val="24"/>
          <w:szCs w:val="24"/>
          <w:lang w:bidi="en-US"/>
        </w:rPr>
        <w:t xml:space="preserve"> result, </w:t>
      </w:r>
      <w:r w:rsidR="00420B43">
        <w:rPr>
          <w:rFonts w:ascii="Times New Roman" w:eastAsia="Times New Roman" w:hAnsi="Times New Roman" w:cs="Times New Roman"/>
          <w:sz w:val="24"/>
          <w:szCs w:val="24"/>
          <w:lang w:bidi="en-US"/>
        </w:rPr>
        <w:lastRenderedPageBreak/>
        <w:t>the 90.2% of the response</w:t>
      </w:r>
      <w:r w:rsidRPr="00A064C4">
        <w:rPr>
          <w:rFonts w:ascii="Times New Roman" w:eastAsia="Times New Roman" w:hAnsi="Times New Roman" w:cs="Times New Roman"/>
          <w:sz w:val="24"/>
          <w:szCs w:val="24"/>
          <w:lang w:bidi="en-US"/>
        </w:rPr>
        <w:t xml:space="preserve"> was rega</w:t>
      </w:r>
      <w:r w:rsidR="00084D87">
        <w:rPr>
          <w:rFonts w:ascii="Times New Roman" w:eastAsia="Times New Roman" w:hAnsi="Times New Roman" w:cs="Times New Roman"/>
          <w:sz w:val="24"/>
          <w:szCs w:val="24"/>
          <w:lang w:bidi="en-US"/>
        </w:rPr>
        <w:t xml:space="preserve">rded as authentic and </w:t>
      </w:r>
      <w:r w:rsidR="00420B43">
        <w:rPr>
          <w:rFonts w:ascii="Times New Roman" w:eastAsia="Times New Roman" w:hAnsi="Times New Roman" w:cs="Times New Roman"/>
          <w:sz w:val="24"/>
          <w:szCs w:val="24"/>
          <w:lang w:bidi="en-US"/>
        </w:rPr>
        <w:t>good for the research</w:t>
      </w:r>
      <w:r w:rsidRPr="00A064C4">
        <w:rPr>
          <w:rFonts w:ascii="Times New Roman" w:eastAsia="Times New Roman" w:hAnsi="Times New Roman" w:cs="Times New Roman"/>
          <w:sz w:val="24"/>
          <w:szCs w:val="24"/>
          <w:lang w:bidi="en-US"/>
        </w:rPr>
        <w:t xml:space="preserve">. </w:t>
      </w:r>
      <w:r w:rsidR="00525438" w:rsidRPr="00A064C4">
        <w:rPr>
          <w:rFonts w:ascii="Times New Roman" w:eastAsia="Times New Roman" w:hAnsi="Times New Roman" w:cs="Times New Roman"/>
          <w:sz w:val="24"/>
          <w:szCs w:val="24"/>
          <w:lang w:bidi="en-US"/>
        </w:rPr>
        <w:t>The</w:t>
      </w:r>
      <w:r w:rsidRPr="00A064C4">
        <w:rPr>
          <w:rFonts w:ascii="Times New Roman" w:eastAsia="Times New Roman" w:hAnsi="Times New Roman" w:cs="Times New Roman"/>
          <w:sz w:val="24"/>
          <w:szCs w:val="24"/>
          <w:lang w:bidi="en-US"/>
        </w:rPr>
        <w:t xml:space="preserve"> cause of the researcher's inability to </w:t>
      </w:r>
      <w:proofErr w:type="spellStart"/>
      <w:r w:rsidRPr="00A064C4">
        <w:rPr>
          <w:rFonts w:ascii="Times New Roman" w:eastAsia="Times New Roman" w:hAnsi="Times New Roman" w:cs="Times New Roman"/>
          <w:sz w:val="24"/>
          <w:szCs w:val="24"/>
          <w:lang w:bidi="en-US"/>
        </w:rPr>
        <w:t>gather</w:t>
      </w:r>
      <w:r w:rsidR="00051894" w:rsidRPr="00977FB5">
        <w:rPr>
          <w:rFonts w:ascii="Times New Roman" w:eastAsia="Times New Roman" w:hAnsi="Times New Roman" w:cs="Times New Roman"/>
          <w:sz w:val="24"/>
          <w:szCs w:val="24"/>
          <w:lang w:bidi="en-US"/>
        </w:rPr>
        <w:t>from</w:t>
      </w:r>
      <w:proofErr w:type="spellEnd"/>
      <w:r w:rsidR="00051894" w:rsidRPr="00977FB5">
        <w:rPr>
          <w:rFonts w:ascii="Times New Roman" w:eastAsia="Times New Roman" w:hAnsi="Times New Roman" w:cs="Times New Roman"/>
          <w:sz w:val="24"/>
          <w:szCs w:val="24"/>
          <w:lang w:bidi="en-US"/>
        </w:rPr>
        <w:t xml:space="preserve"> the one of the respondents was because there was limited time to collect data since the researcher had to beat the deadline of dissertation submission yet some of these respondents were delaying to give response.</w:t>
      </w:r>
    </w:p>
    <w:p w:rsidR="00051894" w:rsidRPr="00977FB5" w:rsidRDefault="00051894" w:rsidP="00977FB5">
      <w:pPr>
        <w:pStyle w:val="Heading2"/>
        <w:spacing w:before="0" w:after="200" w:line="360" w:lineRule="auto"/>
        <w:jc w:val="both"/>
        <w:rPr>
          <w:rFonts w:ascii="Times New Roman" w:eastAsia="Times New Roman" w:hAnsi="Times New Roman" w:cs="Times New Roman"/>
          <w:color w:val="auto"/>
          <w:sz w:val="24"/>
          <w:szCs w:val="24"/>
        </w:rPr>
      </w:pPr>
      <w:bookmarkStart w:id="200" w:name="_Toc144579562"/>
      <w:r w:rsidRPr="00977FB5">
        <w:rPr>
          <w:rFonts w:ascii="Times New Roman" w:eastAsia="Times New Roman" w:hAnsi="Times New Roman" w:cs="Times New Roman"/>
          <w:color w:val="auto"/>
          <w:sz w:val="24"/>
          <w:szCs w:val="24"/>
        </w:rPr>
        <w:t>4.2 Findings on demographic characteristics of respondents</w:t>
      </w:r>
      <w:bookmarkEnd w:id="200"/>
    </w:p>
    <w:p w:rsidR="00051894" w:rsidRPr="00977FB5" w:rsidRDefault="006C14C6" w:rsidP="00977FB5">
      <w:pPr>
        <w:spacing w:line="360" w:lineRule="auto"/>
        <w:jc w:val="both"/>
        <w:rPr>
          <w:rFonts w:ascii="Times New Roman" w:eastAsia="Times New Roman" w:hAnsi="Times New Roman" w:cs="Times New Roman"/>
          <w:sz w:val="24"/>
          <w:szCs w:val="24"/>
          <w:lang w:bidi="en-US"/>
        </w:rPr>
      </w:pPr>
      <w:bookmarkStart w:id="201" w:name="_Toc18406617"/>
      <w:bookmarkStart w:id="202" w:name="_Toc520739615"/>
      <w:bookmarkStart w:id="203" w:name="_Toc514163170"/>
      <w:r w:rsidRPr="006C14C6">
        <w:rPr>
          <w:rFonts w:ascii="Times New Roman" w:eastAsia="Times New Roman" w:hAnsi="Times New Roman" w:cs="Times New Roman"/>
          <w:sz w:val="24"/>
          <w:szCs w:val="24"/>
          <w:lang w:bidi="en-US"/>
        </w:rPr>
        <w:t>In accordance with their gender, age, class, and whether they have begun their menstrual cycles, the respondents are described in general background information in this part.</w:t>
      </w:r>
    </w:p>
    <w:p w:rsidR="00051894" w:rsidRPr="00977FB5" w:rsidRDefault="003C574A" w:rsidP="00977FB5">
      <w:pPr>
        <w:pStyle w:val="Caption"/>
        <w:spacing w:line="360" w:lineRule="auto"/>
        <w:jc w:val="both"/>
        <w:rPr>
          <w:rFonts w:ascii="Times New Roman" w:eastAsia="Times New Roman" w:hAnsi="Times New Roman" w:cs="Times New Roman"/>
          <w:color w:val="auto"/>
          <w:sz w:val="24"/>
          <w:szCs w:val="24"/>
        </w:rPr>
      </w:pPr>
      <w:bookmarkStart w:id="204" w:name="_Toc144579433"/>
      <w:r w:rsidRPr="00977FB5">
        <w:rPr>
          <w:rFonts w:ascii="Times New Roman" w:hAnsi="Times New Roman" w:cs="Times New Roman"/>
          <w:color w:val="auto"/>
          <w:sz w:val="24"/>
          <w:szCs w:val="24"/>
        </w:rPr>
        <w:t xml:space="preserve">Table </w:t>
      </w:r>
      <w:r w:rsidR="00A87D28" w:rsidRPr="00977FB5">
        <w:rPr>
          <w:rFonts w:ascii="Times New Roman" w:hAnsi="Times New Roman" w:cs="Times New Roman"/>
          <w:color w:val="auto"/>
          <w:sz w:val="24"/>
          <w:szCs w:val="24"/>
        </w:rPr>
        <w:fldChar w:fldCharType="begin"/>
      </w:r>
      <w:r w:rsidRPr="00977FB5">
        <w:rPr>
          <w:rFonts w:ascii="Times New Roman" w:hAnsi="Times New Roman" w:cs="Times New Roman"/>
          <w:color w:val="auto"/>
          <w:sz w:val="24"/>
          <w:szCs w:val="24"/>
        </w:rPr>
        <w:instrText xml:space="preserve"> SEQ Table \* ARABIC </w:instrText>
      </w:r>
      <w:r w:rsidR="00A87D28" w:rsidRPr="00977FB5">
        <w:rPr>
          <w:rFonts w:ascii="Times New Roman" w:hAnsi="Times New Roman" w:cs="Times New Roman"/>
          <w:color w:val="auto"/>
          <w:sz w:val="24"/>
          <w:szCs w:val="24"/>
        </w:rPr>
        <w:fldChar w:fldCharType="separate"/>
      </w:r>
      <w:r w:rsidR="008F0EF9">
        <w:rPr>
          <w:rFonts w:ascii="Times New Roman" w:hAnsi="Times New Roman" w:cs="Times New Roman"/>
          <w:noProof/>
          <w:color w:val="auto"/>
          <w:sz w:val="24"/>
          <w:szCs w:val="24"/>
        </w:rPr>
        <w:t>3</w:t>
      </w:r>
      <w:r w:rsidR="00A87D28" w:rsidRPr="00977FB5">
        <w:rPr>
          <w:rFonts w:ascii="Times New Roman" w:hAnsi="Times New Roman" w:cs="Times New Roman"/>
          <w:color w:val="auto"/>
          <w:sz w:val="24"/>
          <w:szCs w:val="24"/>
        </w:rPr>
        <w:fldChar w:fldCharType="end"/>
      </w:r>
      <w:r w:rsidR="00051894" w:rsidRPr="00977FB5">
        <w:rPr>
          <w:rFonts w:ascii="Times New Roman" w:eastAsia="Times New Roman" w:hAnsi="Times New Roman" w:cs="Times New Roman"/>
          <w:color w:val="auto"/>
          <w:sz w:val="24"/>
          <w:szCs w:val="24"/>
        </w:rPr>
        <w:t>: Background Information about the respondents</w:t>
      </w:r>
      <w:bookmarkEnd w:id="201"/>
      <w:bookmarkEnd w:id="204"/>
    </w:p>
    <w:tbl>
      <w:tblPr>
        <w:tblStyle w:val="TableGrid21"/>
        <w:tblW w:w="0" w:type="auto"/>
        <w:tblLook w:val="04A0"/>
      </w:tblPr>
      <w:tblGrid>
        <w:gridCol w:w="3794"/>
        <w:gridCol w:w="2164"/>
        <w:gridCol w:w="1800"/>
        <w:gridCol w:w="1818"/>
      </w:tblGrid>
      <w:tr w:rsidR="00051894" w:rsidRPr="00977FB5" w:rsidTr="003C574A">
        <w:tc>
          <w:tcPr>
            <w:tcW w:w="3794" w:type="dxa"/>
          </w:tcPr>
          <w:p w:rsidR="00051894" w:rsidRPr="00977FB5" w:rsidRDefault="00051894" w:rsidP="00977FB5">
            <w:pPr>
              <w:spacing w:line="360" w:lineRule="auto"/>
              <w:jc w:val="both"/>
              <w:rPr>
                <w:rFonts w:ascii="Times New Roman" w:hAnsi="Times New Roman" w:cs="Times New Roman"/>
                <w:b/>
                <w:sz w:val="24"/>
                <w:szCs w:val="24"/>
              </w:rPr>
            </w:pPr>
            <w:r w:rsidRPr="00977FB5">
              <w:rPr>
                <w:rFonts w:ascii="Times New Roman" w:hAnsi="Times New Roman" w:cs="Times New Roman"/>
                <w:b/>
                <w:sz w:val="24"/>
                <w:szCs w:val="24"/>
              </w:rPr>
              <w:t>Item</w:t>
            </w:r>
          </w:p>
        </w:tc>
        <w:tc>
          <w:tcPr>
            <w:tcW w:w="2164" w:type="dxa"/>
          </w:tcPr>
          <w:p w:rsidR="00051894" w:rsidRPr="00977FB5" w:rsidRDefault="00051894" w:rsidP="00977FB5">
            <w:pPr>
              <w:spacing w:line="360" w:lineRule="auto"/>
              <w:jc w:val="both"/>
              <w:rPr>
                <w:rFonts w:ascii="Times New Roman" w:hAnsi="Times New Roman" w:cs="Times New Roman"/>
                <w:b/>
                <w:sz w:val="24"/>
                <w:szCs w:val="24"/>
              </w:rPr>
            </w:pPr>
            <w:r w:rsidRPr="00977FB5">
              <w:rPr>
                <w:rFonts w:ascii="Times New Roman" w:hAnsi="Times New Roman" w:cs="Times New Roman"/>
                <w:b/>
                <w:sz w:val="24"/>
                <w:szCs w:val="24"/>
              </w:rPr>
              <w:t>Description</w:t>
            </w:r>
          </w:p>
        </w:tc>
        <w:tc>
          <w:tcPr>
            <w:tcW w:w="1800" w:type="dxa"/>
          </w:tcPr>
          <w:p w:rsidR="00051894" w:rsidRPr="00977FB5" w:rsidRDefault="00051894" w:rsidP="001F5726">
            <w:pPr>
              <w:spacing w:line="360" w:lineRule="auto"/>
              <w:jc w:val="center"/>
              <w:rPr>
                <w:rFonts w:ascii="Times New Roman" w:hAnsi="Times New Roman" w:cs="Times New Roman"/>
                <w:b/>
                <w:sz w:val="24"/>
                <w:szCs w:val="24"/>
              </w:rPr>
            </w:pPr>
            <w:r w:rsidRPr="00977FB5">
              <w:rPr>
                <w:rFonts w:ascii="Times New Roman" w:hAnsi="Times New Roman" w:cs="Times New Roman"/>
                <w:b/>
                <w:sz w:val="24"/>
                <w:szCs w:val="24"/>
              </w:rPr>
              <w:t>Frequency</w:t>
            </w:r>
          </w:p>
        </w:tc>
        <w:tc>
          <w:tcPr>
            <w:tcW w:w="1818" w:type="dxa"/>
          </w:tcPr>
          <w:p w:rsidR="00051894" w:rsidRPr="00977FB5" w:rsidRDefault="00051894" w:rsidP="001F5726">
            <w:pPr>
              <w:spacing w:line="360" w:lineRule="auto"/>
              <w:jc w:val="center"/>
              <w:rPr>
                <w:rFonts w:ascii="Times New Roman" w:hAnsi="Times New Roman" w:cs="Times New Roman"/>
                <w:b/>
                <w:sz w:val="24"/>
                <w:szCs w:val="24"/>
              </w:rPr>
            </w:pPr>
            <w:r w:rsidRPr="00977FB5">
              <w:rPr>
                <w:rFonts w:ascii="Times New Roman" w:hAnsi="Times New Roman" w:cs="Times New Roman"/>
                <w:b/>
                <w:sz w:val="24"/>
                <w:szCs w:val="24"/>
              </w:rPr>
              <w:t>Percentage (%)</w:t>
            </w:r>
          </w:p>
        </w:tc>
      </w:tr>
      <w:tr w:rsidR="00051894" w:rsidRPr="00977FB5" w:rsidTr="003C574A">
        <w:trPr>
          <w:trHeight w:val="165"/>
        </w:trPr>
        <w:tc>
          <w:tcPr>
            <w:tcW w:w="3794" w:type="dxa"/>
            <w:vMerge w:val="restart"/>
          </w:tcPr>
          <w:p w:rsidR="00051894" w:rsidRPr="00977FB5" w:rsidRDefault="00051894"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Gender</w:t>
            </w:r>
          </w:p>
        </w:tc>
        <w:tc>
          <w:tcPr>
            <w:tcW w:w="2164" w:type="dxa"/>
          </w:tcPr>
          <w:p w:rsidR="00051894" w:rsidRPr="00977FB5" w:rsidRDefault="00051894"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Female</w:t>
            </w:r>
          </w:p>
        </w:tc>
        <w:tc>
          <w:tcPr>
            <w:tcW w:w="1800" w:type="dxa"/>
          </w:tcPr>
          <w:p w:rsidR="00051894" w:rsidRPr="00977FB5" w:rsidRDefault="00051894" w:rsidP="001F5726">
            <w:pPr>
              <w:spacing w:line="360" w:lineRule="auto"/>
              <w:jc w:val="right"/>
              <w:rPr>
                <w:rFonts w:ascii="Times New Roman" w:hAnsi="Times New Roman" w:cs="Times New Roman"/>
                <w:sz w:val="24"/>
                <w:szCs w:val="24"/>
              </w:rPr>
            </w:pPr>
            <w:r w:rsidRPr="00977FB5">
              <w:rPr>
                <w:rFonts w:ascii="Times New Roman" w:hAnsi="Times New Roman" w:cs="Times New Roman"/>
                <w:sz w:val="24"/>
                <w:szCs w:val="24"/>
              </w:rPr>
              <w:t>120</w:t>
            </w:r>
          </w:p>
        </w:tc>
        <w:tc>
          <w:tcPr>
            <w:tcW w:w="1818" w:type="dxa"/>
          </w:tcPr>
          <w:p w:rsidR="00051894" w:rsidRPr="00977FB5" w:rsidRDefault="00051894" w:rsidP="001F5726">
            <w:pPr>
              <w:spacing w:line="360" w:lineRule="auto"/>
              <w:jc w:val="right"/>
              <w:rPr>
                <w:rFonts w:ascii="Times New Roman" w:hAnsi="Times New Roman" w:cs="Times New Roman"/>
                <w:sz w:val="24"/>
                <w:szCs w:val="24"/>
              </w:rPr>
            </w:pPr>
            <w:r w:rsidRPr="00977FB5">
              <w:rPr>
                <w:rFonts w:ascii="Times New Roman" w:hAnsi="Times New Roman" w:cs="Times New Roman"/>
                <w:sz w:val="24"/>
                <w:szCs w:val="24"/>
              </w:rPr>
              <w:t>100.0</w:t>
            </w:r>
          </w:p>
        </w:tc>
      </w:tr>
      <w:tr w:rsidR="00051894" w:rsidRPr="00977FB5" w:rsidTr="003C574A">
        <w:trPr>
          <w:trHeight w:val="225"/>
        </w:trPr>
        <w:tc>
          <w:tcPr>
            <w:tcW w:w="3794" w:type="dxa"/>
            <w:vMerge/>
          </w:tcPr>
          <w:p w:rsidR="00051894" w:rsidRPr="00977FB5" w:rsidRDefault="00051894" w:rsidP="00977FB5">
            <w:pPr>
              <w:spacing w:line="360" w:lineRule="auto"/>
              <w:jc w:val="both"/>
              <w:rPr>
                <w:rFonts w:ascii="Times New Roman" w:hAnsi="Times New Roman" w:cs="Times New Roman"/>
                <w:sz w:val="24"/>
                <w:szCs w:val="24"/>
              </w:rPr>
            </w:pPr>
          </w:p>
        </w:tc>
        <w:tc>
          <w:tcPr>
            <w:tcW w:w="2164" w:type="dxa"/>
          </w:tcPr>
          <w:p w:rsidR="00051894" w:rsidRPr="00977FB5" w:rsidRDefault="00051894" w:rsidP="00977FB5">
            <w:pPr>
              <w:spacing w:line="360" w:lineRule="auto"/>
              <w:jc w:val="both"/>
              <w:rPr>
                <w:rFonts w:ascii="Times New Roman" w:hAnsi="Times New Roman" w:cs="Times New Roman"/>
                <w:b/>
                <w:sz w:val="24"/>
                <w:szCs w:val="24"/>
              </w:rPr>
            </w:pPr>
            <w:r w:rsidRPr="00977FB5">
              <w:rPr>
                <w:rFonts w:ascii="Times New Roman" w:hAnsi="Times New Roman" w:cs="Times New Roman"/>
                <w:b/>
                <w:sz w:val="24"/>
                <w:szCs w:val="24"/>
              </w:rPr>
              <w:t>Total</w:t>
            </w:r>
          </w:p>
        </w:tc>
        <w:tc>
          <w:tcPr>
            <w:tcW w:w="1800" w:type="dxa"/>
          </w:tcPr>
          <w:p w:rsidR="00051894" w:rsidRPr="00977FB5" w:rsidRDefault="00051894" w:rsidP="001F5726">
            <w:pPr>
              <w:spacing w:line="360" w:lineRule="auto"/>
              <w:jc w:val="right"/>
              <w:rPr>
                <w:rFonts w:ascii="Times New Roman" w:hAnsi="Times New Roman" w:cs="Times New Roman"/>
                <w:b/>
                <w:sz w:val="24"/>
                <w:szCs w:val="24"/>
              </w:rPr>
            </w:pPr>
            <w:r w:rsidRPr="00977FB5">
              <w:rPr>
                <w:rFonts w:ascii="Times New Roman" w:hAnsi="Times New Roman" w:cs="Times New Roman"/>
                <w:b/>
                <w:sz w:val="24"/>
                <w:szCs w:val="24"/>
              </w:rPr>
              <w:t>120</w:t>
            </w:r>
          </w:p>
        </w:tc>
        <w:tc>
          <w:tcPr>
            <w:tcW w:w="1818" w:type="dxa"/>
          </w:tcPr>
          <w:p w:rsidR="00051894" w:rsidRPr="00977FB5" w:rsidRDefault="00051894" w:rsidP="001F5726">
            <w:pPr>
              <w:spacing w:line="360" w:lineRule="auto"/>
              <w:jc w:val="right"/>
              <w:rPr>
                <w:rFonts w:ascii="Times New Roman" w:hAnsi="Times New Roman" w:cs="Times New Roman"/>
                <w:b/>
                <w:sz w:val="24"/>
                <w:szCs w:val="24"/>
              </w:rPr>
            </w:pPr>
            <w:r w:rsidRPr="00977FB5">
              <w:rPr>
                <w:rFonts w:ascii="Times New Roman" w:hAnsi="Times New Roman" w:cs="Times New Roman"/>
                <w:b/>
                <w:sz w:val="24"/>
                <w:szCs w:val="24"/>
              </w:rPr>
              <w:t>100.0</w:t>
            </w:r>
          </w:p>
        </w:tc>
      </w:tr>
      <w:tr w:rsidR="00051894" w:rsidRPr="00977FB5" w:rsidTr="003C574A">
        <w:trPr>
          <w:trHeight w:val="195"/>
        </w:trPr>
        <w:tc>
          <w:tcPr>
            <w:tcW w:w="3794" w:type="dxa"/>
            <w:vMerge w:val="restart"/>
          </w:tcPr>
          <w:p w:rsidR="00051894" w:rsidRPr="00977FB5" w:rsidRDefault="00051894"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Age bracket</w:t>
            </w:r>
          </w:p>
        </w:tc>
        <w:tc>
          <w:tcPr>
            <w:tcW w:w="2164" w:type="dxa"/>
          </w:tcPr>
          <w:p w:rsidR="00051894" w:rsidRPr="00977FB5" w:rsidRDefault="00051894"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9-11 years</w:t>
            </w:r>
          </w:p>
        </w:tc>
        <w:tc>
          <w:tcPr>
            <w:tcW w:w="1800" w:type="dxa"/>
          </w:tcPr>
          <w:p w:rsidR="00051894" w:rsidRPr="00977FB5" w:rsidRDefault="00051894" w:rsidP="001F5726">
            <w:pPr>
              <w:spacing w:line="360" w:lineRule="auto"/>
              <w:jc w:val="right"/>
              <w:rPr>
                <w:rFonts w:ascii="Times New Roman" w:hAnsi="Times New Roman" w:cs="Times New Roman"/>
                <w:sz w:val="24"/>
                <w:szCs w:val="24"/>
              </w:rPr>
            </w:pPr>
            <w:r w:rsidRPr="00977FB5">
              <w:rPr>
                <w:rFonts w:ascii="Times New Roman" w:hAnsi="Times New Roman" w:cs="Times New Roman"/>
                <w:sz w:val="24"/>
                <w:szCs w:val="24"/>
              </w:rPr>
              <w:t>43</w:t>
            </w:r>
          </w:p>
        </w:tc>
        <w:tc>
          <w:tcPr>
            <w:tcW w:w="1818" w:type="dxa"/>
          </w:tcPr>
          <w:p w:rsidR="00051894" w:rsidRPr="00977FB5" w:rsidRDefault="00051894" w:rsidP="001F5726">
            <w:pPr>
              <w:spacing w:line="360" w:lineRule="auto"/>
              <w:jc w:val="right"/>
              <w:rPr>
                <w:rFonts w:ascii="Times New Roman" w:hAnsi="Times New Roman" w:cs="Times New Roman"/>
                <w:sz w:val="24"/>
                <w:szCs w:val="24"/>
              </w:rPr>
            </w:pPr>
            <w:r w:rsidRPr="00977FB5">
              <w:rPr>
                <w:rFonts w:ascii="Times New Roman" w:hAnsi="Times New Roman" w:cs="Times New Roman"/>
                <w:sz w:val="24"/>
                <w:szCs w:val="24"/>
              </w:rPr>
              <w:t>35.8</w:t>
            </w:r>
          </w:p>
        </w:tc>
      </w:tr>
      <w:tr w:rsidR="00051894" w:rsidRPr="00977FB5" w:rsidTr="003C574A">
        <w:trPr>
          <w:trHeight w:val="225"/>
        </w:trPr>
        <w:tc>
          <w:tcPr>
            <w:tcW w:w="3794" w:type="dxa"/>
            <w:vMerge/>
          </w:tcPr>
          <w:p w:rsidR="00051894" w:rsidRPr="00977FB5" w:rsidRDefault="00051894" w:rsidP="00977FB5">
            <w:pPr>
              <w:spacing w:line="360" w:lineRule="auto"/>
              <w:jc w:val="both"/>
              <w:rPr>
                <w:rFonts w:ascii="Times New Roman" w:hAnsi="Times New Roman" w:cs="Times New Roman"/>
                <w:sz w:val="24"/>
                <w:szCs w:val="24"/>
              </w:rPr>
            </w:pPr>
          </w:p>
        </w:tc>
        <w:tc>
          <w:tcPr>
            <w:tcW w:w="2164" w:type="dxa"/>
          </w:tcPr>
          <w:p w:rsidR="00051894" w:rsidRPr="00977FB5" w:rsidRDefault="00051894"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12-14 years</w:t>
            </w:r>
          </w:p>
        </w:tc>
        <w:tc>
          <w:tcPr>
            <w:tcW w:w="1800" w:type="dxa"/>
          </w:tcPr>
          <w:p w:rsidR="00051894" w:rsidRPr="00977FB5" w:rsidRDefault="00051894" w:rsidP="001F5726">
            <w:pPr>
              <w:spacing w:line="360" w:lineRule="auto"/>
              <w:jc w:val="right"/>
              <w:rPr>
                <w:rFonts w:ascii="Times New Roman" w:hAnsi="Times New Roman" w:cs="Times New Roman"/>
                <w:sz w:val="24"/>
                <w:szCs w:val="24"/>
              </w:rPr>
            </w:pPr>
            <w:r w:rsidRPr="00977FB5">
              <w:rPr>
                <w:rFonts w:ascii="Times New Roman" w:hAnsi="Times New Roman" w:cs="Times New Roman"/>
                <w:sz w:val="24"/>
                <w:szCs w:val="24"/>
              </w:rPr>
              <w:t>50</w:t>
            </w:r>
          </w:p>
        </w:tc>
        <w:tc>
          <w:tcPr>
            <w:tcW w:w="1818" w:type="dxa"/>
          </w:tcPr>
          <w:p w:rsidR="00051894" w:rsidRPr="00977FB5" w:rsidRDefault="00051894" w:rsidP="001F5726">
            <w:pPr>
              <w:spacing w:line="360" w:lineRule="auto"/>
              <w:jc w:val="right"/>
              <w:rPr>
                <w:rFonts w:ascii="Times New Roman" w:hAnsi="Times New Roman" w:cs="Times New Roman"/>
                <w:sz w:val="24"/>
                <w:szCs w:val="24"/>
              </w:rPr>
            </w:pPr>
            <w:r w:rsidRPr="00977FB5">
              <w:rPr>
                <w:rFonts w:ascii="Times New Roman" w:hAnsi="Times New Roman" w:cs="Times New Roman"/>
                <w:sz w:val="24"/>
                <w:szCs w:val="24"/>
              </w:rPr>
              <w:t>41.7</w:t>
            </w:r>
          </w:p>
        </w:tc>
      </w:tr>
      <w:tr w:rsidR="00051894" w:rsidRPr="00977FB5" w:rsidTr="003C574A">
        <w:trPr>
          <w:trHeight w:val="225"/>
        </w:trPr>
        <w:tc>
          <w:tcPr>
            <w:tcW w:w="3794" w:type="dxa"/>
            <w:vMerge/>
          </w:tcPr>
          <w:p w:rsidR="00051894" w:rsidRPr="00977FB5" w:rsidRDefault="00051894" w:rsidP="00977FB5">
            <w:pPr>
              <w:spacing w:line="360" w:lineRule="auto"/>
              <w:jc w:val="both"/>
              <w:rPr>
                <w:rFonts w:ascii="Times New Roman" w:hAnsi="Times New Roman" w:cs="Times New Roman"/>
                <w:sz w:val="24"/>
                <w:szCs w:val="24"/>
              </w:rPr>
            </w:pPr>
          </w:p>
        </w:tc>
        <w:tc>
          <w:tcPr>
            <w:tcW w:w="2164" w:type="dxa"/>
          </w:tcPr>
          <w:p w:rsidR="00051894" w:rsidRPr="00977FB5" w:rsidRDefault="00051894"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15-17 years</w:t>
            </w:r>
          </w:p>
        </w:tc>
        <w:tc>
          <w:tcPr>
            <w:tcW w:w="1800" w:type="dxa"/>
          </w:tcPr>
          <w:p w:rsidR="00051894" w:rsidRPr="00977FB5" w:rsidRDefault="00051894" w:rsidP="001F5726">
            <w:pPr>
              <w:spacing w:line="360" w:lineRule="auto"/>
              <w:jc w:val="right"/>
              <w:rPr>
                <w:rFonts w:ascii="Times New Roman" w:hAnsi="Times New Roman" w:cs="Times New Roman"/>
                <w:sz w:val="24"/>
                <w:szCs w:val="24"/>
              </w:rPr>
            </w:pPr>
            <w:r w:rsidRPr="00977FB5">
              <w:rPr>
                <w:rFonts w:ascii="Times New Roman" w:hAnsi="Times New Roman" w:cs="Times New Roman"/>
                <w:sz w:val="24"/>
                <w:szCs w:val="24"/>
              </w:rPr>
              <w:t>20</w:t>
            </w:r>
          </w:p>
        </w:tc>
        <w:tc>
          <w:tcPr>
            <w:tcW w:w="1818" w:type="dxa"/>
          </w:tcPr>
          <w:p w:rsidR="00051894" w:rsidRPr="00977FB5" w:rsidRDefault="00051894" w:rsidP="001F5726">
            <w:pPr>
              <w:spacing w:line="360" w:lineRule="auto"/>
              <w:jc w:val="right"/>
              <w:rPr>
                <w:rFonts w:ascii="Times New Roman" w:hAnsi="Times New Roman" w:cs="Times New Roman"/>
                <w:sz w:val="24"/>
                <w:szCs w:val="24"/>
              </w:rPr>
            </w:pPr>
            <w:r w:rsidRPr="00977FB5">
              <w:rPr>
                <w:rFonts w:ascii="Times New Roman" w:hAnsi="Times New Roman" w:cs="Times New Roman"/>
                <w:sz w:val="24"/>
                <w:szCs w:val="24"/>
              </w:rPr>
              <w:t>16.7</w:t>
            </w:r>
          </w:p>
        </w:tc>
      </w:tr>
      <w:tr w:rsidR="00051894" w:rsidRPr="00977FB5" w:rsidTr="003C574A">
        <w:trPr>
          <w:trHeight w:val="225"/>
        </w:trPr>
        <w:tc>
          <w:tcPr>
            <w:tcW w:w="3794" w:type="dxa"/>
            <w:vMerge/>
          </w:tcPr>
          <w:p w:rsidR="00051894" w:rsidRPr="00977FB5" w:rsidRDefault="00051894" w:rsidP="00977FB5">
            <w:pPr>
              <w:spacing w:line="360" w:lineRule="auto"/>
              <w:jc w:val="both"/>
              <w:rPr>
                <w:rFonts w:ascii="Times New Roman" w:hAnsi="Times New Roman" w:cs="Times New Roman"/>
                <w:sz w:val="24"/>
                <w:szCs w:val="24"/>
              </w:rPr>
            </w:pPr>
          </w:p>
        </w:tc>
        <w:tc>
          <w:tcPr>
            <w:tcW w:w="2164" w:type="dxa"/>
          </w:tcPr>
          <w:p w:rsidR="00051894" w:rsidRPr="00977FB5" w:rsidRDefault="00051894"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18 years &amp; above</w:t>
            </w:r>
          </w:p>
        </w:tc>
        <w:tc>
          <w:tcPr>
            <w:tcW w:w="1800" w:type="dxa"/>
          </w:tcPr>
          <w:p w:rsidR="00051894" w:rsidRPr="00977FB5" w:rsidRDefault="00051894" w:rsidP="001F5726">
            <w:pPr>
              <w:spacing w:line="360" w:lineRule="auto"/>
              <w:jc w:val="right"/>
              <w:rPr>
                <w:rFonts w:ascii="Times New Roman" w:hAnsi="Times New Roman" w:cs="Times New Roman"/>
                <w:sz w:val="24"/>
                <w:szCs w:val="24"/>
              </w:rPr>
            </w:pPr>
            <w:r w:rsidRPr="00977FB5">
              <w:rPr>
                <w:rFonts w:ascii="Times New Roman" w:hAnsi="Times New Roman" w:cs="Times New Roman"/>
                <w:sz w:val="24"/>
                <w:szCs w:val="24"/>
              </w:rPr>
              <w:t>7</w:t>
            </w:r>
          </w:p>
        </w:tc>
        <w:tc>
          <w:tcPr>
            <w:tcW w:w="1818" w:type="dxa"/>
          </w:tcPr>
          <w:p w:rsidR="00051894" w:rsidRPr="00977FB5" w:rsidRDefault="00051894" w:rsidP="001F5726">
            <w:pPr>
              <w:spacing w:line="360" w:lineRule="auto"/>
              <w:jc w:val="right"/>
              <w:rPr>
                <w:rFonts w:ascii="Times New Roman" w:hAnsi="Times New Roman" w:cs="Times New Roman"/>
                <w:sz w:val="24"/>
                <w:szCs w:val="24"/>
              </w:rPr>
            </w:pPr>
            <w:r w:rsidRPr="00977FB5">
              <w:rPr>
                <w:rFonts w:ascii="Times New Roman" w:hAnsi="Times New Roman" w:cs="Times New Roman"/>
                <w:sz w:val="24"/>
                <w:szCs w:val="24"/>
              </w:rPr>
              <w:t>5.8</w:t>
            </w:r>
          </w:p>
        </w:tc>
      </w:tr>
      <w:tr w:rsidR="00051894" w:rsidRPr="00977FB5" w:rsidTr="003C574A">
        <w:trPr>
          <w:trHeight w:val="174"/>
        </w:trPr>
        <w:tc>
          <w:tcPr>
            <w:tcW w:w="3794" w:type="dxa"/>
            <w:vMerge/>
          </w:tcPr>
          <w:p w:rsidR="00051894" w:rsidRPr="00977FB5" w:rsidRDefault="00051894" w:rsidP="00977FB5">
            <w:pPr>
              <w:spacing w:line="360" w:lineRule="auto"/>
              <w:jc w:val="both"/>
              <w:rPr>
                <w:rFonts w:ascii="Times New Roman" w:hAnsi="Times New Roman" w:cs="Times New Roman"/>
                <w:sz w:val="24"/>
                <w:szCs w:val="24"/>
              </w:rPr>
            </w:pPr>
          </w:p>
        </w:tc>
        <w:tc>
          <w:tcPr>
            <w:tcW w:w="2164" w:type="dxa"/>
          </w:tcPr>
          <w:p w:rsidR="00051894" w:rsidRPr="00977FB5" w:rsidRDefault="00051894" w:rsidP="00977FB5">
            <w:pPr>
              <w:spacing w:line="360" w:lineRule="auto"/>
              <w:jc w:val="both"/>
              <w:rPr>
                <w:rFonts w:ascii="Times New Roman" w:hAnsi="Times New Roman" w:cs="Times New Roman"/>
                <w:b/>
                <w:sz w:val="24"/>
                <w:szCs w:val="24"/>
              </w:rPr>
            </w:pPr>
            <w:r w:rsidRPr="00977FB5">
              <w:rPr>
                <w:rFonts w:ascii="Times New Roman" w:hAnsi="Times New Roman" w:cs="Times New Roman"/>
                <w:b/>
                <w:sz w:val="24"/>
                <w:szCs w:val="24"/>
              </w:rPr>
              <w:t>Total</w:t>
            </w:r>
          </w:p>
        </w:tc>
        <w:tc>
          <w:tcPr>
            <w:tcW w:w="1800" w:type="dxa"/>
          </w:tcPr>
          <w:p w:rsidR="00051894" w:rsidRPr="00977FB5" w:rsidRDefault="00051894" w:rsidP="001F5726">
            <w:pPr>
              <w:spacing w:line="360" w:lineRule="auto"/>
              <w:jc w:val="right"/>
              <w:rPr>
                <w:rFonts w:ascii="Times New Roman" w:hAnsi="Times New Roman" w:cs="Times New Roman"/>
                <w:b/>
                <w:sz w:val="24"/>
                <w:szCs w:val="24"/>
              </w:rPr>
            </w:pPr>
            <w:r w:rsidRPr="00977FB5">
              <w:rPr>
                <w:rFonts w:ascii="Times New Roman" w:hAnsi="Times New Roman" w:cs="Times New Roman"/>
                <w:b/>
                <w:sz w:val="24"/>
                <w:szCs w:val="24"/>
              </w:rPr>
              <w:t>120</w:t>
            </w:r>
          </w:p>
        </w:tc>
        <w:tc>
          <w:tcPr>
            <w:tcW w:w="1818" w:type="dxa"/>
          </w:tcPr>
          <w:p w:rsidR="00051894" w:rsidRPr="00977FB5" w:rsidRDefault="00051894" w:rsidP="001F5726">
            <w:pPr>
              <w:spacing w:line="360" w:lineRule="auto"/>
              <w:jc w:val="right"/>
              <w:rPr>
                <w:rFonts w:ascii="Times New Roman" w:hAnsi="Times New Roman" w:cs="Times New Roman"/>
                <w:b/>
                <w:sz w:val="24"/>
                <w:szCs w:val="24"/>
              </w:rPr>
            </w:pPr>
            <w:r w:rsidRPr="00977FB5">
              <w:rPr>
                <w:rFonts w:ascii="Times New Roman" w:hAnsi="Times New Roman" w:cs="Times New Roman"/>
                <w:b/>
                <w:sz w:val="24"/>
                <w:szCs w:val="24"/>
              </w:rPr>
              <w:t>100.0</w:t>
            </w:r>
          </w:p>
        </w:tc>
      </w:tr>
      <w:tr w:rsidR="00051894" w:rsidRPr="00977FB5" w:rsidTr="003C574A">
        <w:trPr>
          <w:trHeight w:val="165"/>
        </w:trPr>
        <w:tc>
          <w:tcPr>
            <w:tcW w:w="3794" w:type="dxa"/>
            <w:vMerge w:val="restart"/>
          </w:tcPr>
          <w:p w:rsidR="00051894" w:rsidRPr="00977FB5" w:rsidRDefault="00051894"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Level of education</w:t>
            </w:r>
          </w:p>
        </w:tc>
        <w:tc>
          <w:tcPr>
            <w:tcW w:w="2164" w:type="dxa"/>
          </w:tcPr>
          <w:p w:rsidR="00051894" w:rsidRPr="00977FB5" w:rsidRDefault="00051894"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Primary Six</w:t>
            </w:r>
          </w:p>
        </w:tc>
        <w:tc>
          <w:tcPr>
            <w:tcW w:w="1800" w:type="dxa"/>
          </w:tcPr>
          <w:p w:rsidR="00051894" w:rsidRPr="00977FB5" w:rsidRDefault="00051894" w:rsidP="001F5726">
            <w:pPr>
              <w:spacing w:line="360" w:lineRule="auto"/>
              <w:jc w:val="right"/>
              <w:rPr>
                <w:rFonts w:ascii="Times New Roman" w:hAnsi="Times New Roman" w:cs="Times New Roman"/>
                <w:sz w:val="24"/>
                <w:szCs w:val="24"/>
              </w:rPr>
            </w:pPr>
            <w:r w:rsidRPr="00977FB5">
              <w:rPr>
                <w:rFonts w:ascii="Times New Roman" w:hAnsi="Times New Roman" w:cs="Times New Roman"/>
                <w:sz w:val="24"/>
                <w:szCs w:val="24"/>
              </w:rPr>
              <w:t>47</w:t>
            </w:r>
          </w:p>
        </w:tc>
        <w:tc>
          <w:tcPr>
            <w:tcW w:w="1818" w:type="dxa"/>
          </w:tcPr>
          <w:p w:rsidR="00051894" w:rsidRPr="00977FB5" w:rsidRDefault="00051894" w:rsidP="001F5726">
            <w:pPr>
              <w:spacing w:line="360" w:lineRule="auto"/>
              <w:jc w:val="right"/>
              <w:rPr>
                <w:rFonts w:ascii="Times New Roman" w:hAnsi="Times New Roman" w:cs="Times New Roman"/>
                <w:sz w:val="24"/>
                <w:szCs w:val="24"/>
              </w:rPr>
            </w:pPr>
            <w:r w:rsidRPr="00977FB5">
              <w:rPr>
                <w:rFonts w:ascii="Times New Roman" w:hAnsi="Times New Roman" w:cs="Times New Roman"/>
                <w:sz w:val="24"/>
                <w:szCs w:val="24"/>
              </w:rPr>
              <w:t>39.2</w:t>
            </w:r>
          </w:p>
        </w:tc>
      </w:tr>
      <w:tr w:rsidR="00051894" w:rsidRPr="00977FB5" w:rsidTr="003C574A">
        <w:trPr>
          <w:trHeight w:val="255"/>
        </w:trPr>
        <w:tc>
          <w:tcPr>
            <w:tcW w:w="3794" w:type="dxa"/>
            <w:vMerge/>
          </w:tcPr>
          <w:p w:rsidR="00051894" w:rsidRPr="00977FB5" w:rsidRDefault="00051894" w:rsidP="00977FB5">
            <w:pPr>
              <w:spacing w:line="360" w:lineRule="auto"/>
              <w:jc w:val="both"/>
              <w:rPr>
                <w:rFonts w:ascii="Times New Roman" w:hAnsi="Times New Roman" w:cs="Times New Roman"/>
                <w:sz w:val="24"/>
                <w:szCs w:val="24"/>
              </w:rPr>
            </w:pPr>
          </w:p>
        </w:tc>
        <w:tc>
          <w:tcPr>
            <w:tcW w:w="2164" w:type="dxa"/>
          </w:tcPr>
          <w:p w:rsidR="00051894" w:rsidRPr="00977FB5" w:rsidRDefault="00051894"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Primary Seven</w:t>
            </w:r>
          </w:p>
        </w:tc>
        <w:tc>
          <w:tcPr>
            <w:tcW w:w="1800" w:type="dxa"/>
          </w:tcPr>
          <w:p w:rsidR="00051894" w:rsidRPr="00977FB5" w:rsidRDefault="00051894" w:rsidP="001F5726">
            <w:pPr>
              <w:spacing w:line="360" w:lineRule="auto"/>
              <w:jc w:val="right"/>
              <w:rPr>
                <w:rFonts w:ascii="Times New Roman" w:hAnsi="Times New Roman" w:cs="Times New Roman"/>
                <w:sz w:val="24"/>
                <w:szCs w:val="24"/>
              </w:rPr>
            </w:pPr>
            <w:r w:rsidRPr="00977FB5">
              <w:rPr>
                <w:rFonts w:ascii="Times New Roman" w:hAnsi="Times New Roman" w:cs="Times New Roman"/>
                <w:sz w:val="24"/>
                <w:szCs w:val="24"/>
              </w:rPr>
              <w:t>73</w:t>
            </w:r>
          </w:p>
        </w:tc>
        <w:tc>
          <w:tcPr>
            <w:tcW w:w="1818" w:type="dxa"/>
          </w:tcPr>
          <w:p w:rsidR="00051894" w:rsidRPr="00977FB5" w:rsidRDefault="00051894" w:rsidP="001F5726">
            <w:pPr>
              <w:spacing w:line="360" w:lineRule="auto"/>
              <w:jc w:val="right"/>
              <w:rPr>
                <w:rFonts w:ascii="Times New Roman" w:hAnsi="Times New Roman" w:cs="Times New Roman"/>
                <w:sz w:val="24"/>
                <w:szCs w:val="24"/>
              </w:rPr>
            </w:pPr>
            <w:r w:rsidRPr="00977FB5">
              <w:rPr>
                <w:rFonts w:ascii="Times New Roman" w:hAnsi="Times New Roman" w:cs="Times New Roman"/>
                <w:sz w:val="24"/>
                <w:szCs w:val="24"/>
              </w:rPr>
              <w:t>60.8</w:t>
            </w:r>
          </w:p>
        </w:tc>
      </w:tr>
      <w:tr w:rsidR="00051894" w:rsidRPr="00977FB5" w:rsidTr="003C574A">
        <w:trPr>
          <w:trHeight w:val="144"/>
        </w:trPr>
        <w:tc>
          <w:tcPr>
            <w:tcW w:w="3794" w:type="dxa"/>
            <w:vMerge/>
          </w:tcPr>
          <w:p w:rsidR="00051894" w:rsidRPr="00977FB5" w:rsidRDefault="00051894" w:rsidP="00977FB5">
            <w:pPr>
              <w:spacing w:line="360" w:lineRule="auto"/>
              <w:jc w:val="both"/>
              <w:rPr>
                <w:rFonts w:ascii="Times New Roman" w:hAnsi="Times New Roman" w:cs="Times New Roman"/>
                <w:sz w:val="24"/>
                <w:szCs w:val="24"/>
              </w:rPr>
            </w:pPr>
          </w:p>
        </w:tc>
        <w:tc>
          <w:tcPr>
            <w:tcW w:w="2164" w:type="dxa"/>
          </w:tcPr>
          <w:p w:rsidR="00051894" w:rsidRPr="00977FB5" w:rsidRDefault="00051894" w:rsidP="00977FB5">
            <w:pPr>
              <w:spacing w:line="360" w:lineRule="auto"/>
              <w:jc w:val="both"/>
              <w:rPr>
                <w:rFonts w:ascii="Times New Roman" w:hAnsi="Times New Roman" w:cs="Times New Roman"/>
                <w:b/>
                <w:sz w:val="24"/>
                <w:szCs w:val="24"/>
              </w:rPr>
            </w:pPr>
            <w:r w:rsidRPr="00977FB5">
              <w:rPr>
                <w:rFonts w:ascii="Times New Roman" w:hAnsi="Times New Roman" w:cs="Times New Roman"/>
                <w:b/>
                <w:sz w:val="24"/>
                <w:szCs w:val="24"/>
              </w:rPr>
              <w:t>Total</w:t>
            </w:r>
          </w:p>
        </w:tc>
        <w:tc>
          <w:tcPr>
            <w:tcW w:w="1800" w:type="dxa"/>
          </w:tcPr>
          <w:p w:rsidR="00051894" w:rsidRPr="00977FB5" w:rsidRDefault="00051894" w:rsidP="001F5726">
            <w:pPr>
              <w:spacing w:line="360" w:lineRule="auto"/>
              <w:jc w:val="right"/>
              <w:rPr>
                <w:rFonts w:ascii="Times New Roman" w:hAnsi="Times New Roman" w:cs="Times New Roman"/>
                <w:b/>
                <w:sz w:val="24"/>
                <w:szCs w:val="24"/>
              </w:rPr>
            </w:pPr>
            <w:r w:rsidRPr="00977FB5">
              <w:rPr>
                <w:rFonts w:ascii="Times New Roman" w:hAnsi="Times New Roman" w:cs="Times New Roman"/>
                <w:b/>
                <w:sz w:val="24"/>
                <w:szCs w:val="24"/>
              </w:rPr>
              <w:t>120</w:t>
            </w:r>
          </w:p>
        </w:tc>
        <w:tc>
          <w:tcPr>
            <w:tcW w:w="1818" w:type="dxa"/>
          </w:tcPr>
          <w:p w:rsidR="00051894" w:rsidRPr="00977FB5" w:rsidRDefault="00051894" w:rsidP="001F5726">
            <w:pPr>
              <w:spacing w:line="360" w:lineRule="auto"/>
              <w:jc w:val="right"/>
              <w:rPr>
                <w:rFonts w:ascii="Times New Roman" w:hAnsi="Times New Roman" w:cs="Times New Roman"/>
                <w:b/>
                <w:sz w:val="24"/>
                <w:szCs w:val="24"/>
              </w:rPr>
            </w:pPr>
            <w:r w:rsidRPr="00977FB5">
              <w:rPr>
                <w:rFonts w:ascii="Times New Roman" w:hAnsi="Times New Roman" w:cs="Times New Roman"/>
                <w:b/>
                <w:sz w:val="24"/>
                <w:szCs w:val="24"/>
              </w:rPr>
              <w:t>100.0</w:t>
            </w:r>
          </w:p>
        </w:tc>
      </w:tr>
      <w:tr w:rsidR="00051894" w:rsidRPr="00977FB5" w:rsidTr="003C574A">
        <w:trPr>
          <w:trHeight w:val="165"/>
        </w:trPr>
        <w:tc>
          <w:tcPr>
            <w:tcW w:w="3794" w:type="dxa"/>
            <w:vMerge w:val="restart"/>
          </w:tcPr>
          <w:p w:rsidR="00051894" w:rsidRPr="00977FB5" w:rsidRDefault="00051894"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Have you started your menstruation periods?</w:t>
            </w:r>
          </w:p>
        </w:tc>
        <w:tc>
          <w:tcPr>
            <w:tcW w:w="2164" w:type="dxa"/>
          </w:tcPr>
          <w:p w:rsidR="00051894" w:rsidRPr="00977FB5" w:rsidRDefault="00051894"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Yes</w:t>
            </w:r>
          </w:p>
        </w:tc>
        <w:tc>
          <w:tcPr>
            <w:tcW w:w="1800" w:type="dxa"/>
          </w:tcPr>
          <w:p w:rsidR="00051894" w:rsidRPr="00977FB5" w:rsidRDefault="00051894" w:rsidP="001F5726">
            <w:pPr>
              <w:spacing w:line="360" w:lineRule="auto"/>
              <w:jc w:val="right"/>
              <w:rPr>
                <w:rFonts w:ascii="Times New Roman" w:hAnsi="Times New Roman" w:cs="Times New Roman"/>
                <w:sz w:val="24"/>
                <w:szCs w:val="24"/>
              </w:rPr>
            </w:pPr>
            <w:r w:rsidRPr="00977FB5">
              <w:rPr>
                <w:rFonts w:ascii="Times New Roman" w:hAnsi="Times New Roman" w:cs="Times New Roman"/>
                <w:sz w:val="24"/>
                <w:szCs w:val="24"/>
              </w:rPr>
              <w:t>120</w:t>
            </w:r>
          </w:p>
        </w:tc>
        <w:tc>
          <w:tcPr>
            <w:tcW w:w="1818" w:type="dxa"/>
          </w:tcPr>
          <w:p w:rsidR="00051894" w:rsidRPr="00977FB5" w:rsidRDefault="00051894" w:rsidP="001F5726">
            <w:pPr>
              <w:spacing w:line="360" w:lineRule="auto"/>
              <w:jc w:val="right"/>
              <w:rPr>
                <w:rFonts w:ascii="Times New Roman" w:hAnsi="Times New Roman" w:cs="Times New Roman"/>
                <w:sz w:val="24"/>
                <w:szCs w:val="24"/>
              </w:rPr>
            </w:pPr>
            <w:r w:rsidRPr="00977FB5">
              <w:rPr>
                <w:rFonts w:ascii="Times New Roman" w:hAnsi="Times New Roman" w:cs="Times New Roman"/>
                <w:sz w:val="24"/>
                <w:szCs w:val="24"/>
              </w:rPr>
              <w:t>100.0</w:t>
            </w:r>
          </w:p>
        </w:tc>
      </w:tr>
      <w:tr w:rsidR="00051894" w:rsidRPr="00977FB5" w:rsidTr="003C574A">
        <w:trPr>
          <w:trHeight w:val="204"/>
        </w:trPr>
        <w:tc>
          <w:tcPr>
            <w:tcW w:w="3794" w:type="dxa"/>
            <w:vMerge/>
          </w:tcPr>
          <w:p w:rsidR="00051894" w:rsidRPr="00977FB5" w:rsidRDefault="00051894" w:rsidP="00977FB5">
            <w:pPr>
              <w:spacing w:line="360" w:lineRule="auto"/>
              <w:jc w:val="both"/>
              <w:rPr>
                <w:rFonts w:ascii="Times New Roman" w:hAnsi="Times New Roman" w:cs="Times New Roman"/>
                <w:sz w:val="24"/>
                <w:szCs w:val="24"/>
              </w:rPr>
            </w:pPr>
          </w:p>
        </w:tc>
        <w:tc>
          <w:tcPr>
            <w:tcW w:w="2164" w:type="dxa"/>
          </w:tcPr>
          <w:p w:rsidR="00051894" w:rsidRPr="00977FB5" w:rsidRDefault="00051894" w:rsidP="00977FB5">
            <w:pPr>
              <w:spacing w:line="360" w:lineRule="auto"/>
              <w:jc w:val="both"/>
              <w:rPr>
                <w:rFonts w:ascii="Times New Roman" w:hAnsi="Times New Roman" w:cs="Times New Roman"/>
                <w:b/>
                <w:sz w:val="24"/>
                <w:szCs w:val="24"/>
              </w:rPr>
            </w:pPr>
            <w:r w:rsidRPr="00977FB5">
              <w:rPr>
                <w:rFonts w:ascii="Times New Roman" w:hAnsi="Times New Roman" w:cs="Times New Roman"/>
                <w:b/>
                <w:sz w:val="24"/>
                <w:szCs w:val="24"/>
              </w:rPr>
              <w:t>Total</w:t>
            </w:r>
          </w:p>
        </w:tc>
        <w:tc>
          <w:tcPr>
            <w:tcW w:w="1800" w:type="dxa"/>
          </w:tcPr>
          <w:p w:rsidR="00051894" w:rsidRPr="00977FB5" w:rsidRDefault="00051894" w:rsidP="001F5726">
            <w:pPr>
              <w:spacing w:line="360" w:lineRule="auto"/>
              <w:jc w:val="right"/>
              <w:rPr>
                <w:rFonts w:ascii="Times New Roman" w:hAnsi="Times New Roman" w:cs="Times New Roman"/>
                <w:b/>
                <w:sz w:val="24"/>
                <w:szCs w:val="24"/>
              </w:rPr>
            </w:pPr>
            <w:r w:rsidRPr="00977FB5">
              <w:rPr>
                <w:rFonts w:ascii="Times New Roman" w:hAnsi="Times New Roman" w:cs="Times New Roman"/>
                <w:b/>
                <w:sz w:val="24"/>
                <w:szCs w:val="24"/>
              </w:rPr>
              <w:t>120</w:t>
            </w:r>
          </w:p>
        </w:tc>
        <w:tc>
          <w:tcPr>
            <w:tcW w:w="1818" w:type="dxa"/>
          </w:tcPr>
          <w:p w:rsidR="00051894" w:rsidRPr="00977FB5" w:rsidRDefault="00051894" w:rsidP="001F5726">
            <w:pPr>
              <w:spacing w:line="360" w:lineRule="auto"/>
              <w:jc w:val="right"/>
              <w:rPr>
                <w:rFonts w:ascii="Times New Roman" w:hAnsi="Times New Roman" w:cs="Times New Roman"/>
                <w:b/>
                <w:sz w:val="24"/>
                <w:szCs w:val="24"/>
              </w:rPr>
            </w:pPr>
            <w:r w:rsidRPr="00977FB5">
              <w:rPr>
                <w:rFonts w:ascii="Times New Roman" w:hAnsi="Times New Roman" w:cs="Times New Roman"/>
                <w:b/>
                <w:sz w:val="24"/>
                <w:szCs w:val="24"/>
              </w:rPr>
              <w:t>100.0</w:t>
            </w:r>
          </w:p>
        </w:tc>
      </w:tr>
    </w:tbl>
    <w:p w:rsidR="00051894" w:rsidRPr="00977FB5" w:rsidRDefault="00051894" w:rsidP="00977FB5">
      <w:pPr>
        <w:spacing w:line="360" w:lineRule="auto"/>
        <w:jc w:val="both"/>
        <w:rPr>
          <w:rFonts w:ascii="Times New Roman" w:eastAsia="Calibri" w:hAnsi="Times New Roman" w:cs="Times New Roman"/>
          <w:sz w:val="24"/>
          <w:szCs w:val="24"/>
          <w:lang w:bidi="en-US"/>
        </w:rPr>
      </w:pPr>
      <w:r w:rsidRPr="00977FB5">
        <w:rPr>
          <w:rFonts w:ascii="Times New Roman" w:eastAsia="Times New Roman" w:hAnsi="Times New Roman" w:cs="Times New Roman"/>
          <w:b/>
          <w:iCs/>
          <w:sz w:val="24"/>
          <w:szCs w:val="24"/>
          <w:lang w:bidi="en-US"/>
        </w:rPr>
        <w:t>Source</w:t>
      </w:r>
      <w:r w:rsidRPr="00977FB5">
        <w:rPr>
          <w:rFonts w:ascii="Times New Roman" w:eastAsia="Times New Roman" w:hAnsi="Times New Roman" w:cs="Times New Roman"/>
          <w:iCs/>
          <w:sz w:val="24"/>
          <w:szCs w:val="24"/>
          <w:lang w:bidi="en-US"/>
        </w:rPr>
        <w:t xml:space="preserve">: </w:t>
      </w:r>
      <w:r w:rsidRPr="00977FB5">
        <w:rPr>
          <w:rFonts w:ascii="Times New Roman" w:eastAsia="Times New Roman" w:hAnsi="Times New Roman" w:cs="Times New Roman"/>
          <w:i/>
          <w:iCs/>
          <w:sz w:val="24"/>
          <w:szCs w:val="24"/>
          <w:lang w:bidi="en-US"/>
        </w:rPr>
        <w:t>Primary data</w:t>
      </w:r>
    </w:p>
    <w:p w:rsidR="00051894" w:rsidRPr="00977FB5" w:rsidRDefault="00051894" w:rsidP="00977FB5">
      <w:pPr>
        <w:spacing w:line="360" w:lineRule="auto"/>
        <w:jc w:val="both"/>
        <w:rPr>
          <w:rFonts w:ascii="Times New Roman" w:eastAsia="Calibri" w:hAnsi="Times New Roman" w:cs="Times New Roman"/>
          <w:sz w:val="24"/>
          <w:szCs w:val="24"/>
          <w:lang w:bidi="en-US"/>
        </w:rPr>
      </w:pPr>
      <w:bookmarkStart w:id="205" w:name="_Toc428146004"/>
      <w:bookmarkStart w:id="206" w:name="_Toc428258983"/>
      <w:bookmarkEnd w:id="194"/>
      <w:bookmarkEnd w:id="195"/>
      <w:bookmarkEnd w:id="202"/>
      <w:bookmarkEnd w:id="203"/>
      <w:r w:rsidRPr="00977FB5">
        <w:rPr>
          <w:rFonts w:ascii="Times New Roman" w:eastAsia="Times New Roman" w:hAnsi="Times New Roman" w:cs="Times New Roman"/>
          <w:iCs/>
          <w:sz w:val="24"/>
          <w:szCs w:val="24"/>
          <w:lang w:bidi="en-US"/>
        </w:rPr>
        <w:t>From table 3 above, t</w:t>
      </w:r>
      <w:r w:rsidRPr="00977FB5">
        <w:rPr>
          <w:rFonts w:ascii="Times New Roman" w:eastAsia="Calibri" w:hAnsi="Times New Roman" w:cs="Times New Roman"/>
          <w:sz w:val="24"/>
          <w:szCs w:val="24"/>
          <w:lang w:bidi="en-US"/>
        </w:rPr>
        <w:t>he study’s sample consists entirely of female respondents, representing 100% of the total. Within this group, the largest age bracket is 12-14 years, comprising 41.7% of the respondents, additionally, 35.8% of the respondents fall within the age range of 9-11 years, while 16.7% are aged 15-17 years and smaller percentage, 5.8%, are 18 years or above. This age distribution highlights that the study primarily focuses on girls in their pre-teen and early teenage years, with the highest percentage being in the 12-14 age group.</w:t>
      </w:r>
    </w:p>
    <w:p w:rsidR="00051894" w:rsidRPr="00977FB5" w:rsidRDefault="00051894" w:rsidP="00977FB5">
      <w:pPr>
        <w:spacing w:line="360" w:lineRule="auto"/>
        <w:jc w:val="both"/>
        <w:rPr>
          <w:rFonts w:ascii="Times New Roman" w:eastAsia="Calibri" w:hAnsi="Times New Roman" w:cs="Times New Roman"/>
          <w:sz w:val="24"/>
          <w:szCs w:val="24"/>
          <w:lang w:bidi="en-US"/>
        </w:rPr>
      </w:pPr>
      <w:r w:rsidRPr="00977FB5">
        <w:rPr>
          <w:rFonts w:ascii="Times New Roman" w:eastAsia="Calibri" w:hAnsi="Times New Roman" w:cs="Times New Roman"/>
          <w:sz w:val="24"/>
          <w:szCs w:val="24"/>
          <w:lang w:bidi="en-US"/>
        </w:rPr>
        <w:lastRenderedPageBreak/>
        <w:t>In terms of education, 60.8% of the respondents are in Primary Seven, while 39.2% are in Primary Six, indicating that all respondents are currently attending primary school. Furthermore, a significant finding is that 100% of the respondents have started their menstruation periods, signifying that the study includes girls who have reached or passed the age of menarche. These demographic characteristics provide valuable context for understanding the study's target population and its relevance to issues related to menstruation and female health within this specific age group.</w:t>
      </w:r>
    </w:p>
    <w:p w:rsidR="00051894" w:rsidRPr="00977FB5" w:rsidRDefault="00051894" w:rsidP="00977FB5">
      <w:pPr>
        <w:pStyle w:val="Heading2"/>
        <w:spacing w:before="0" w:after="200" w:line="360" w:lineRule="auto"/>
        <w:jc w:val="both"/>
        <w:rPr>
          <w:rFonts w:ascii="Times New Roman" w:eastAsia="Calibri" w:hAnsi="Times New Roman" w:cs="Times New Roman"/>
          <w:color w:val="auto"/>
          <w:sz w:val="24"/>
          <w:szCs w:val="24"/>
        </w:rPr>
      </w:pPr>
      <w:bookmarkStart w:id="207" w:name="_Toc144579563"/>
      <w:r w:rsidRPr="00977FB5">
        <w:rPr>
          <w:rFonts w:ascii="Times New Roman" w:eastAsia="Times New Roman" w:hAnsi="Times New Roman" w:cs="Times New Roman"/>
          <w:color w:val="auto"/>
          <w:sz w:val="24"/>
          <w:szCs w:val="24"/>
        </w:rPr>
        <w:t xml:space="preserve">4.3 </w:t>
      </w:r>
      <w:r w:rsidRPr="00977FB5">
        <w:rPr>
          <w:rFonts w:ascii="Times New Roman" w:eastAsia="Calibri" w:hAnsi="Times New Roman" w:cs="Times New Roman"/>
          <w:color w:val="auto"/>
          <w:sz w:val="24"/>
          <w:szCs w:val="24"/>
        </w:rPr>
        <w:t xml:space="preserve">The menstrual hygiene practices of teenage girls in primary schools in </w:t>
      </w:r>
      <w:proofErr w:type="spellStart"/>
      <w:r w:rsidRPr="00977FB5">
        <w:rPr>
          <w:rFonts w:ascii="Times New Roman" w:eastAsia="Calibri" w:hAnsi="Times New Roman" w:cs="Times New Roman"/>
          <w:color w:val="auto"/>
          <w:sz w:val="24"/>
          <w:szCs w:val="24"/>
        </w:rPr>
        <w:t>Kiryandongo</w:t>
      </w:r>
      <w:bookmarkEnd w:id="207"/>
      <w:proofErr w:type="spellEnd"/>
    </w:p>
    <w:p w:rsidR="00051894" w:rsidRPr="00977FB5" w:rsidRDefault="006C14C6" w:rsidP="00977FB5">
      <w:pPr>
        <w:spacing w:line="360" w:lineRule="auto"/>
        <w:jc w:val="both"/>
        <w:rPr>
          <w:rFonts w:ascii="Times New Roman" w:eastAsia="Times New Roman" w:hAnsi="Times New Roman" w:cs="Times New Roman"/>
          <w:b/>
          <w:bCs/>
          <w:sz w:val="24"/>
          <w:szCs w:val="24"/>
          <w:lang w:bidi="en-US"/>
        </w:rPr>
      </w:pPr>
      <w:r w:rsidRPr="006C14C6">
        <w:rPr>
          <w:rFonts w:ascii="Times New Roman" w:eastAsia="Times New Roman" w:hAnsi="Times New Roman" w:cs="Times New Roman"/>
          <w:sz w:val="24"/>
          <w:szCs w:val="24"/>
          <w:lang w:bidi="en-US"/>
        </w:rPr>
        <w:t xml:space="preserve">A </w:t>
      </w:r>
      <w:proofErr w:type="spellStart"/>
      <w:r w:rsidRPr="006C14C6">
        <w:rPr>
          <w:rFonts w:ascii="Times New Roman" w:eastAsia="Times New Roman" w:hAnsi="Times New Roman" w:cs="Times New Roman"/>
          <w:sz w:val="24"/>
          <w:szCs w:val="24"/>
          <w:lang w:bidi="en-US"/>
        </w:rPr>
        <w:t>Likert</w:t>
      </w:r>
      <w:proofErr w:type="spellEnd"/>
      <w:r w:rsidRPr="006C14C6">
        <w:rPr>
          <w:rFonts w:ascii="Times New Roman" w:eastAsia="Times New Roman" w:hAnsi="Times New Roman" w:cs="Times New Roman"/>
          <w:sz w:val="24"/>
          <w:szCs w:val="24"/>
          <w:lang w:bidi="en-US"/>
        </w:rPr>
        <w:t xml:space="preserve"> scale with the responses SA (Strongly Agree), A (Agree), NS (Not Sure), D (Disagree), and SD (Strongly Disagree) is used in Table 4 to summarize respondents' comments regarding the menstrual hygiene practices of teenage girls in primary schools in the </w:t>
      </w:r>
      <w:proofErr w:type="spellStart"/>
      <w:r w:rsidRPr="006C14C6">
        <w:rPr>
          <w:rFonts w:ascii="Times New Roman" w:eastAsia="Times New Roman" w:hAnsi="Times New Roman" w:cs="Times New Roman"/>
          <w:sz w:val="24"/>
          <w:szCs w:val="24"/>
          <w:lang w:bidi="en-US"/>
        </w:rPr>
        <w:t>Kiryandongo</w:t>
      </w:r>
      <w:proofErr w:type="spellEnd"/>
      <w:r w:rsidRPr="006C14C6">
        <w:rPr>
          <w:rFonts w:ascii="Times New Roman" w:eastAsia="Times New Roman" w:hAnsi="Times New Roman" w:cs="Times New Roman"/>
          <w:sz w:val="24"/>
          <w:szCs w:val="24"/>
          <w:lang w:bidi="en-US"/>
        </w:rPr>
        <w:t xml:space="preserve"> district.</w:t>
      </w:r>
    </w:p>
    <w:p w:rsidR="00051894" w:rsidRPr="001F5726" w:rsidRDefault="00977FB5" w:rsidP="00977FB5">
      <w:pPr>
        <w:pStyle w:val="Caption"/>
        <w:spacing w:line="360" w:lineRule="auto"/>
        <w:jc w:val="both"/>
        <w:rPr>
          <w:rFonts w:ascii="Times New Roman" w:eastAsia="Times New Roman" w:hAnsi="Times New Roman" w:cs="Times New Roman"/>
          <w:bCs w:val="0"/>
          <w:color w:val="auto"/>
          <w:sz w:val="24"/>
          <w:szCs w:val="24"/>
        </w:rPr>
      </w:pPr>
      <w:bookmarkStart w:id="208" w:name="_Toc144579434"/>
      <w:r w:rsidRPr="001F5726">
        <w:rPr>
          <w:rFonts w:ascii="Times New Roman" w:hAnsi="Times New Roman" w:cs="Times New Roman"/>
          <w:color w:val="auto"/>
          <w:sz w:val="24"/>
          <w:szCs w:val="24"/>
        </w:rPr>
        <w:t xml:space="preserve">Table </w:t>
      </w:r>
      <w:r w:rsidR="00A87D28" w:rsidRPr="001F5726">
        <w:rPr>
          <w:rFonts w:ascii="Times New Roman" w:hAnsi="Times New Roman" w:cs="Times New Roman"/>
          <w:color w:val="auto"/>
          <w:sz w:val="24"/>
          <w:szCs w:val="24"/>
        </w:rPr>
        <w:fldChar w:fldCharType="begin"/>
      </w:r>
      <w:r w:rsidRPr="001F5726">
        <w:rPr>
          <w:rFonts w:ascii="Times New Roman" w:hAnsi="Times New Roman" w:cs="Times New Roman"/>
          <w:color w:val="auto"/>
          <w:sz w:val="24"/>
          <w:szCs w:val="24"/>
        </w:rPr>
        <w:instrText xml:space="preserve"> SEQ Table \* ARABIC </w:instrText>
      </w:r>
      <w:r w:rsidR="00A87D28" w:rsidRPr="001F5726">
        <w:rPr>
          <w:rFonts w:ascii="Times New Roman" w:hAnsi="Times New Roman" w:cs="Times New Roman"/>
          <w:color w:val="auto"/>
          <w:sz w:val="24"/>
          <w:szCs w:val="24"/>
        </w:rPr>
        <w:fldChar w:fldCharType="separate"/>
      </w:r>
      <w:r w:rsidR="008F0EF9">
        <w:rPr>
          <w:rFonts w:ascii="Times New Roman" w:hAnsi="Times New Roman" w:cs="Times New Roman"/>
          <w:noProof/>
          <w:color w:val="auto"/>
          <w:sz w:val="24"/>
          <w:szCs w:val="24"/>
        </w:rPr>
        <w:t>4</w:t>
      </w:r>
      <w:r w:rsidR="00A87D28" w:rsidRPr="001F5726">
        <w:rPr>
          <w:rFonts w:ascii="Times New Roman" w:hAnsi="Times New Roman" w:cs="Times New Roman"/>
          <w:color w:val="auto"/>
          <w:sz w:val="24"/>
          <w:szCs w:val="24"/>
        </w:rPr>
        <w:fldChar w:fldCharType="end"/>
      </w:r>
      <w:r w:rsidR="00051894" w:rsidRPr="001F5726">
        <w:rPr>
          <w:rFonts w:ascii="Times New Roman" w:eastAsia="Times New Roman" w:hAnsi="Times New Roman" w:cs="Times New Roman"/>
          <w:color w:val="auto"/>
          <w:sz w:val="24"/>
          <w:szCs w:val="24"/>
        </w:rPr>
        <w:t xml:space="preserve">: </w:t>
      </w:r>
      <w:r w:rsidR="00051894" w:rsidRPr="001F5726">
        <w:rPr>
          <w:rFonts w:ascii="Times New Roman" w:eastAsia="Calibri" w:hAnsi="Times New Roman" w:cs="Times New Roman"/>
          <w:color w:val="auto"/>
          <w:sz w:val="24"/>
          <w:szCs w:val="24"/>
        </w:rPr>
        <w:t xml:space="preserve">The menstrual hygiene practices of teenage girls in primary schools in </w:t>
      </w:r>
      <w:proofErr w:type="spellStart"/>
      <w:r w:rsidR="00051894" w:rsidRPr="001F5726">
        <w:rPr>
          <w:rFonts w:ascii="Times New Roman" w:eastAsia="Calibri" w:hAnsi="Times New Roman" w:cs="Times New Roman"/>
          <w:color w:val="auto"/>
          <w:sz w:val="24"/>
          <w:szCs w:val="24"/>
        </w:rPr>
        <w:t>Kiryandongo</w:t>
      </w:r>
      <w:proofErr w:type="spellEnd"/>
      <w:r w:rsidR="00051894" w:rsidRPr="001F5726">
        <w:rPr>
          <w:rFonts w:ascii="Times New Roman" w:eastAsia="Calibri" w:hAnsi="Times New Roman" w:cs="Times New Roman"/>
          <w:color w:val="auto"/>
          <w:sz w:val="24"/>
          <w:szCs w:val="24"/>
        </w:rPr>
        <w:t xml:space="preserve"> district</w:t>
      </w:r>
      <w:bookmarkEnd w:id="208"/>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80"/>
        <w:gridCol w:w="900"/>
        <w:gridCol w:w="900"/>
        <w:gridCol w:w="900"/>
        <w:gridCol w:w="900"/>
        <w:gridCol w:w="900"/>
      </w:tblGrid>
      <w:tr w:rsidR="00051894" w:rsidRPr="00977FB5" w:rsidTr="003C574A">
        <w:trPr>
          <w:trHeight w:val="187"/>
        </w:trPr>
        <w:tc>
          <w:tcPr>
            <w:tcW w:w="5580" w:type="dxa"/>
            <w:vMerge w:val="restart"/>
          </w:tcPr>
          <w:p w:rsidR="00051894" w:rsidRPr="00977FB5" w:rsidRDefault="00051894" w:rsidP="001F5726">
            <w:pPr>
              <w:spacing w:after="0" w:line="360" w:lineRule="auto"/>
              <w:jc w:val="both"/>
              <w:rPr>
                <w:rFonts w:ascii="Times New Roman" w:eastAsia="Times New Roman" w:hAnsi="Times New Roman" w:cs="Times New Roman"/>
                <w:b/>
                <w:sz w:val="24"/>
                <w:szCs w:val="24"/>
                <w:lang w:bidi="en-US"/>
              </w:rPr>
            </w:pPr>
            <w:r w:rsidRPr="00977FB5">
              <w:rPr>
                <w:rFonts w:ascii="Times New Roman" w:eastAsia="Times New Roman" w:hAnsi="Times New Roman" w:cs="Times New Roman"/>
                <w:b/>
                <w:sz w:val="24"/>
                <w:szCs w:val="24"/>
                <w:lang w:bidi="en-US"/>
              </w:rPr>
              <w:t>Statements</w:t>
            </w:r>
          </w:p>
        </w:tc>
        <w:tc>
          <w:tcPr>
            <w:tcW w:w="4500" w:type="dxa"/>
            <w:gridSpan w:val="5"/>
          </w:tcPr>
          <w:p w:rsidR="00051894" w:rsidRPr="00977FB5" w:rsidRDefault="00051894" w:rsidP="001F5726">
            <w:pPr>
              <w:spacing w:after="0" w:line="360" w:lineRule="auto"/>
              <w:jc w:val="center"/>
              <w:rPr>
                <w:rFonts w:ascii="Times New Roman" w:eastAsia="Times New Roman" w:hAnsi="Times New Roman" w:cs="Times New Roman"/>
                <w:b/>
                <w:sz w:val="24"/>
                <w:szCs w:val="24"/>
                <w:lang w:bidi="en-US"/>
              </w:rPr>
            </w:pPr>
            <w:r w:rsidRPr="00977FB5">
              <w:rPr>
                <w:rFonts w:ascii="Times New Roman" w:eastAsia="Times New Roman" w:hAnsi="Times New Roman" w:cs="Times New Roman"/>
                <w:sz w:val="24"/>
                <w:szCs w:val="24"/>
                <w:lang w:bidi="en-US"/>
              </w:rPr>
              <w:t>Extent of agreement and disagreement</w:t>
            </w:r>
          </w:p>
        </w:tc>
      </w:tr>
      <w:tr w:rsidR="00051894" w:rsidRPr="00977FB5" w:rsidTr="003C574A">
        <w:trPr>
          <w:trHeight w:val="187"/>
        </w:trPr>
        <w:tc>
          <w:tcPr>
            <w:tcW w:w="5580" w:type="dxa"/>
            <w:vMerge/>
          </w:tcPr>
          <w:p w:rsidR="00051894" w:rsidRPr="00977FB5" w:rsidRDefault="00051894" w:rsidP="001F5726">
            <w:pPr>
              <w:spacing w:after="0" w:line="360" w:lineRule="auto"/>
              <w:jc w:val="both"/>
              <w:rPr>
                <w:rFonts w:ascii="Times New Roman" w:eastAsia="Times New Roman" w:hAnsi="Times New Roman" w:cs="Times New Roman"/>
                <w:b/>
                <w:sz w:val="24"/>
                <w:szCs w:val="24"/>
                <w:lang w:bidi="en-US"/>
              </w:rPr>
            </w:pP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SA</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A</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NS</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D</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SDA</w:t>
            </w:r>
          </w:p>
        </w:tc>
      </w:tr>
      <w:tr w:rsidR="00051894" w:rsidRPr="00977FB5" w:rsidTr="003C574A">
        <w:trPr>
          <w:trHeight w:val="315"/>
        </w:trPr>
        <w:tc>
          <w:tcPr>
            <w:tcW w:w="5580" w:type="dxa"/>
            <w:vMerge/>
          </w:tcPr>
          <w:p w:rsidR="00051894" w:rsidRPr="00977FB5" w:rsidRDefault="00051894" w:rsidP="001F5726">
            <w:pPr>
              <w:spacing w:after="0" w:line="360" w:lineRule="auto"/>
              <w:jc w:val="both"/>
              <w:rPr>
                <w:rFonts w:ascii="Times New Roman" w:eastAsia="Times New Roman" w:hAnsi="Times New Roman" w:cs="Times New Roman"/>
                <w:b/>
                <w:sz w:val="24"/>
                <w:szCs w:val="24"/>
                <w:lang w:bidi="en-US"/>
              </w:rPr>
            </w:pP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F</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F</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F</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F</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F</w:t>
            </w:r>
          </w:p>
          <w:p w:rsidR="00051894" w:rsidRPr="00977FB5" w:rsidRDefault="00051894" w:rsidP="001F5726">
            <w:pPr>
              <w:spacing w:after="0" w:line="360" w:lineRule="auto"/>
              <w:jc w:val="center"/>
              <w:rPr>
                <w:rFonts w:ascii="Times New Roman" w:eastAsia="Times New Roman" w:hAnsi="Times New Roman" w:cs="Times New Roman"/>
                <w:b/>
                <w:sz w:val="24"/>
                <w:szCs w:val="24"/>
                <w:lang w:bidi="en-US"/>
              </w:rPr>
            </w:pPr>
            <w:r w:rsidRPr="00977FB5">
              <w:rPr>
                <w:rFonts w:ascii="Times New Roman" w:eastAsia="Times New Roman" w:hAnsi="Times New Roman" w:cs="Times New Roman"/>
                <w:sz w:val="24"/>
                <w:szCs w:val="24"/>
                <w:lang w:bidi="en-US"/>
              </w:rPr>
              <w:t>(%)</w:t>
            </w:r>
          </w:p>
        </w:tc>
      </w:tr>
      <w:tr w:rsidR="00051894" w:rsidRPr="00977FB5" w:rsidTr="003C574A">
        <w:tblPrEx>
          <w:tblLook w:val="04A0"/>
        </w:tblPrEx>
        <w:trPr>
          <w:cantSplit/>
          <w:trHeight w:val="683"/>
        </w:trPr>
        <w:tc>
          <w:tcPr>
            <w:tcW w:w="5580" w:type="dxa"/>
            <w:tcBorders>
              <w:top w:val="single" w:sz="4" w:space="0" w:color="auto"/>
              <w:left w:val="single" w:sz="4" w:space="0" w:color="auto"/>
              <w:right w:val="single" w:sz="4" w:space="0" w:color="auto"/>
            </w:tcBorders>
          </w:tcPr>
          <w:p w:rsidR="00051894" w:rsidRPr="00977FB5" w:rsidRDefault="00051894"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I practice proper hand washing with soap and water after using the toilet and managing my menstrual hygiene</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32</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26.7%</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55</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45.8%</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22</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18.3%</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11</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9.2%</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r>
      <w:tr w:rsidR="00051894" w:rsidRPr="00977FB5" w:rsidTr="003C574A">
        <w:tblPrEx>
          <w:tblLook w:val="04A0"/>
        </w:tblPrEx>
        <w:trPr>
          <w:cantSplit/>
          <w:trHeight w:val="282"/>
        </w:trPr>
        <w:tc>
          <w:tcPr>
            <w:tcW w:w="5580" w:type="dxa"/>
            <w:tcBorders>
              <w:top w:val="single" w:sz="4" w:space="0" w:color="auto"/>
              <w:left w:val="single" w:sz="4" w:space="0" w:color="auto"/>
              <w:right w:val="single" w:sz="4" w:space="0" w:color="auto"/>
            </w:tcBorders>
          </w:tcPr>
          <w:p w:rsidR="00051894" w:rsidRPr="00977FB5" w:rsidRDefault="00051894"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I always wash my genital area very well when I remove the sanitary pad</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44</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36.7%</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55</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45.8%</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21</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17.5%</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r>
      <w:tr w:rsidR="00051894" w:rsidRPr="00977FB5" w:rsidTr="003C574A">
        <w:tblPrEx>
          <w:tblLook w:val="04A0"/>
        </w:tblPrEx>
        <w:trPr>
          <w:cantSplit/>
          <w:trHeight w:val="256"/>
        </w:trPr>
        <w:tc>
          <w:tcPr>
            <w:tcW w:w="5580" w:type="dxa"/>
            <w:tcBorders>
              <w:top w:val="single" w:sz="4" w:space="0" w:color="auto"/>
              <w:left w:val="single" w:sz="4" w:space="0" w:color="auto"/>
              <w:right w:val="single" w:sz="4" w:space="0" w:color="auto"/>
            </w:tcBorders>
          </w:tcPr>
          <w:p w:rsidR="00051894" w:rsidRPr="00977FB5" w:rsidRDefault="00051894"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I endeavor to dispose of my used menstrual product (pads) in the right place I was told by the senior woman</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33</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27.5%</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33</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27.5%</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21</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17.5%</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22</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18.3%</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11</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9.2%</w:t>
            </w:r>
          </w:p>
        </w:tc>
      </w:tr>
      <w:tr w:rsidR="00051894" w:rsidRPr="00977FB5" w:rsidTr="003C574A">
        <w:tblPrEx>
          <w:tblLook w:val="04A0"/>
        </w:tblPrEx>
        <w:trPr>
          <w:cantSplit/>
          <w:trHeight w:val="212"/>
        </w:trPr>
        <w:tc>
          <w:tcPr>
            <w:tcW w:w="558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 xml:space="preserve">I usually bath more than once a day during my menstrual periods to prevent odor, infections and discomfort </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44</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36.7%</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33</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27.5%</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22</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18.3%</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21</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17.5%</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r>
      <w:tr w:rsidR="00051894" w:rsidRPr="00977FB5" w:rsidTr="003C574A">
        <w:tblPrEx>
          <w:tblLook w:val="04A0"/>
        </w:tblPrEx>
        <w:trPr>
          <w:cantSplit/>
          <w:trHeight w:val="212"/>
        </w:trPr>
        <w:tc>
          <w:tcPr>
            <w:tcW w:w="558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lastRenderedPageBreak/>
              <w:t>I always make sure that I have access to privacy and a clean private changing area when changing my pads</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44</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36.7%</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44</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36.7%</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32</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26.7%</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r>
      <w:tr w:rsidR="00051894" w:rsidRPr="00977FB5" w:rsidTr="003C574A">
        <w:tblPrEx>
          <w:tblLook w:val="04A0"/>
        </w:tblPrEx>
        <w:trPr>
          <w:cantSplit/>
          <w:trHeight w:val="212"/>
        </w:trPr>
        <w:tc>
          <w:tcPr>
            <w:tcW w:w="558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I endeavor to change my pads regularly and also use appropriate absorbency levels to prevent leaks and maintain comfort</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33</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27.5%</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54</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45.0%</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22</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18.3%</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11</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9.2%</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r>
    </w:tbl>
    <w:p w:rsidR="00051894" w:rsidRPr="00977FB5" w:rsidRDefault="00051894" w:rsidP="00977FB5">
      <w:pPr>
        <w:spacing w:line="360" w:lineRule="auto"/>
        <w:jc w:val="both"/>
        <w:rPr>
          <w:rFonts w:ascii="Times New Roman" w:eastAsia="Times New Roman" w:hAnsi="Times New Roman" w:cs="Times New Roman"/>
          <w:b/>
          <w:bCs/>
          <w:sz w:val="24"/>
          <w:szCs w:val="24"/>
          <w:lang w:bidi="en-US"/>
        </w:rPr>
      </w:pPr>
      <w:r w:rsidRPr="00977FB5">
        <w:rPr>
          <w:rFonts w:ascii="Times New Roman" w:eastAsia="Times New Roman" w:hAnsi="Times New Roman" w:cs="Times New Roman"/>
          <w:b/>
          <w:iCs/>
          <w:sz w:val="24"/>
          <w:szCs w:val="24"/>
          <w:lang w:bidi="en-US"/>
        </w:rPr>
        <w:t xml:space="preserve">Source: </w:t>
      </w:r>
      <w:r w:rsidRPr="00977FB5">
        <w:rPr>
          <w:rFonts w:ascii="Times New Roman" w:eastAsia="Times New Roman" w:hAnsi="Times New Roman" w:cs="Times New Roman"/>
          <w:i/>
          <w:iCs/>
          <w:sz w:val="24"/>
          <w:szCs w:val="24"/>
          <w:lang w:bidi="en-US"/>
        </w:rPr>
        <w:t>Primary data</w:t>
      </w:r>
    </w:p>
    <w:p w:rsidR="00420B43" w:rsidRDefault="00051894" w:rsidP="00977FB5">
      <w:pPr>
        <w:spacing w:line="360" w:lineRule="auto"/>
        <w:jc w:val="both"/>
        <w:rPr>
          <w:rFonts w:ascii="Times New Roman" w:eastAsia="Calibri" w:hAnsi="Times New Roman" w:cs="Times New Roman"/>
          <w:sz w:val="24"/>
          <w:szCs w:val="24"/>
          <w:lang w:bidi="en-US"/>
        </w:rPr>
      </w:pPr>
      <w:r w:rsidRPr="00977FB5">
        <w:rPr>
          <w:rFonts w:ascii="Times New Roman" w:eastAsia="Times New Roman" w:hAnsi="Times New Roman" w:cs="Times New Roman"/>
          <w:sz w:val="24"/>
          <w:szCs w:val="24"/>
          <w:lang w:bidi="en-US"/>
        </w:rPr>
        <w:t>Table 4 represents the descriptive statistics on the</w:t>
      </w:r>
      <w:r w:rsidRPr="00977FB5">
        <w:rPr>
          <w:rFonts w:ascii="Times New Roman" w:eastAsia="Calibri" w:hAnsi="Times New Roman" w:cs="Times New Roman"/>
          <w:sz w:val="24"/>
          <w:szCs w:val="24"/>
          <w:lang w:bidi="en-US"/>
        </w:rPr>
        <w:t xml:space="preserve"> menstrual hygiene prac</w:t>
      </w:r>
      <w:r w:rsidR="00FF7640">
        <w:rPr>
          <w:rFonts w:ascii="Times New Roman" w:eastAsia="Calibri" w:hAnsi="Times New Roman" w:cs="Times New Roman"/>
          <w:sz w:val="24"/>
          <w:szCs w:val="24"/>
          <w:lang w:bidi="en-US"/>
        </w:rPr>
        <w:t>tices of teenage girls in primary s</w:t>
      </w:r>
      <w:r w:rsidRPr="00977FB5">
        <w:rPr>
          <w:rFonts w:ascii="Times New Roman" w:eastAsia="Calibri" w:hAnsi="Times New Roman" w:cs="Times New Roman"/>
          <w:sz w:val="24"/>
          <w:szCs w:val="24"/>
          <w:lang w:bidi="en-US"/>
        </w:rPr>
        <w:t xml:space="preserve">chools in </w:t>
      </w:r>
      <w:proofErr w:type="spellStart"/>
      <w:r w:rsidRPr="00977FB5">
        <w:rPr>
          <w:rFonts w:ascii="Times New Roman" w:eastAsia="Calibri" w:hAnsi="Times New Roman" w:cs="Times New Roman"/>
          <w:sz w:val="24"/>
          <w:szCs w:val="24"/>
          <w:lang w:bidi="en-US"/>
        </w:rPr>
        <w:t>Kiryandongo</w:t>
      </w:r>
      <w:proofErr w:type="spellEnd"/>
      <w:r w:rsidRPr="00977FB5">
        <w:rPr>
          <w:rFonts w:ascii="Times New Roman" w:eastAsia="Calibri" w:hAnsi="Times New Roman" w:cs="Times New Roman"/>
          <w:sz w:val="24"/>
          <w:szCs w:val="24"/>
          <w:lang w:bidi="en-US"/>
        </w:rPr>
        <w:t xml:space="preserve"> district</w:t>
      </w:r>
      <w:r w:rsidRPr="00977FB5">
        <w:rPr>
          <w:rFonts w:ascii="Times New Roman" w:eastAsia="Times New Roman" w:hAnsi="Times New Roman" w:cs="Times New Roman"/>
          <w:sz w:val="24"/>
          <w:szCs w:val="24"/>
          <w:lang w:bidi="en-US"/>
        </w:rPr>
        <w:t xml:space="preserve">. </w:t>
      </w:r>
      <w:r w:rsidR="00FF7640">
        <w:rPr>
          <w:rFonts w:ascii="Times New Roman" w:eastAsia="Times New Roman" w:hAnsi="Times New Roman" w:cs="Times New Roman"/>
          <w:sz w:val="24"/>
          <w:szCs w:val="24"/>
          <w:lang w:bidi="en-US"/>
        </w:rPr>
        <w:t xml:space="preserve">According to the study, </w:t>
      </w:r>
      <w:r w:rsidR="00FF7640" w:rsidRPr="00977FB5">
        <w:rPr>
          <w:rFonts w:ascii="Times New Roman" w:eastAsia="Times New Roman" w:hAnsi="Times New Roman" w:cs="Times New Roman"/>
          <w:sz w:val="24"/>
          <w:szCs w:val="24"/>
          <w:lang w:bidi="en-US"/>
        </w:rPr>
        <w:t>82.5% of the respondents agreed that they always wash their genital area very well when they remove the sanitary pads</w:t>
      </w:r>
      <w:r w:rsidR="00FF7640" w:rsidRPr="00977FB5">
        <w:rPr>
          <w:rFonts w:ascii="Times New Roman" w:eastAsia="Times New Roman" w:hAnsi="Times New Roman" w:cs="Times New Roman"/>
          <w:sz w:val="24"/>
          <w:szCs w:val="24"/>
          <w:lang w:val="en-GB" w:bidi="en-US"/>
        </w:rPr>
        <w:t xml:space="preserve">, </w:t>
      </w:r>
      <w:r w:rsidR="00FF7640" w:rsidRPr="00977FB5">
        <w:rPr>
          <w:rFonts w:ascii="Times New Roman" w:eastAsia="Times New Roman" w:hAnsi="Times New Roman" w:cs="Times New Roman"/>
          <w:bCs/>
          <w:sz w:val="24"/>
          <w:szCs w:val="24"/>
          <w:lang w:val="zu-ZA" w:bidi="en-US"/>
        </w:rPr>
        <w:t xml:space="preserve">whereas 17.5% </w:t>
      </w:r>
      <w:r w:rsidR="00420B43">
        <w:rPr>
          <w:rFonts w:ascii="Times New Roman" w:eastAsia="Times New Roman" w:hAnsi="Times New Roman" w:cs="Times New Roman"/>
          <w:bCs/>
          <w:sz w:val="24"/>
          <w:szCs w:val="24"/>
          <w:lang w:val="zu-ZA" w:bidi="en-US"/>
        </w:rPr>
        <w:t xml:space="preserve">were not sure </w:t>
      </w:r>
      <w:r w:rsidR="00420B43" w:rsidRPr="00977FB5">
        <w:rPr>
          <w:rFonts w:ascii="Times New Roman" w:eastAsia="Times New Roman" w:hAnsi="Times New Roman" w:cs="Times New Roman"/>
          <w:sz w:val="24"/>
          <w:szCs w:val="24"/>
          <w:lang w:bidi="en-US"/>
        </w:rPr>
        <w:t>that they always wash their genital area very well when they remove the sanitary pads</w:t>
      </w:r>
      <w:r w:rsidR="00FF7640" w:rsidRPr="00977FB5">
        <w:rPr>
          <w:rFonts w:ascii="Times New Roman" w:eastAsia="Times New Roman" w:hAnsi="Times New Roman" w:cs="Times New Roman"/>
          <w:bCs/>
          <w:sz w:val="24"/>
          <w:szCs w:val="24"/>
          <w:lang w:val="zu-ZA" w:bidi="en-US"/>
        </w:rPr>
        <w:t>.</w:t>
      </w:r>
      <w:r w:rsidR="00763886" w:rsidRPr="00977FB5">
        <w:rPr>
          <w:rFonts w:ascii="Times New Roman" w:eastAsia="Times New Roman" w:hAnsi="Times New Roman" w:cs="Times New Roman"/>
          <w:sz w:val="24"/>
          <w:szCs w:val="24"/>
          <w:lang w:bidi="en-US"/>
        </w:rPr>
        <w:t xml:space="preserve"> 82.5% of the respondents agreed that </w:t>
      </w:r>
      <w:r w:rsidR="00763886" w:rsidRPr="00977FB5">
        <w:rPr>
          <w:rFonts w:ascii="Times New Roman" w:eastAsia="font288" w:hAnsi="Times New Roman" w:cs="Times New Roman"/>
          <w:bCs/>
          <w:kern w:val="1"/>
          <w:sz w:val="24"/>
          <w:szCs w:val="24"/>
          <w:lang w:bidi="en-US"/>
        </w:rPr>
        <w:t>they endeavor to change their pads regularly and also use appropriate absorbency levels to prevent leaks and maintain comfort</w:t>
      </w:r>
      <w:r w:rsidR="00763886" w:rsidRPr="00977FB5">
        <w:rPr>
          <w:rFonts w:ascii="Times New Roman" w:eastAsia="Times New Roman" w:hAnsi="Times New Roman" w:cs="Times New Roman"/>
          <w:sz w:val="24"/>
          <w:szCs w:val="24"/>
          <w:lang w:bidi="en-US"/>
        </w:rPr>
        <w:t>, 18.3% were not sure whereas a total of 9.2% of the responde</w:t>
      </w:r>
      <w:r w:rsidR="00420B43">
        <w:rPr>
          <w:rFonts w:ascii="Times New Roman" w:eastAsia="Times New Roman" w:hAnsi="Times New Roman" w:cs="Times New Roman"/>
          <w:sz w:val="24"/>
          <w:szCs w:val="24"/>
          <w:lang w:bidi="en-US"/>
        </w:rPr>
        <w:t xml:space="preserve">nts disagreed </w:t>
      </w:r>
      <w:r w:rsidR="00420B43" w:rsidRPr="00977FB5">
        <w:rPr>
          <w:rFonts w:ascii="Times New Roman" w:eastAsia="Times New Roman" w:hAnsi="Times New Roman" w:cs="Times New Roman"/>
          <w:sz w:val="24"/>
          <w:szCs w:val="24"/>
          <w:lang w:bidi="en-US"/>
        </w:rPr>
        <w:t xml:space="preserve">that </w:t>
      </w:r>
      <w:r w:rsidR="00420B43" w:rsidRPr="00977FB5">
        <w:rPr>
          <w:rFonts w:ascii="Times New Roman" w:eastAsia="font288" w:hAnsi="Times New Roman" w:cs="Times New Roman"/>
          <w:bCs/>
          <w:kern w:val="1"/>
          <w:sz w:val="24"/>
          <w:szCs w:val="24"/>
          <w:lang w:bidi="en-US"/>
        </w:rPr>
        <w:t>they endeavor to change their pads regularly and also use appropriate absorbency levels to prevent leaks and maintain comfort</w:t>
      </w:r>
      <w:r w:rsidR="00763886" w:rsidRPr="00977FB5">
        <w:rPr>
          <w:rFonts w:ascii="Times New Roman" w:eastAsia="Times New Roman" w:hAnsi="Times New Roman" w:cs="Times New Roman"/>
          <w:sz w:val="24"/>
          <w:szCs w:val="24"/>
          <w:lang w:bidi="en-US"/>
        </w:rPr>
        <w:t>.</w:t>
      </w:r>
      <w:r w:rsidR="00763886" w:rsidRPr="00977FB5">
        <w:rPr>
          <w:rFonts w:ascii="Times New Roman" w:eastAsia="Times New Roman" w:hAnsi="Times New Roman" w:cs="Times New Roman"/>
          <w:bCs/>
          <w:sz w:val="24"/>
          <w:szCs w:val="24"/>
          <w:lang w:val="zu-ZA" w:bidi="en-US"/>
        </w:rPr>
        <w:t xml:space="preserve"> 73.4% agreed that</w:t>
      </w:r>
      <w:r w:rsidR="00763886" w:rsidRPr="00977FB5">
        <w:rPr>
          <w:rFonts w:ascii="Times New Roman" w:eastAsia="font288" w:hAnsi="Times New Roman" w:cs="Times New Roman"/>
          <w:kern w:val="1"/>
          <w:sz w:val="24"/>
          <w:szCs w:val="24"/>
          <w:lang w:bidi="en-US"/>
        </w:rPr>
        <w:t>they always make sure that they have access to privacy and a clean private changing area when changing their pads</w:t>
      </w:r>
      <w:r w:rsidR="00763886" w:rsidRPr="00977FB5">
        <w:rPr>
          <w:rFonts w:ascii="Times New Roman" w:eastAsia="Times New Roman" w:hAnsi="Times New Roman" w:cs="Times New Roman"/>
          <w:sz w:val="24"/>
          <w:szCs w:val="24"/>
          <w:lang w:val="en-GB" w:bidi="en-US"/>
        </w:rPr>
        <w:t xml:space="preserve">, </w:t>
      </w:r>
      <w:r w:rsidR="00763886" w:rsidRPr="00977FB5">
        <w:rPr>
          <w:rFonts w:ascii="Times New Roman" w:eastAsia="Times New Roman" w:hAnsi="Times New Roman" w:cs="Times New Roman"/>
          <w:sz w:val="24"/>
          <w:szCs w:val="24"/>
          <w:lang w:bidi="en-US"/>
        </w:rPr>
        <w:t xml:space="preserve">whereas 26.7% of the respondents were not sure </w:t>
      </w:r>
      <w:r w:rsidR="00420B43" w:rsidRPr="00977FB5">
        <w:rPr>
          <w:rFonts w:ascii="Times New Roman" w:eastAsia="Times New Roman" w:hAnsi="Times New Roman" w:cs="Times New Roman"/>
          <w:bCs/>
          <w:sz w:val="24"/>
          <w:szCs w:val="24"/>
          <w:lang w:val="zu-ZA" w:bidi="en-US"/>
        </w:rPr>
        <w:t>that</w:t>
      </w:r>
      <w:r w:rsidR="00420B43" w:rsidRPr="00977FB5">
        <w:rPr>
          <w:rFonts w:ascii="Times New Roman" w:eastAsia="font288" w:hAnsi="Times New Roman" w:cs="Times New Roman"/>
          <w:kern w:val="1"/>
          <w:sz w:val="24"/>
          <w:szCs w:val="24"/>
          <w:lang w:bidi="en-US"/>
        </w:rPr>
        <w:t>they always make sure that they have access to privacy and a clean private changing area when changing their pads</w:t>
      </w:r>
      <w:r w:rsidR="00763886" w:rsidRPr="00977FB5">
        <w:rPr>
          <w:rFonts w:ascii="Times New Roman" w:eastAsia="Times New Roman" w:hAnsi="Times New Roman" w:cs="Times New Roman"/>
          <w:sz w:val="24"/>
          <w:szCs w:val="24"/>
          <w:lang w:bidi="en-US"/>
        </w:rPr>
        <w:t>.</w:t>
      </w:r>
      <w:r w:rsidRPr="00977FB5">
        <w:rPr>
          <w:rFonts w:ascii="Times New Roman" w:eastAsia="Times New Roman" w:hAnsi="Times New Roman" w:cs="Times New Roman"/>
          <w:sz w:val="24"/>
          <w:szCs w:val="24"/>
          <w:lang w:bidi="en-US"/>
        </w:rPr>
        <w:t xml:space="preserve"> 72.5% of the respondents agreed that </w:t>
      </w:r>
      <w:r w:rsidRPr="00977FB5">
        <w:rPr>
          <w:rFonts w:ascii="Times New Roman" w:eastAsia="font288" w:hAnsi="Times New Roman" w:cs="Times New Roman"/>
          <w:kern w:val="1"/>
          <w:sz w:val="24"/>
          <w:szCs w:val="24"/>
          <w:lang w:bidi="en-US"/>
        </w:rPr>
        <w:t>they practice proper hand washing with soap and water after using the toilet and managing their menstrual hygiene</w:t>
      </w:r>
      <w:r w:rsidRPr="00977FB5">
        <w:rPr>
          <w:rFonts w:ascii="Times New Roman" w:eastAsia="Times New Roman" w:hAnsi="Times New Roman" w:cs="Times New Roman"/>
          <w:sz w:val="24"/>
          <w:szCs w:val="24"/>
          <w:lang w:bidi="en-US"/>
        </w:rPr>
        <w:t xml:space="preserve">, 18.3% were not sure whereas a </w:t>
      </w:r>
      <w:r w:rsidR="00420B43">
        <w:rPr>
          <w:rFonts w:ascii="Times New Roman" w:eastAsia="Times New Roman" w:hAnsi="Times New Roman" w:cs="Times New Roman"/>
          <w:sz w:val="24"/>
          <w:szCs w:val="24"/>
          <w:lang w:bidi="en-US"/>
        </w:rPr>
        <w:t xml:space="preserve">total of 9.2% of </w:t>
      </w:r>
      <w:proofErr w:type="spellStart"/>
      <w:r w:rsidR="00420B43" w:rsidRPr="00977FB5">
        <w:rPr>
          <w:rFonts w:ascii="Times New Roman" w:eastAsia="Times New Roman" w:hAnsi="Times New Roman" w:cs="Times New Roman"/>
          <w:sz w:val="24"/>
          <w:szCs w:val="24"/>
          <w:lang w:bidi="en-US"/>
        </w:rPr>
        <w:t>disagreedthat</w:t>
      </w:r>
      <w:proofErr w:type="spellEnd"/>
      <w:r w:rsidR="00420B43" w:rsidRPr="00977FB5">
        <w:rPr>
          <w:rFonts w:ascii="Times New Roman" w:eastAsia="Times New Roman" w:hAnsi="Times New Roman" w:cs="Times New Roman"/>
          <w:sz w:val="24"/>
          <w:szCs w:val="24"/>
          <w:lang w:bidi="en-US"/>
        </w:rPr>
        <w:t xml:space="preserve"> </w:t>
      </w:r>
      <w:r w:rsidR="00420B43" w:rsidRPr="00977FB5">
        <w:rPr>
          <w:rFonts w:ascii="Times New Roman" w:eastAsia="font288" w:hAnsi="Times New Roman" w:cs="Times New Roman"/>
          <w:kern w:val="1"/>
          <w:sz w:val="24"/>
          <w:szCs w:val="24"/>
          <w:lang w:bidi="en-US"/>
        </w:rPr>
        <w:t>they practice proper hand washing with soap and water after using the toilet and managing their menstrual hygiene</w:t>
      </w:r>
      <w:r w:rsidRPr="00977FB5">
        <w:rPr>
          <w:rFonts w:ascii="Times New Roman" w:eastAsia="Times New Roman" w:hAnsi="Times New Roman" w:cs="Times New Roman"/>
          <w:sz w:val="24"/>
          <w:szCs w:val="24"/>
          <w:lang w:bidi="en-US"/>
        </w:rPr>
        <w:t xml:space="preserve">. </w:t>
      </w:r>
      <w:r w:rsidR="00420B43">
        <w:rPr>
          <w:rFonts w:ascii="Times New Roman" w:eastAsia="Times New Roman" w:hAnsi="Times New Roman" w:cs="Times New Roman"/>
          <w:bCs/>
          <w:sz w:val="24"/>
          <w:szCs w:val="24"/>
          <w:lang w:val="zu-ZA" w:bidi="en-US"/>
        </w:rPr>
        <w:t xml:space="preserve">The findngs </w:t>
      </w:r>
      <w:r w:rsidR="00763886" w:rsidRPr="00977FB5">
        <w:rPr>
          <w:rFonts w:ascii="Times New Roman" w:eastAsia="Times New Roman" w:hAnsi="Times New Roman" w:cs="Times New Roman"/>
          <w:bCs/>
          <w:sz w:val="24"/>
          <w:szCs w:val="24"/>
          <w:lang w:val="zu-ZA" w:bidi="en-US"/>
        </w:rPr>
        <w:t xml:space="preserve"> established that 64.2% of the respondents agreed that</w:t>
      </w:r>
      <w:r w:rsidR="00763886" w:rsidRPr="00977FB5">
        <w:rPr>
          <w:rFonts w:ascii="Times New Roman" w:eastAsia="font288" w:hAnsi="Times New Roman" w:cs="Times New Roman"/>
          <w:bCs/>
          <w:kern w:val="1"/>
          <w:sz w:val="24"/>
          <w:szCs w:val="24"/>
          <w:lang w:bidi="en-US"/>
        </w:rPr>
        <w:t>they usually bath more than once a day during their menstrual periods to prevent odor, infections and discomfort</w:t>
      </w:r>
      <w:r w:rsidR="00763886" w:rsidRPr="00977FB5">
        <w:rPr>
          <w:rFonts w:ascii="Times New Roman" w:eastAsia="Times New Roman" w:hAnsi="Times New Roman" w:cs="Times New Roman"/>
          <w:sz w:val="24"/>
          <w:szCs w:val="24"/>
          <w:lang w:bidi="en-US"/>
        </w:rPr>
        <w:t>, 18.3% of the respondents were not sure whereas 17.5% of the respondents disagre</w:t>
      </w:r>
      <w:r w:rsidR="00420B43">
        <w:rPr>
          <w:rFonts w:ascii="Times New Roman" w:eastAsia="Times New Roman" w:hAnsi="Times New Roman" w:cs="Times New Roman"/>
          <w:sz w:val="24"/>
          <w:szCs w:val="24"/>
          <w:lang w:bidi="en-US"/>
        </w:rPr>
        <w:t xml:space="preserve">ed </w:t>
      </w:r>
      <w:r w:rsidR="00420B43" w:rsidRPr="00977FB5">
        <w:rPr>
          <w:rFonts w:ascii="Times New Roman" w:eastAsia="Times New Roman" w:hAnsi="Times New Roman" w:cs="Times New Roman"/>
          <w:bCs/>
          <w:sz w:val="24"/>
          <w:szCs w:val="24"/>
          <w:lang w:val="zu-ZA" w:bidi="en-US"/>
        </w:rPr>
        <w:t>that</w:t>
      </w:r>
      <w:r w:rsidR="00420B43" w:rsidRPr="00977FB5">
        <w:rPr>
          <w:rFonts w:ascii="Times New Roman" w:eastAsia="font288" w:hAnsi="Times New Roman" w:cs="Times New Roman"/>
          <w:bCs/>
          <w:kern w:val="1"/>
          <w:sz w:val="24"/>
          <w:szCs w:val="24"/>
          <w:lang w:bidi="en-US"/>
        </w:rPr>
        <w:t xml:space="preserve">they usually bath more than once a day during their menstrual periods to prevent odor, infections and </w:t>
      </w:r>
      <w:proofErr w:type="spellStart"/>
      <w:r w:rsidR="00420B43" w:rsidRPr="00977FB5">
        <w:rPr>
          <w:rFonts w:ascii="Times New Roman" w:eastAsia="font288" w:hAnsi="Times New Roman" w:cs="Times New Roman"/>
          <w:bCs/>
          <w:kern w:val="1"/>
          <w:sz w:val="24"/>
          <w:szCs w:val="24"/>
          <w:lang w:bidi="en-US"/>
        </w:rPr>
        <w:t>discomfort</w:t>
      </w:r>
      <w:r w:rsidR="00763886" w:rsidRPr="00977FB5">
        <w:rPr>
          <w:rFonts w:ascii="Times New Roman" w:eastAsia="Times New Roman" w:hAnsi="Times New Roman" w:cs="Times New Roman"/>
          <w:sz w:val="24"/>
          <w:szCs w:val="24"/>
          <w:lang w:bidi="en-US"/>
        </w:rPr>
        <w:t>.</w:t>
      </w:r>
      <w:r w:rsidR="00420B43">
        <w:rPr>
          <w:rFonts w:ascii="Times New Roman" w:eastAsia="Times New Roman" w:hAnsi="Times New Roman" w:cs="Times New Roman"/>
          <w:bCs/>
          <w:sz w:val="24"/>
          <w:szCs w:val="24"/>
          <w:lang w:bidi="en-US"/>
        </w:rPr>
        <w:t>Finally</w:t>
      </w:r>
      <w:proofErr w:type="spellEnd"/>
      <w:r w:rsidR="00420B43">
        <w:rPr>
          <w:rFonts w:ascii="Times New Roman" w:eastAsia="Times New Roman" w:hAnsi="Times New Roman" w:cs="Times New Roman"/>
          <w:bCs/>
          <w:sz w:val="24"/>
          <w:szCs w:val="24"/>
          <w:lang w:bidi="en-US"/>
        </w:rPr>
        <w:t xml:space="preserve">, </w:t>
      </w:r>
      <w:r w:rsidR="00763886" w:rsidRPr="00977FB5">
        <w:rPr>
          <w:rFonts w:ascii="Times New Roman" w:eastAsia="Times New Roman" w:hAnsi="Times New Roman" w:cs="Times New Roman"/>
          <w:sz w:val="24"/>
          <w:szCs w:val="24"/>
          <w:lang w:bidi="en-US"/>
        </w:rPr>
        <w:t xml:space="preserve">55% of the respondents agreed that </w:t>
      </w:r>
      <w:r w:rsidR="00763886" w:rsidRPr="00977FB5">
        <w:rPr>
          <w:rFonts w:ascii="Times New Roman" w:eastAsia="Times New Roman" w:hAnsi="Times New Roman" w:cs="Times New Roman"/>
          <w:bCs/>
          <w:sz w:val="24"/>
          <w:szCs w:val="24"/>
          <w:lang w:bidi="en-US"/>
        </w:rPr>
        <w:t>they endeavor to dispose of their used menstrual product (pads) in the right place they were told by the senior women</w:t>
      </w:r>
      <w:r w:rsidR="00763886" w:rsidRPr="00977FB5">
        <w:rPr>
          <w:rFonts w:ascii="Times New Roman" w:eastAsia="Times New Roman" w:hAnsi="Times New Roman" w:cs="Times New Roman"/>
          <w:sz w:val="24"/>
          <w:szCs w:val="24"/>
          <w:lang w:bidi="en-US"/>
        </w:rPr>
        <w:t xml:space="preserve">, 17.5% were not sure whereas 27.5% of the respondents disagreed </w:t>
      </w:r>
      <w:bookmarkStart w:id="209" w:name="_Toc482721364"/>
      <w:r w:rsidR="00420B43" w:rsidRPr="00977FB5">
        <w:rPr>
          <w:rFonts w:ascii="Times New Roman" w:eastAsia="Times New Roman" w:hAnsi="Times New Roman" w:cs="Times New Roman"/>
          <w:sz w:val="24"/>
          <w:szCs w:val="24"/>
          <w:lang w:bidi="en-US"/>
        </w:rPr>
        <w:t xml:space="preserve">that </w:t>
      </w:r>
      <w:r w:rsidR="00420B43" w:rsidRPr="00977FB5">
        <w:rPr>
          <w:rFonts w:ascii="Times New Roman" w:eastAsia="Times New Roman" w:hAnsi="Times New Roman" w:cs="Times New Roman"/>
          <w:bCs/>
          <w:sz w:val="24"/>
          <w:szCs w:val="24"/>
          <w:lang w:bidi="en-US"/>
        </w:rPr>
        <w:t>they endeavor to dispose of their used menstrual product (pads) in the right place they were told by the senior women</w:t>
      </w:r>
      <w:r w:rsidR="00420B43">
        <w:rPr>
          <w:rFonts w:ascii="Times New Roman" w:eastAsia="Times New Roman" w:hAnsi="Times New Roman" w:cs="Times New Roman"/>
          <w:bCs/>
          <w:sz w:val="24"/>
          <w:szCs w:val="24"/>
          <w:lang w:bidi="en-US"/>
        </w:rPr>
        <w:t>.</w:t>
      </w:r>
    </w:p>
    <w:p w:rsidR="00051894" w:rsidRPr="00977FB5" w:rsidRDefault="00420B43" w:rsidP="00977FB5">
      <w:pPr>
        <w:spacing w:line="360" w:lineRule="auto"/>
        <w:jc w:val="both"/>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lastRenderedPageBreak/>
        <w:t>In conclusion, the</w:t>
      </w:r>
      <w:r w:rsidR="00051894" w:rsidRPr="00977FB5">
        <w:rPr>
          <w:rFonts w:ascii="Times New Roman" w:eastAsia="Calibri" w:hAnsi="Times New Roman" w:cs="Times New Roman"/>
          <w:sz w:val="24"/>
          <w:szCs w:val="24"/>
          <w:lang w:bidi="en-US"/>
        </w:rPr>
        <w:t xml:space="preserve"> major menstrual hygiene practices of teenage girls in primary schools in </w:t>
      </w:r>
      <w:proofErr w:type="spellStart"/>
      <w:r w:rsidR="00051894" w:rsidRPr="00977FB5">
        <w:rPr>
          <w:rFonts w:ascii="Times New Roman" w:eastAsia="Calibri" w:hAnsi="Times New Roman" w:cs="Times New Roman"/>
          <w:sz w:val="24"/>
          <w:szCs w:val="24"/>
          <w:lang w:bidi="en-US"/>
        </w:rPr>
        <w:t>Kiryandongo</w:t>
      </w:r>
      <w:proofErr w:type="spellEnd"/>
      <w:r w:rsidR="00051894" w:rsidRPr="00977FB5">
        <w:rPr>
          <w:rFonts w:ascii="Times New Roman" w:eastAsia="Calibri" w:hAnsi="Times New Roman" w:cs="Times New Roman"/>
          <w:sz w:val="24"/>
          <w:szCs w:val="24"/>
          <w:lang w:bidi="en-US"/>
        </w:rPr>
        <w:t xml:space="preserve"> district </w:t>
      </w:r>
      <w:r w:rsidR="00763886">
        <w:rPr>
          <w:rFonts w:ascii="Times New Roman" w:eastAsia="Calibri" w:hAnsi="Times New Roman" w:cs="Times New Roman"/>
          <w:sz w:val="24"/>
          <w:szCs w:val="24"/>
          <w:lang w:bidi="en-US"/>
        </w:rPr>
        <w:t>include</w:t>
      </w:r>
      <w:r w:rsidR="00051894" w:rsidRPr="00977FB5">
        <w:rPr>
          <w:rFonts w:ascii="Times New Roman" w:eastAsia="Calibri" w:hAnsi="Times New Roman" w:cs="Times New Roman"/>
          <w:sz w:val="24"/>
          <w:szCs w:val="24"/>
          <w:lang w:bidi="en-US"/>
        </w:rPr>
        <w:t xml:space="preserve"> proper hand washing with soap and water after using the toilet and managing menstrual hygiene plus wash</w:t>
      </w:r>
      <w:r w:rsidR="00763886">
        <w:rPr>
          <w:rFonts w:ascii="Times New Roman" w:eastAsia="Calibri" w:hAnsi="Times New Roman" w:cs="Times New Roman"/>
          <w:sz w:val="24"/>
          <w:szCs w:val="24"/>
          <w:lang w:bidi="en-US"/>
        </w:rPr>
        <w:t>ing the</w:t>
      </w:r>
      <w:r w:rsidR="00051894" w:rsidRPr="00977FB5">
        <w:rPr>
          <w:rFonts w:ascii="Times New Roman" w:eastAsia="Calibri" w:hAnsi="Times New Roman" w:cs="Times New Roman"/>
          <w:sz w:val="24"/>
          <w:szCs w:val="24"/>
          <w:lang w:bidi="en-US"/>
        </w:rPr>
        <w:t xml:space="preserve"> genital </w:t>
      </w:r>
      <w:proofErr w:type="spellStart"/>
      <w:r w:rsidR="00051894" w:rsidRPr="00977FB5">
        <w:rPr>
          <w:rFonts w:ascii="Times New Roman" w:eastAsia="Calibri" w:hAnsi="Times New Roman" w:cs="Times New Roman"/>
          <w:sz w:val="24"/>
          <w:szCs w:val="24"/>
          <w:lang w:bidi="en-US"/>
        </w:rPr>
        <w:t>area</w:t>
      </w:r>
      <w:r w:rsidR="00763886" w:rsidRPr="00977FB5">
        <w:rPr>
          <w:rFonts w:ascii="Times New Roman" w:eastAsia="Calibri" w:hAnsi="Times New Roman" w:cs="Times New Roman"/>
          <w:sz w:val="24"/>
          <w:szCs w:val="24"/>
          <w:lang w:bidi="en-US"/>
        </w:rPr>
        <w:t>very</w:t>
      </w:r>
      <w:proofErr w:type="spellEnd"/>
      <w:r w:rsidR="00051894" w:rsidRPr="00977FB5">
        <w:rPr>
          <w:rFonts w:ascii="Times New Roman" w:eastAsia="Calibri" w:hAnsi="Times New Roman" w:cs="Times New Roman"/>
          <w:sz w:val="24"/>
          <w:szCs w:val="24"/>
          <w:lang w:bidi="en-US"/>
        </w:rPr>
        <w:t xml:space="preserve"> well when the sanitary pads are re</w:t>
      </w:r>
      <w:r w:rsidR="001B5A1B">
        <w:rPr>
          <w:rFonts w:ascii="Times New Roman" w:eastAsia="Calibri" w:hAnsi="Times New Roman" w:cs="Times New Roman"/>
          <w:sz w:val="24"/>
          <w:szCs w:val="24"/>
          <w:lang w:bidi="en-US"/>
        </w:rPr>
        <w:t xml:space="preserve">moved which with </w:t>
      </w:r>
      <w:r w:rsidR="00051894" w:rsidRPr="00977FB5">
        <w:rPr>
          <w:rFonts w:ascii="Times New Roman" w:eastAsia="Calibri" w:hAnsi="Times New Roman" w:cs="Times New Roman"/>
          <w:sz w:val="24"/>
          <w:szCs w:val="24"/>
          <w:lang w:bidi="en-US"/>
        </w:rPr>
        <w:t>82.5% a</w:t>
      </w:r>
      <w:r w:rsidR="001B5A1B">
        <w:rPr>
          <w:rFonts w:ascii="Times New Roman" w:eastAsia="Calibri" w:hAnsi="Times New Roman" w:cs="Times New Roman"/>
          <w:sz w:val="24"/>
          <w:szCs w:val="24"/>
          <w:lang w:bidi="en-US"/>
        </w:rPr>
        <w:t xml:space="preserve">nd 73.4% responses that </w:t>
      </w:r>
      <w:r w:rsidR="00051894" w:rsidRPr="00977FB5">
        <w:rPr>
          <w:rFonts w:ascii="Times New Roman" w:eastAsia="Calibri" w:hAnsi="Times New Roman" w:cs="Times New Roman"/>
          <w:sz w:val="24"/>
          <w:szCs w:val="24"/>
          <w:lang w:bidi="en-US"/>
        </w:rPr>
        <w:t>agreed respectively.</w:t>
      </w:r>
    </w:p>
    <w:p w:rsidR="00051894" w:rsidRPr="00977FB5" w:rsidRDefault="00051894" w:rsidP="00977FB5">
      <w:pPr>
        <w:pStyle w:val="Heading3"/>
        <w:spacing w:before="0" w:after="200" w:line="360" w:lineRule="auto"/>
        <w:jc w:val="both"/>
        <w:rPr>
          <w:rFonts w:ascii="Times New Roman" w:eastAsia="Times New Roman" w:hAnsi="Times New Roman" w:cs="Times New Roman"/>
          <w:color w:val="auto"/>
          <w:sz w:val="24"/>
          <w:szCs w:val="24"/>
        </w:rPr>
      </w:pPr>
      <w:bookmarkStart w:id="210" w:name="_Toc144579564"/>
      <w:r w:rsidRPr="00977FB5">
        <w:rPr>
          <w:rFonts w:ascii="Times New Roman" w:eastAsia="Times New Roman" w:hAnsi="Times New Roman" w:cs="Times New Roman"/>
          <w:color w:val="auto"/>
          <w:sz w:val="24"/>
          <w:szCs w:val="24"/>
        </w:rPr>
        <w:t>4.3.1 Qualitative analysis on menstrual hygiene practices of teenage girls in primary</w:t>
      </w:r>
      <w:bookmarkEnd w:id="210"/>
    </w:p>
    <w:p w:rsidR="00051894" w:rsidRPr="00977FB5" w:rsidRDefault="00763886" w:rsidP="00977FB5">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The</w:t>
      </w:r>
      <w:r w:rsidR="00C87936">
        <w:rPr>
          <w:rFonts w:ascii="Times New Roman" w:eastAsia="Times New Roman" w:hAnsi="Times New Roman" w:cs="Times New Roman"/>
          <w:sz w:val="24"/>
          <w:szCs w:val="24"/>
        </w:rPr>
        <w:t>re</w:t>
      </w:r>
      <w:r w:rsidR="001B5A1B">
        <w:rPr>
          <w:rFonts w:ascii="Times New Roman" w:eastAsia="Times New Roman" w:hAnsi="Times New Roman" w:cs="Times New Roman"/>
          <w:sz w:val="24"/>
          <w:szCs w:val="24"/>
        </w:rPr>
        <w:t>was</w:t>
      </w:r>
      <w:proofErr w:type="spellEnd"/>
      <w:r w:rsidR="001B5A1B">
        <w:rPr>
          <w:rFonts w:ascii="Times New Roman" w:eastAsia="Times New Roman" w:hAnsi="Times New Roman" w:cs="Times New Roman"/>
          <w:sz w:val="24"/>
          <w:szCs w:val="24"/>
        </w:rPr>
        <w:t xml:space="preserve"> a similarity in </w:t>
      </w:r>
      <w:r>
        <w:rPr>
          <w:rFonts w:ascii="Times New Roman" w:eastAsia="Times New Roman" w:hAnsi="Times New Roman" w:cs="Times New Roman"/>
          <w:sz w:val="24"/>
          <w:szCs w:val="24"/>
        </w:rPr>
        <w:t xml:space="preserve">responses from the girls </w:t>
      </w:r>
      <w:r w:rsidR="00051894" w:rsidRPr="00977FB5">
        <w:rPr>
          <w:rFonts w:ascii="Times New Roman" w:eastAsia="Times New Roman" w:hAnsi="Times New Roman" w:cs="Times New Roman"/>
          <w:sz w:val="24"/>
          <w:szCs w:val="24"/>
        </w:rPr>
        <w:t xml:space="preserve">with the top administrators and senior women from the three selected UPE primary schools in </w:t>
      </w:r>
      <w:proofErr w:type="spellStart"/>
      <w:r w:rsidR="00051894" w:rsidRPr="00977FB5">
        <w:rPr>
          <w:rFonts w:ascii="Times New Roman" w:eastAsia="Times New Roman" w:hAnsi="Times New Roman" w:cs="Times New Roman"/>
          <w:sz w:val="24"/>
          <w:szCs w:val="24"/>
        </w:rPr>
        <w:t>Kiryandongo</w:t>
      </w:r>
      <w:proofErr w:type="spellEnd"/>
      <w:r w:rsidR="00051894" w:rsidRPr="00977FB5">
        <w:rPr>
          <w:rFonts w:ascii="Times New Roman" w:eastAsia="Times New Roman" w:hAnsi="Times New Roman" w:cs="Times New Roman"/>
          <w:sz w:val="24"/>
          <w:szCs w:val="24"/>
        </w:rPr>
        <w:t xml:space="preserve"> district who were also asked about their views on </w:t>
      </w:r>
      <w:r w:rsidR="00051894" w:rsidRPr="00977FB5">
        <w:rPr>
          <w:rFonts w:ascii="Times New Roman" w:eastAsia="Times New Roman" w:hAnsi="Times New Roman" w:cs="Times New Roman"/>
          <w:bCs/>
          <w:sz w:val="24"/>
          <w:szCs w:val="24"/>
          <w:lang w:bidi="en-US"/>
        </w:rPr>
        <w:t xml:space="preserve">the menstrual hygiene practices they have observed among teenage girls in primary schools in </w:t>
      </w:r>
      <w:proofErr w:type="spellStart"/>
      <w:r w:rsidR="00051894" w:rsidRPr="00977FB5">
        <w:rPr>
          <w:rFonts w:ascii="Times New Roman" w:eastAsia="Times New Roman" w:hAnsi="Times New Roman" w:cs="Times New Roman"/>
          <w:bCs/>
          <w:sz w:val="24"/>
          <w:szCs w:val="24"/>
          <w:lang w:bidi="en-US"/>
        </w:rPr>
        <w:t>Kiryandongo</w:t>
      </w:r>
      <w:proofErr w:type="spellEnd"/>
      <w:r w:rsidR="00051894" w:rsidRPr="00977FB5">
        <w:rPr>
          <w:rFonts w:ascii="Times New Roman" w:eastAsia="Times New Roman" w:hAnsi="Times New Roman" w:cs="Times New Roman"/>
          <w:bCs/>
          <w:sz w:val="24"/>
          <w:szCs w:val="24"/>
          <w:lang w:bidi="en-US"/>
        </w:rPr>
        <w:t xml:space="preserve"> district</w:t>
      </w:r>
      <w:r w:rsidR="00051894" w:rsidRPr="00977FB5">
        <w:rPr>
          <w:rFonts w:ascii="Times New Roman" w:eastAsia="Times New Roman" w:hAnsi="Times New Roman" w:cs="Times New Roman"/>
          <w:sz w:val="24"/>
          <w:szCs w:val="24"/>
        </w:rPr>
        <w:t xml:space="preserve"> and their responses are discussed below as follows;</w:t>
      </w:r>
    </w:p>
    <w:p w:rsidR="00051894" w:rsidRDefault="00051894" w:rsidP="00977FB5">
      <w:pPr>
        <w:spacing w:line="360" w:lineRule="auto"/>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rPr>
        <w:t xml:space="preserve">The key informants </w:t>
      </w:r>
      <w:r w:rsidRPr="00977FB5">
        <w:rPr>
          <w:rFonts w:ascii="Times New Roman" w:eastAsia="Times New Roman" w:hAnsi="Times New Roman" w:cs="Times New Roman"/>
          <w:sz w:val="24"/>
          <w:szCs w:val="24"/>
          <w:lang w:bidi="en-US"/>
        </w:rPr>
        <w:t xml:space="preserve">discovered a range of menstrual hygiene practices among teenage girls in primary schools in </w:t>
      </w:r>
      <w:proofErr w:type="spellStart"/>
      <w:r w:rsidRPr="00977FB5">
        <w:rPr>
          <w:rFonts w:ascii="Times New Roman" w:eastAsia="Times New Roman" w:hAnsi="Times New Roman" w:cs="Times New Roman"/>
          <w:sz w:val="24"/>
          <w:szCs w:val="24"/>
          <w:lang w:bidi="en-US"/>
        </w:rPr>
        <w:t>Kiryandongo</w:t>
      </w:r>
      <w:proofErr w:type="spellEnd"/>
      <w:r w:rsidRPr="00977FB5">
        <w:rPr>
          <w:rFonts w:ascii="Times New Roman" w:eastAsia="Times New Roman" w:hAnsi="Times New Roman" w:cs="Times New Roman"/>
          <w:sz w:val="24"/>
          <w:szCs w:val="24"/>
          <w:lang w:bidi="en-US"/>
        </w:rPr>
        <w:t xml:space="preserve"> district. The most commonly reported practice was the use of disposable sanitary pads. Many girls expressed a preference for pads due to their convenience and availability in local shops. They also emphasized the importance of changing pads regularly to maintain proper hygiene during menstruation.</w:t>
      </w:r>
      <w:r w:rsidR="00763886">
        <w:rPr>
          <w:rFonts w:ascii="Times New Roman" w:eastAsia="Times New Roman" w:hAnsi="Times New Roman" w:cs="Times New Roman"/>
          <w:sz w:val="24"/>
          <w:szCs w:val="24"/>
          <w:lang w:bidi="en-US"/>
        </w:rPr>
        <w:t xml:space="preserve"> However according to </w:t>
      </w:r>
      <w:proofErr w:type="spellStart"/>
      <w:r w:rsidR="00763886">
        <w:rPr>
          <w:rFonts w:ascii="Times New Roman" w:hAnsi="Times New Roman" w:cs="Times New Roman"/>
          <w:sz w:val="24"/>
          <w:szCs w:val="24"/>
        </w:rPr>
        <w:t>Rieiro</w:t>
      </w:r>
      <w:proofErr w:type="spellEnd"/>
      <w:r w:rsidR="00763886">
        <w:rPr>
          <w:rFonts w:ascii="Times New Roman" w:hAnsi="Times New Roman" w:cs="Times New Roman"/>
          <w:sz w:val="24"/>
          <w:szCs w:val="24"/>
        </w:rPr>
        <w:t xml:space="preserve"> et al., (</w:t>
      </w:r>
      <w:r w:rsidR="00763886" w:rsidRPr="00977FB5">
        <w:rPr>
          <w:rFonts w:ascii="Times New Roman" w:hAnsi="Times New Roman" w:cs="Times New Roman"/>
          <w:sz w:val="24"/>
          <w:szCs w:val="24"/>
        </w:rPr>
        <w:t>2020</w:t>
      </w:r>
      <w:r w:rsidR="00763886">
        <w:rPr>
          <w:rFonts w:ascii="Times New Roman" w:hAnsi="Times New Roman" w:cs="Times New Roman"/>
          <w:sz w:val="24"/>
          <w:szCs w:val="24"/>
        </w:rPr>
        <w:t>), economic constraints led some girls to rely on traditional methods such as cloth or old pieces of fabric as menstrual hygiene materials.</w:t>
      </w:r>
      <w:r w:rsidR="00763886">
        <w:rPr>
          <w:rFonts w:ascii="Times New Roman" w:eastAsia="Times New Roman" w:hAnsi="Times New Roman" w:cs="Times New Roman"/>
          <w:sz w:val="24"/>
          <w:szCs w:val="24"/>
          <w:lang w:bidi="en-US"/>
        </w:rPr>
        <w:t xml:space="preserve"> </w:t>
      </w:r>
      <w:proofErr w:type="spellStart"/>
      <w:r w:rsidR="00763886">
        <w:rPr>
          <w:rFonts w:ascii="Times New Roman" w:eastAsia="Times New Roman" w:hAnsi="Times New Roman" w:cs="Times New Roman"/>
          <w:sz w:val="24"/>
          <w:szCs w:val="24"/>
          <w:lang w:bidi="en-US"/>
        </w:rPr>
        <w:t>W</w:t>
      </w:r>
      <w:r w:rsidRPr="00977FB5">
        <w:rPr>
          <w:rFonts w:ascii="Times New Roman" w:eastAsia="Times New Roman" w:hAnsi="Times New Roman" w:cs="Times New Roman"/>
          <w:sz w:val="24"/>
          <w:szCs w:val="24"/>
          <w:lang w:bidi="en-US"/>
        </w:rPr>
        <w:t>hilethey</w:t>
      </w:r>
      <w:proofErr w:type="spellEnd"/>
      <w:r w:rsidRPr="00977FB5">
        <w:rPr>
          <w:rFonts w:ascii="Times New Roman" w:eastAsia="Times New Roman" w:hAnsi="Times New Roman" w:cs="Times New Roman"/>
          <w:sz w:val="24"/>
          <w:szCs w:val="24"/>
          <w:lang w:bidi="en-US"/>
        </w:rPr>
        <w:t xml:space="preserve"> made efforts to wash and reuse these </w:t>
      </w:r>
      <w:proofErr w:type="gramStart"/>
      <w:r w:rsidRPr="00977FB5">
        <w:rPr>
          <w:rFonts w:ascii="Times New Roman" w:eastAsia="Times New Roman" w:hAnsi="Times New Roman" w:cs="Times New Roman"/>
          <w:sz w:val="24"/>
          <w:szCs w:val="24"/>
          <w:lang w:bidi="en-US"/>
        </w:rPr>
        <w:t>materials,</w:t>
      </w:r>
      <w:proofErr w:type="gramEnd"/>
      <w:r w:rsidRPr="00977FB5">
        <w:rPr>
          <w:rFonts w:ascii="Times New Roman" w:eastAsia="Times New Roman" w:hAnsi="Times New Roman" w:cs="Times New Roman"/>
          <w:sz w:val="24"/>
          <w:szCs w:val="24"/>
          <w:lang w:bidi="en-US"/>
        </w:rPr>
        <w:t xml:space="preserve"> concerns were raised about their effectiveness and potential health risks.</w:t>
      </w:r>
    </w:p>
    <w:p w:rsidR="00625ABD" w:rsidRDefault="00625ABD" w:rsidP="00625ABD">
      <w:pPr>
        <w:spacing w:line="360" w:lineRule="auto"/>
        <w:jc w:val="both"/>
        <w:rPr>
          <w:rFonts w:ascii="Times New Roman" w:eastAsia="Times New Roman" w:hAnsi="Times New Roman" w:cs="Times New Roman"/>
          <w:b/>
          <w:bCs/>
          <w:sz w:val="24"/>
          <w:szCs w:val="24"/>
          <w:lang w:bidi="en-US"/>
        </w:rPr>
      </w:pPr>
      <w:r w:rsidRPr="0098611B">
        <w:rPr>
          <w:rFonts w:ascii="Times New Roman" w:eastAsia="Times New Roman" w:hAnsi="Times New Roman" w:cs="Times New Roman"/>
          <w:b/>
          <w:bCs/>
          <w:sz w:val="24"/>
          <w:szCs w:val="24"/>
          <w:lang w:bidi="en-US"/>
        </w:rPr>
        <w:t>Discussion</w:t>
      </w:r>
    </w:p>
    <w:p w:rsidR="00625ABD" w:rsidRDefault="00625ABD" w:rsidP="00625ABD">
      <w:pPr>
        <w:spacing w:line="360"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bCs/>
          <w:sz w:val="24"/>
          <w:szCs w:val="24"/>
          <w:lang w:bidi="en-US"/>
        </w:rPr>
        <w:t xml:space="preserve">Different researchers have done studies about the menstrual hygiene practices among teenage girls. This section discusses some of the scholar’s argument about the case. </w:t>
      </w:r>
    </w:p>
    <w:p w:rsidR="0091135B" w:rsidRDefault="0091135B" w:rsidP="00625ABD">
      <w:pPr>
        <w:spacing w:line="360" w:lineRule="auto"/>
        <w:jc w:val="both"/>
        <w:rPr>
          <w:rFonts w:ascii="Times New Roman" w:hAnsi="Times New Roman" w:cs="Times New Roman"/>
          <w:bCs/>
          <w:color w:val="000000"/>
          <w:sz w:val="24"/>
          <w:shd w:val="clear" w:color="auto" w:fill="FFFFFF"/>
        </w:rPr>
      </w:pPr>
      <w:proofErr w:type="spellStart"/>
      <w:r w:rsidRPr="0083657B">
        <w:rPr>
          <w:rFonts w:ascii="Times New Roman" w:hAnsi="Times New Roman" w:cs="Times New Roman"/>
          <w:bCs/>
          <w:color w:val="000000"/>
          <w:sz w:val="24"/>
          <w:shd w:val="clear" w:color="auto" w:fill="FFFFFF"/>
        </w:rPr>
        <w:t>Eleen</w:t>
      </w:r>
      <w:proofErr w:type="spellEnd"/>
      <w:r w:rsidRPr="0083657B">
        <w:rPr>
          <w:rFonts w:ascii="Times New Roman" w:hAnsi="Times New Roman" w:cs="Times New Roman"/>
          <w:bCs/>
          <w:color w:val="000000"/>
          <w:sz w:val="24"/>
          <w:shd w:val="clear" w:color="auto" w:fill="FFFFFF"/>
        </w:rPr>
        <w:t xml:space="preserve"> </w:t>
      </w:r>
      <w:proofErr w:type="spellStart"/>
      <w:r w:rsidRPr="0083657B">
        <w:rPr>
          <w:rFonts w:ascii="Times New Roman" w:hAnsi="Times New Roman" w:cs="Times New Roman"/>
          <w:bCs/>
          <w:color w:val="000000"/>
          <w:sz w:val="24"/>
          <w:shd w:val="clear" w:color="auto" w:fill="FFFFFF"/>
        </w:rPr>
        <w:t>Korir</w:t>
      </w:r>
      <w:proofErr w:type="spellEnd"/>
      <w:r w:rsidRPr="0083657B">
        <w:rPr>
          <w:rFonts w:ascii="Times New Roman" w:hAnsi="Times New Roman" w:cs="Times New Roman"/>
          <w:bCs/>
          <w:color w:val="000000"/>
          <w:sz w:val="24"/>
          <w:shd w:val="clear" w:color="auto" w:fill="FFFFFF"/>
        </w:rPr>
        <w:t xml:space="preserve"> et al., (2018), in their study of menstrual hygiene management practices among primary girls</w:t>
      </w:r>
      <w:r>
        <w:rPr>
          <w:rFonts w:ascii="Times New Roman" w:hAnsi="Times New Roman" w:cs="Times New Roman"/>
          <w:bCs/>
          <w:color w:val="000000"/>
          <w:sz w:val="24"/>
          <w:shd w:val="clear" w:color="auto" w:fill="FFFFFF"/>
        </w:rPr>
        <w:t xml:space="preserve">  identified various factors influencing menstrual hygiene practices which included receiving of absorbents from schools, clean water at school, having adequate toilet facilities and also hav</w:t>
      </w:r>
      <w:r w:rsidR="00392F0F">
        <w:rPr>
          <w:rFonts w:ascii="Times New Roman" w:hAnsi="Times New Roman" w:cs="Times New Roman"/>
          <w:bCs/>
          <w:color w:val="000000"/>
          <w:sz w:val="24"/>
          <w:shd w:val="clear" w:color="auto" w:fill="FFFFFF"/>
        </w:rPr>
        <w:t xml:space="preserve">ing boys educated about menstruation matters. They also noted in their study having private places where girls change their used pads bins to dispose </w:t>
      </w:r>
      <w:proofErr w:type="spellStart"/>
      <w:r w:rsidR="00392F0F">
        <w:rPr>
          <w:rFonts w:ascii="Times New Roman" w:hAnsi="Times New Roman" w:cs="Times New Roman"/>
          <w:bCs/>
          <w:color w:val="000000"/>
          <w:sz w:val="24"/>
          <w:shd w:val="clear" w:color="auto" w:fill="FFFFFF"/>
        </w:rPr>
        <w:t>off</w:t>
      </w:r>
      <w:proofErr w:type="spellEnd"/>
      <w:r w:rsidR="00392F0F">
        <w:rPr>
          <w:rFonts w:ascii="Times New Roman" w:hAnsi="Times New Roman" w:cs="Times New Roman"/>
          <w:bCs/>
          <w:color w:val="000000"/>
          <w:sz w:val="24"/>
          <w:shd w:val="clear" w:color="auto" w:fill="FFFFFF"/>
        </w:rPr>
        <w:t xml:space="preserve"> them is very essential which agrees with our findings in table 4.</w:t>
      </w:r>
    </w:p>
    <w:p w:rsidR="00392F0F" w:rsidRDefault="00392F0F" w:rsidP="00392F0F">
      <w:pPr>
        <w:spacing w:line="360" w:lineRule="auto"/>
        <w:jc w:val="both"/>
        <w:rPr>
          <w:rFonts w:ascii="Times New Roman" w:eastAsia="Times New Roman" w:hAnsi="Times New Roman" w:cs="Times New Roman"/>
          <w:sz w:val="24"/>
          <w:szCs w:val="24"/>
          <w:lang w:bidi="en-US"/>
        </w:rPr>
      </w:pPr>
      <w:proofErr w:type="spellStart"/>
      <w:r>
        <w:rPr>
          <w:rFonts w:ascii="Times New Roman" w:hAnsi="Times New Roman" w:cs="Times New Roman"/>
          <w:sz w:val="24"/>
          <w:szCs w:val="24"/>
        </w:rPr>
        <w:lastRenderedPageBreak/>
        <w:t>Rieiro</w:t>
      </w:r>
      <w:proofErr w:type="spellEnd"/>
      <w:r>
        <w:rPr>
          <w:rFonts w:ascii="Times New Roman" w:hAnsi="Times New Roman" w:cs="Times New Roman"/>
          <w:sz w:val="24"/>
          <w:szCs w:val="24"/>
        </w:rPr>
        <w:t xml:space="preserve"> et al., (</w:t>
      </w:r>
      <w:r w:rsidRPr="00977FB5">
        <w:rPr>
          <w:rFonts w:ascii="Times New Roman" w:hAnsi="Times New Roman" w:cs="Times New Roman"/>
          <w:sz w:val="24"/>
          <w:szCs w:val="24"/>
        </w:rPr>
        <w:t>2020</w:t>
      </w:r>
      <w:r>
        <w:rPr>
          <w:rFonts w:ascii="Times New Roman" w:hAnsi="Times New Roman" w:cs="Times New Roman"/>
          <w:sz w:val="24"/>
          <w:szCs w:val="24"/>
        </w:rPr>
        <w:t>), economic constraints led some girls to rely on traditional methods such as cloth or old pieces of fabric as menstrual hygiene materials.</w:t>
      </w:r>
      <w:r>
        <w:rPr>
          <w:rFonts w:ascii="Times New Roman" w:eastAsia="Times New Roman" w:hAnsi="Times New Roman" w:cs="Times New Roman"/>
          <w:sz w:val="24"/>
          <w:szCs w:val="24"/>
          <w:lang w:bidi="en-US"/>
        </w:rPr>
        <w:t xml:space="preserve"> </w:t>
      </w:r>
      <w:proofErr w:type="spellStart"/>
      <w:r>
        <w:rPr>
          <w:rFonts w:ascii="Times New Roman" w:eastAsia="Times New Roman" w:hAnsi="Times New Roman" w:cs="Times New Roman"/>
          <w:sz w:val="24"/>
          <w:szCs w:val="24"/>
          <w:lang w:bidi="en-US"/>
        </w:rPr>
        <w:t>W</w:t>
      </w:r>
      <w:r w:rsidRPr="00977FB5">
        <w:rPr>
          <w:rFonts w:ascii="Times New Roman" w:eastAsia="Times New Roman" w:hAnsi="Times New Roman" w:cs="Times New Roman"/>
          <w:sz w:val="24"/>
          <w:szCs w:val="24"/>
          <w:lang w:bidi="en-US"/>
        </w:rPr>
        <w:t>hilethey</w:t>
      </w:r>
      <w:proofErr w:type="spellEnd"/>
      <w:r w:rsidRPr="00977FB5">
        <w:rPr>
          <w:rFonts w:ascii="Times New Roman" w:eastAsia="Times New Roman" w:hAnsi="Times New Roman" w:cs="Times New Roman"/>
          <w:sz w:val="24"/>
          <w:szCs w:val="24"/>
          <w:lang w:bidi="en-US"/>
        </w:rPr>
        <w:t xml:space="preserve"> made efforts to wash and reuse these </w:t>
      </w:r>
      <w:proofErr w:type="gramStart"/>
      <w:r w:rsidRPr="00977FB5">
        <w:rPr>
          <w:rFonts w:ascii="Times New Roman" w:eastAsia="Times New Roman" w:hAnsi="Times New Roman" w:cs="Times New Roman"/>
          <w:sz w:val="24"/>
          <w:szCs w:val="24"/>
          <w:lang w:bidi="en-US"/>
        </w:rPr>
        <w:t>materials,</w:t>
      </w:r>
      <w:proofErr w:type="gramEnd"/>
      <w:r w:rsidRPr="00977FB5">
        <w:rPr>
          <w:rFonts w:ascii="Times New Roman" w:eastAsia="Times New Roman" w:hAnsi="Times New Roman" w:cs="Times New Roman"/>
          <w:sz w:val="24"/>
          <w:szCs w:val="24"/>
          <w:lang w:bidi="en-US"/>
        </w:rPr>
        <w:t xml:space="preserve"> concerns were raised about their effectiveness and potential health risks.</w:t>
      </w:r>
    </w:p>
    <w:p w:rsidR="00051894" w:rsidRPr="00977FB5" w:rsidRDefault="006C223F" w:rsidP="00977FB5">
      <w:pPr>
        <w:spacing w:line="360" w:lineRule="auto"/>
        <w:jc w:val="both"/>
        <w:rPr>
          <w:rFonts w:ascii="Times New Roman" w:eastAsia="Times New Roman" w:hAnsi="Times New Roman" w:cs="Times New Roman"/>
          <w:bCs/>
          <w:sz w:val="24"/>
          <w:szCs w:val="24"/>
          <w:lang w:bidi="en-US"/>
        </w:rPr>
      </w:pPr>
      <w:r w:rsidRPr="006C223F">
        <w:rPr>
          <w:rFonts w:ascii="Times New Roman" w:eastAsia="Times New Roman" w:hAnsi="Times New Roman" w:cs="Times New Roman"/>
          <w:bCs/>
          <w:sz w:val="24"/>
          <w:szCs w:val="24"/>
          <w:lang w:bidi="en-US"/>
        </w:rPr>
        <w:t xml:space="preserve">The findings are consistent with the work of </w:t>
      </w:r>
      <w:proofErr w:type="spellStart"/>
      <w:r w:rsidRPr="006C223F">
        <w:rPr>
          <w:rFonts w:ascii="Times New Roman" w:eastAsia="Times New Roman" w:hAnsi="Times New Roman" w:cs="Times New Roman"/>
          <w:bCs/>
          <w:sz w:val="24"/>
          <w:szCs w:val="24"/>
          <w:lang w:bidi="en-US"/>
        </w:rPr>
        <w:t>Yadav</w:t>
      </w:r>
      <w:proofErr w:type="spellEnd"/>
      <w:r w:rsidRPr="006C223F">
        <w:rPr>
          <w:rFonts w:ascii="Times New Roman" w:eastAsia="Times New Roman" w:hAnsi="Times New Roman" w:cs="Times New Roman"/>
          <w:bCs/>
          <w:sz w:val="24"/>
          <w:szCs w:val="24"/>
          <w:lang w:bidi="en-US"/>
        </w:rPr>
        <w:t xml:space="preserve"> et al. (2017), who suggested that using sanitary pads and washing the genital areas thoroughly are important menstrual hygiene habits. In order to safeguard themselves from RTIs, it is crucial for women and girls of reproductive age to have access to sanitary products that are clean, soft, and absorbent. </w:t>
      </w:r>
      <w:r w:rsidR="009B3713" w:rsidRPr="006C223F">
        <w:rPr>
          <w:rFonts w:ascii="Times New Roman" w:eastAsia="Times New Roman" w:hAnsi="Times New Roman" w:cs="Times New Roman"/>
          <w:bCs/>
          <w:sz w:val="24"/>
          <w:szCs w:val="24"/>
          <w:lang w:bidi="en-US"/>
        </w:rPr>
        <w:t>Hence</w:t>
      </w:r>
      <w:r w:rsidRPr="006C223F">
        <w:rPr>
          <w:rFonts w:ascii="Times New Roman" w:eastAsia="Times New Roman" w:hAnsi="Times New Roman" w:cs="Times New Roman"/>
          <w:bCs/>
          <w:sz w:val="24"/>
          <w:szCs w:val="24"/>
          <w:lang w:bidi="en-US"/>
        </w:rPr>
        <w:t xml:space="preserve"> avoiding RTI complications such </w:t>
      </w:r>
      <w:proofErr w:type="spellStart"/>
      <w:r w:rsidRPr="006C223F">
        <w:rPr>
          <w:rFonts w:ascii="Times New Roman" w:eastAsia="Times New Roman" w:hAnsi="Times New Roman" w:cs="Times New Roman"/>
          <w:bCs/>
          <w:sz w:val="24"/>
          <w:szCs w:val="24"/>
          <w:lang w:bidi="en-US"/>
        </w:rPr>
        <w:t>dysmenorrhea</w:t>
      </w:r>
      <w:proofErr w:type="spellEnd"/>
      <w:r w:rsidRPr="006C223F">
        <w:rPr>
          <w:rFonts w:ascii="Times New Roman" w:eastAsia="Times New Roman" w:hAnsi="Times New Roman" w:cs="Times New Roman"/>
          <w:bCs/>
          <w:sz w:val="24"/>
          <w:szCs w:val="24"/>
          <w:lang w:bidi="en-US"/>
        </w:rPr>
        <w:t>, chronic pelvic discomfort, and in some extreme cases, infertility.</w:t>
      </w:r>
    </w:p>
    <w:p w:rsidR="00051894" w:rsidRPr="00977FB5" w:rsidRDefault="00051894" w:rsidP="00977FB5">
      <w:pPr>
        <w:pStyle w:val="Heading2"/>
        <w:spacing w:before="0" w:after="200" w:line="360" w:lineRule="auto"/>
        <w:jc w:val="both"/>
        <w:rPr>
          <w:rFonts w:ascii="Times New Roman" w:eastAsia="Times New Roman" w:hAnsi="Times New Roman" w:cs="Times New Roman"/>
          <w:color w:val="auto"/>
          <w:sz w:val="24"/>
          <w:szCs w:val="24"/>
          <w:lang w:val="zu-ZA"/>
        </w:rPr>
      </w:pPr>
      <w:bookmarkStart w:id="211" w:name="_Toc144579565"/>
      <w:r w:rsidRPr="00977FB5">
        <w:rPr>
          <w:rFonts w:ascii="Times New Roman" w:eastAsia="Times New Roman" w:hAnsi="Times New Roman" w:cs="Times New Roman"/>
          <w:color w:val="auto"/>
          <w:sz w:val="24"/>
          <w:szCs w:val="24"/>
        </w:rPr>
        <w:t>4.4 The WASH interventions in primary schools for menstrual hygiene management</w:t>
      </w:r>
      <w:bookmarkEnd w:id="211"/>
    </w:p>
    <w:p w:rsidR="006C223F" w:rsidRPr="006C223F" w:rsidRDefault="006C223F" w:rsidP="00977FB5">
      <w:pPr>
        <w:spacing w:line="360" w:lineRule="auto"/>
        <w:jc w:val="both"/>
        <w:rPr>
          <w:rFonts w:ascii="Times New Roman" w:eastAsia="Times New Roman" w:hAnsi="Times New Roman" w:cs="Times New Roman"/>
          <w:sz w:val="24"/>
          <w:szCs w:val="24"/>
          <w:lang w:bidi="en-US"/>
        </w:rPr>
      </w:pPr>
      <w:r w:rsidRPr="006C223F">
        <w:rPr>
          <w:rFonts w:ascii="Times New Roman" w:eastAsia="Times New Roman" w:hAnsi="Times New Roman" w:cs="Times New Roman"/>
          <w:sz w:val="24"/>
          <w:szCs w:val="24"/>
          <w:lang w:bidi="en-US"/>
        </w:rPr>
        <w:t xml:space="preserve">Using a </w:t>
      </w:r>
      <w:proofErr w:type="spellStart"/>
      <w:r w:rsidRPr="006C223F">
        <w:rPr>
          <w:rFonts w:ascii="Times New Roman" w:eastAsia="Times New Roman" w:hAnsi="Times New Roman" w:cs="Times New Roman"/>
          <w:sz w:val="24"/>
          <w:szCs w:val="24"/>
          <w:lang w:bidi="en-US"/>
        </w:rPr>
        <w:t>Likert</w:t>
      </w:r>
      <w:proofErr w:type="spellEnd"/>
      <w:r w:rsidRPr="006C223F">
        <w:rPr>
          <w:rFonts w:ascii="Times New Roman" w:eastAsia="Times New Roman" w:hAnsi="Times New Roman" w:cs="Times New Roman"/>
          <w:sz w:val="24"/>
          <w:szCs w:val="24"/>
          <w:lang w:bidi="en-US"/>
        </w:rPr>
        <w:t xml:space="preserve"> scale with the options SA (Strongly Agree), A (Agree), NS (Not Sure), D (Disagree), and SD (Strongly Disagree), Table 5 highlights respondents' opinions on the WASH interventions in primary schools for managing menstrual hygiene in the </w:t>
      </w:r>
      <w:proofErr w:type="spellStart"/>
      <w:r w:rsidRPr="006C223F">
        <w:rPr>
          <w:rFonts w:ascii="Times New Roman" w:eastAsia="Times New Roman" w:hAnsi="Times New Roman" w:cs="Times New Roman"/>
          <w:sz w:val="24"/>
          <w:szCs w:val="24"/>
          <w:lang w:bidi="en-US"/>
        </w:rPr>
        <w:t>Kiryandongo</w:t>
      </w:r>
      <w:proofErr w:type="spellEnd"/>
      <w:r w:rsidRPr="006C223F">
        <w:rPr>
          <w:rFonts w:ascii="Times New Roman" w:eastAsia="Times New Roman" w:hAnsi="Times New Roman" w:cs="Times New Roman"/>
          <w:sz w:val="24"/>
          <w:szCs w:val="24"/>
          <w:lang w:bidi="en-US"/>
        </w:rPr>
        <w:t xml:space="preserve"> district.</w:t>
      </w:r>
    </w:p>
    <w:p w:rsidR="00051894" w:rsidRPr="001F5726" w:rsidRDefault="00977FB5" w:rsidP="00977FB5">
      <w:pPr>
        <w:pStyle w:val="Caption"/>
        <w:spacing w:line="360" w:lineRule="auto"/>
        <w:jc w:val="both"/>
        <w:rPr>
          <w:rFonts w:ascii="Times New Roman" w:eastAsia="Times New Roman" w:hAnsi="Times New Roman" w:cs="Times New Roman"/>
          <w:bCs w:val="0"/>
          <w:color w:val="auto"/>
          <w:sz w:val="24"/>
          <w:szCs w:val="24"/>
        </w:rPr>
      </w:pPr>
      <w:bookmarkStart w:id="212" w:name="_Toc144579435"/>
      <w:r w:rsidRPr="001F5726">
        <w:rPr>
          <w:rFonts w:ascii="Times New Roman" w:hAnsi="Times New Roman" w:cs="Times New Roman"/>
          <w:color w:val="auto"/>
          <w:sz w:val="24"/>
          <w:szCs w:val="24"/>
        </w:rPr>
        <w:t xml:space="preserve">Table </w:t>
      </w:r>
      <w:r w:rsidR="00A87D28" w:rsidRPr="001F5726">
        <w:rPr>
          <w:rFonts w:ascii="Times New Roman" w:hAnsi="Times New Roman" w:cs="Times New Roman"/>
          <w:color w:val="auto"/>
          <w:sz w:val="24"/>
          <w:szCs w:val="24"/>
        </w:rPr>
        <w:fldChar w:fldCharType="begin"/>
      </w:r>
      <w:r w:rsidRPr="001F5726">
        <w:rPr>
          <w:rFonts w:ascii="Times New Roman" w:hAnsi="Times New Roman" w:cs="Times New Roman"/>
          <w:color w:val="auto"/>
          <w:sz w:val="24"/>
          <w:szCs w:val="24"/>
        </w:rPr>
        <w:instrText xml:space="preserve"> SEQ Table \* ARABIC </w:instrText>
      </w:r>
      <w:r w:rsidR="00A87D28" w:rsidRPr="001F5726">
        <w:rPr>
          <w:rFonts w:ascii="Times New Roman" w:hAnsi="Times New Roman" w:cs="Times New Roman"/>
          <w:color w:val="auto"/>
          <w:sz w:val="24"/>
          <w:szCs w:val="24"/>
        </w:rPr>
        <w:fldChar w:fldCharType="separate"/>
      </w:r>
      <w:r w:rsidR="008F0EF9">
        <w:rPr>
          <w:rFonts w:ascii="Times New Roman" w:hAnsi="Times New Roman" w:cs="Times New Roman"/>
          <w:noProof/>
          <w:color w:val="auto"/>
          <w:sz w:val="24"/>
          <w:szCs w:val="24"/>
        </w:rPr>
        <w:t>5</w:t>
      </w:r>
      <w:r w:rsidR="00A87D28" w:rsidRPr="001F5726">
        <w:rPr>
          <w:rFonts w:ascii="Times New Roman" w:hAnsi="Times New Roman" w:cs="Times New Roman"/>
          <w:color w:val="auto"/>
          <w:sz w:val="24"/>
          <w:szCs w:val="24"/>
        </w:rPr>
        <w:fldChar w:fldCharType="end"/>
      </w:r>
      <w:r w:rsidR="00051894" w:rsidRPr="001F5726">
        <w:rPr>
          <w:rFonts w:ascii="Times New Roman" w:eastAsia="Times New Roman" w:hAnsi="Times New Roman" w:cs="Times New Roman"/>
          <w:color w:val="auto"/>
          <w:sz w:val="24"/>
          <w:szCs w:val="24"/>
        </w:rPr>
        <w:t>: The WASH interventions in primary schools for menstrual hygiene management</w:t>
      </w:r>
      <w:bookmarkEnd w:id="212"/>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80"/>
        <w:gridCol w:w="900"/>
        <w:gridCol w:w="900"/>
        <w:gridCol w:w="900"/>
        <w:gridCol w:w="900"/>
        <w:gridCol w:w="900"/>
      </w:tblGrid>
      <w:tr w:rsidR="00051894" w:rsidRPr="00977FB5" w:rsidTr="003C574A">
        <w:trPr>
          <w:trHeight w:val="187"/>
        </w:trPr>
        <w:tc>
          <w:tcPr>
            <w:tcW w:w="5580" w:type="dxa"/>
            <w:vMerge w:val="restart"/>
          </w:tcPr>
          <w:p w:rsidR="00051894" w:rsidRPr="00977FB5" w:rsidRDefault="00051894" w:rsidP="001F5726">
            <w:pPr>
              <w:spacing w:after="0" w:line="360" w:lineRule="auto"/>
              <w:jc w:val="both"/>
              <w:rPr>
                <w:rFonts w:ascii="Times New Roman" w:eastAsia="Times New Roman" w:hAnsi="Times New Roman" w:cs="Times New Roman"/>
                <w:b/>
                <w:sz w:val="24"/>
                <w:szCs w:val="24"/>
                <w:lang w:bidi="en-US"/>
              </w:rPr>
            </w:pPr>
            <w:r w:rsidRPr="00977FB5">
              <w:rPr>
                <w:rFonts w:ascii="Times New Roman" w:eastAsia="Times New Roman" w:hAnsi="Times New Roman" w:cs="Times New Roman"/>
                <w:b/>
                <w:sz w:val="24"/>
                <w:szCs w:val="24"/>
                <w:lang w:bidi="en-US"/>
              </w:rPr>
              <w:t>Statements</w:t>
            </w:r>
          </w:p>
        </w:tc>
        <w:tc>
          <w:tcPr>
            <w:tcW w:w="4500" w:type="dxa"/>
            <w:gridSpan w:val="5"/>
          </w:tcPr>
          <w:p w:rsidR="00051894" w:rsidRPr="00977FB5" w:rsidRDefault="00051894" w:rsidP="001F5726">
            <w:pPr>
              <w:spacing w:after="0" w:line="360" w:lineRule="auto"/>
              <w:jc w:val="center"/>
              <w:rPr>
                <w:rFonts w:ascii="Times New Roman" w:eastAsia="Times New Roman" w:hAnsi="Times New Roman" w:cs="Times New Roman"/>
                <w:b/>
                <w:sz w:val="24"/>
                <w:szCs w:val="24"/>
                <w:lang w:bidi="en-US"/>
              </w:rPr>
            </w:pPr>
            <w:r w:rsidRPr="00977FB5">
              <w:rPr>
                <w:rFonts w:ascii="Times New Roman" w:eastAsia="Times New Roman" w:hAnsi="Times New Roman" w:cs="Times New Roman"/>
                <w:sz w:val="24"/>
                <w:szCs w:val="24"/>
                <w:lang w:bidi="en-US"/>
              </w:rPr>
              <w:t>Extent of agreement and disagreement</w:t>
            </w:r>
          </w:p>
        </w:tc>
      </w:tr>
      <w:tr w:rsidR="00051894" w:rsidRPr="00977FB5" w:rsidTr="003C574A">
        <w:trPr>
          <w:trHeight w:val="187"/>
        </w:trPr>
        <w:tc>
          <w:tcPr>
            <w:tcW w:w="5580" w:type="dxa"/>
            <w:vMerge/>
          </w:tcPr>
          <w:p w:rsidR="00051894" w:rsidRPr="00977FB5" w:rsidRDefault="00051894" w:rsidP="001F5726">
            <w:pPr>
              <w:spacing w:after="0" w:line="360" w:lineRule="auto"/>
              <w:jc w:val="both"/>
              <w:rPr>
                <w:rFonts w:ascii="Times New Roman" w:eastAsia="Times New Roman" w:hAnsi="Times New Roman" w:cs="Times New Roman"/>
                <w:b/>
                <w:sz w:val="24"/>
                <w:szCs w:val="24"/>
                <w:lang w:bidi="en-US"/>
              </w:rPr>
            </w:pP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SA</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A</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NS</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D</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SDA</w:t>
            </w:r>
          </w:p>
        </w:tc>
      </w:tr>
      <w:tr w:rsidR="00051894" w:rsidRPr="00977FB5" w:rsidTr="003C574A">
        <w:trPr>
          <w:trHeight w:val="315"/>
        </w:trPr>
        <w:tc>
          <w:tcPr>
            <w:tcW w:w="5580" w:type="dxa"/>
            <w:vMerge/>
          </w:tcPr>
          <w:p w:rsidR="00051894" w:rsidRPr="00977FB5" w:rsidRDefault="00051894" w:rsidP="001F5726">
            <w:pPr>
              <w:spacing w:after="0" w:line="360" w:lineRule="auto"/>
              <w:jc w:val="both"/>
              <w:rPr>
                <w:rFonts w:ascii="Times New Roman" w:eastAsia="Times New Roman" w:hAnsi="Times New Roman" w:cs="Times New Roman"/>
                <w:b/>
                <w:sz w:val="24"/>
                <w:szCs w:val="24"/>
                <w:lang w:bidi="en-US"/>
              </w:rPr>
            </w:pP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F</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F</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F</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F</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F</w:t>
            </w:r>
          </w:p>
          <w:p w:rsidR="00051894" w:rsidRPr="00977FB5" w:rsidRDefault="00051894" w:rsidP="001F5726">
            <w:pPr>
              <w:spacing w:after="0" w:line="360" w:lineRule="auto"/>
              <w:jc w:val="center"/>
              <w:rPr>
                <w:rFonts w:ascii="Times New Roman" w:eastAsia="Times New Roman" w:hAnsi="Times New Roman" w:cs="Times New Roman"/>
                <w:b/>
                <w:sz w:val="24"/>
                <w:szCs w:val="24"/>
                <w:lang w:bidi="en-US"/>
              </w:rPr>
            </w:pPr>
            <w:r w:rsidRPr="00977FB5">
              <w:rPr>
                <w:rFonts w:ascii="Times New Roman" w:eastAsia="Times New Roman" w:hAnsi="Times New Roman" w:cs="Times New Roman"/>
                <w:sz w:val="24"/>
                <w:szCs w:val="24"/>
                <w:lang w:bidi="en-US"/>
              </w:rPr>
              <w:t>(%)</w:t>
            </w:r>
          </w:p>
        </w:tc>
      </w:tr>
      <w:tr w:rsidR="00051894" w:rsidRPr="00977FB5" w:rsidTr="003C574A">
        <w:tblPrEx>
          <w:tblLook w:val="04A0"/>
        </w:tblPrEx>
        <w:trPr>
          <w:cantSplit/>
          <w:trHeight w:val="272"/>
        </w:trPr>
        <w:tc>
          <w:tcPr>
            <w:tcW w:w="5580" w:type="dxa"/>
            <w:tcBorders>
              <w:top w:val="single" w:sz="4" w:space="0" w:color="auto"/>
              <w:left w:val="single" w:sz="4" w:space="0" w:color="auto"/>
              <w:right w:val="single" w:sz="4" w:space="0" w:color="auto"/>
            </w:tcBorders>
          </w:tcPr>
          <w:p w:rsidR="00051894" w:rsidRPr="00977FB5" w:rsidRDefault="00051894"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The toilet facilities in my school are clean and well-maintained</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22</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18.3%</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44</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36.7%</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54</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45.0%</w:t>
            </w:r>
          </w:p>
        </w:tc>
      </w:tr>
      <w:tr w:rsidR="00051894" w:rsidRPr="00977FB5" w:rsidTr="003C574A">
        <w:tblPrEx>
          <w:tblLook w:val="04A0"/>
        </w:tblPrEx>
        <w:trPr>
          <w:cantSplit/>
          <w:trHeight w:val="606"/>
        </w:trPr>
        <w:tc>
          <w:tcPr>
            <w:tcW w:w="5580" w:type="dxa"/>
            <w:tcBorders>
              <w:top w:val="single" w:sz="4" w:space="0" w:color="auto"/>
              <w:left w:val="single" w:sz="4" w:space="0" w:color="auto"/>
              <w:right w:val="single" w:sz="4" w:space="0" w:color="auto"/>
            </w:tcBorders>
          </w:tcPr>
          <w:p w:rsidR="00051894" w:rsidRPr="00977FB5" w:rsidRDefault="00051894" w:rsidP="001F5726">
            <w:pPr>
              <w:spacing w:after="0" w:line="360" w:lineRule="auto"/>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There is enough water available in the school for me to clean myself during menstruation</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24</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20.0%</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36</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30.0%</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60</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50.0%</w:t>
            </w:r>
          </w:p>
        </w:tc>
      </w:tr>
      <w:tr w:rsidR="00051894" w:rsidRPr="00977FB5" w:rsidTr="003C574A">
        <w:tblPrEx>
          <w:tblLook w:val="04A0"/>
        </w:tblPrEx>
        <w:trPr>
          <w:cantSplit/>
          <w:trHeight w:val="282"/>
        </w:trPr>
        <w:tc>
          <w:tcPr>
            <w:tcW w:w="5580" w:type="dxa"/>
            <w:tcBorders>
              <w:top w:val="single" w:sz="4" w:space="0" w:color="auto"/>
              <w:left w:val="single" w:sz="4" w:space="0" w:color="auto"/>
              <w:right w:val="single" w:sz="4" w:space="0" w:color="auto"/>
            </w:tcBorders>
          </w:tcPr>
          <w:p w:rsidR="00051894" w:rsidRPr="00977FB5" w:rsidRDefault="00051894" w:rsidP="001F5726">
            <w:pPr>
              <w:spacing w:after="0" w:line="360" w:lineRule="auto"/>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The school provides sufficient menstrual hygiene products for me to use</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21</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17.5%</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22</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18.3%</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44</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36.7%</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33</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27.5%</w:t>
            </w:r>
          </w:p>
        </w:tc>
      </w:tr>
      <w:tr w:rsidR="00051894" w:rsidRPr="00977FB5" w:rsidTr="003C574A">
        <w:tblPrEx>
          <w:tblLook w:val="04A0"/>
        </w:tblPrEx>
        <w:trPr>
          <w:cantSplit/>
          <w:trHeight w:val="256"/>
        </w:trPr>
        <w:tc>
          <w:tcPr>
            <w:tcW w:w="5580" w:type="dxa"/>
            <w:tcBorders>
              <w:top w:val="single" w:sz="4" w:space="0" w:color="auto"/>
              <w:left w:val="single" w:sz="4" w:space="0" w:color="auto"/>
              <w:right w:val="single" w:sz="4" w:space="0" w:color="auto"/>
            </w:tcBorders>
          </w:tcPr>
          <w:p w:rsidR="00051894" w:rsidRPr="00977FB5" w:rsidRDefault="00051894" w:rsidP="001F5726">
            <w:pPr>
              <w:spacing w:after="0" w:line="360" w:lineRule="auto"/>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There are separate and private spaces available for changing and disposing of menstrual products</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11</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9.2%</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33</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27.5%</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54</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45.0%</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22</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18.3%</w:t>
            </w:r>
          </w:p>
        </w:tc>
      </w:tr>
      <w:tr w:rsidR="00051894" w:rsidRPr="00977FB5" w:rsidTr="003C574A">
        <w:tblPrEx>
          <w:tblLook w:val="04A0"/>
        </w:tblPrEx>
        <w:trPr>
          <w:cantSplit/>
          <w:trHeight w:val="212"/>
        </w:trPr>
        <w:tc>
          <w:tcPr>
            <w:tcW w:w="558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lastRenderedPageBreak/>
              <w:t>The schools have trained personnel like the senior women to guide and teach the girls in proper management of menstrual hygiene</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44</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36.7%</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54</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45.0%</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22</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18.3%</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r>
      <w:tr w:rsidR="00051894" w:rsidRPr="00977FB5" w:rsidTr="003C574A">
        <w:tblPrEx>
          <w:tblLook w:val="04A0"/>
        </w:tblPrEx>
        <w:trPr>
          <w:cantSplit/>
          <w:trHeight w:val="212"/>
        </w:trPr>
        <w:tc>
          <w:tcPr>
            <w:tcW w:w="558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The school includes education about menstrual hygiene management as part of the curriculum</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11</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9.2%</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22</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18.3%</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55</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45.8%</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32</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26.7%</w:t>
            </w:r>
          </w:p>
        </w:tc>
      </w:tr>
    </w:tbl>
    <w:p w:rsidR="00051894" w:rsidRPr="00977FB5" w:rsidRDefault="00051894" w:rsidP="00977FB5">
      <w:pPr>
        <w:spacing w:line="360" w:lineRule="auto"/>
        <w:jc w:val="both"/>
        <w:rPr>
          <w:rFonts w:ascii="Times New Roman" w:eastAsia="Times New Roman" w:hAnsi="Times New Roman" w:cs="Times New Roman"/>
          <w:b/>
          <w:sz w:val="24"/>
          <w:szCs w:val="24"/>
          <w:lang w:bidi="en-US"/>
        </w:rPr>
      </w:pPr>
      <w:r w:rsidRPr="00977FB5">
        <w:rPr>
          <w:rFonts w:ascii="Times New Roman" w:eastAsia="Times New Roman" w:hAnsi="Times New Roman" w:cs="Times New Roman"/>
          <w:b/>
          <w:iCs/>
          <w:sz w:val="24"/>
          <w:szCs w:val="24"/>
          <w:lang w:bidi="en-US"/>
        </w:rPr>
        <w:t xml:space="preserve">Source: </w:t>
      </w:r>
      <w:r w:rsidRPr="00977FB5">
        <w:rPr>
          <w:rFonts w:ascii="Times New Roman" w:eastAsia="Times New Roman" w:hAnsi="Times New Roman" w:cs="Times New Roman"/>
          <w:i/>
          <w:iCs/>
          <w:sz w:val="24"/>
          <w:szCs w:val="24"/>
          <w:lang w:bidi="en-US"/>
        </w:rPr>
        <w:t>Primary data</w:t>
      </w:r>
    </w:p>
    <w:p w:rsidR="00051894" w:rsidRPr="00977FB5" w:rsidRDefault="00977FB5" w:rsidP="00977FB5">
      <w:pPr>
        <w:spacing w:line="360" w:lineRule="auto"/>
        <w:jc w:val="both"/>
        <w:rPr>
          <w:rFonts w:ascii="Times New Roman" w:eastAsia="Times New Roman" w:hAnsi="Times New Roman" w:cs="Times New Roman"/>
          <w:b/>
          <w:sz w:val="24"/>
          <w:szCs w:val="24"/>
          <w:lang w:bidi="en-US"/>
        </w:rPr>
      </w:pPr>
      <w:r w:rsidRPr="00977FB5">
        <w:rPr>
          <w:rFonts w:ascii="Times New Roman" w:eastAsia="Times New Roman" w:hAnsi="Times New Roman" w:cs="Times New Roman"/>
          <w:sz w:val="24"/>
          <w:szCs w:val="24"/>
          <w:lang w:bidi="en-US"/>
        </w:rPr>
        <w:t>Table 5</w:t>
      </w:r>
      <w:r w:rsidR="00051894" w:rsidRPr="00977FB5">
        <w:rPr>
          <w:rFonts w:ascii="Times New Roman" w:eastAsia="Times New Roman" w:hAnsi="Times New Roman" w:cs="Times New Roman"/>
          <w:sz w:val="24"/>
          <w:szCs w:val="24"/>
          <w:lang w:bidi="en-US"/>
        </w:rPr>
        <w:t xml:space="preserve"> represents the descriptive statistics on the WASH interventions in primary schools for menstrual hygiene management in </w:t>
      </w:r>
      <w:proofErr w:type="spellStart"/>
      <w:r w:rsidR="00051894" w:rsidRPr="00977FB5">
        <w:rPr>
          <w:rFonts w:ascii="Times New Roman" w:eastAsia="Times New Roman" w:hAnsi="Times New Roman" w:cs="Times New Roman"/>
          <w:sz w:val="24"/>
          <w:szCs w:val="24"/>
          <w:lang w:bidi="en-US"/>
        </w:rPr>
        <w:t>Kiryandongo</w:t>
      </w:r>
      <w:proofErr w:type="spellEnd"/>
      <w:r w:rsidR="00051894" w:rsidRPr="00977FB5">
        <w:rPr>
          <w:rFonts w:ascii="Times New Roman" w:eastAsia="Times New Roman" w:hAnsi="Times New Roman" w:cs="Times New Roman"/>
          <w:sz w:val="24"/>
          <w:szCs w:val="24"/>
          <w:lang w:bidi="en-US"/>
        </w:rPr>
        <w:t xml:space="preserve"> district. According to study, 45% strongly disagreed and 36.7% of the respondents disagreed that </w:t>
      </w:r>
      <w:r w:rsidR="00051894" w:rsidRPr="00977FB5">
        <w:rPr>
          <w:rFonts w:ascii="Times New Roman" w:eastAsia="font288" w:hAnsi="Times New Roman" w:cs="Times New Roman"/>
          <w:kern w:val="1"/>
          <w:sz w:val="24"/>
          <w:szCs w:val="24"/>
          <w:lang w:bidi="en-US"/>
        </w:rPr>
        <w:t>the toilet facilities in their schools are clean and well-maintained</w:t>
      </w:r>
      <w:r w:rsidR="00051894" w:rsidRPr="00977FB5">
        <w:rPr>
          <w:rFonts w:ascii="Times New Roman" w:eastAsia="Calibri" w:hAnsi="Times New Roman" w:cs="Times New Roman"/>
          <w:sz w:val="24"/>
          <w:szCs w:val="24"/>
        </w:rPr>
        <w:t xml:space="preserve">, </w:t>
      </w:r>
      <w:r w:rsidR="00051894" w:rsidRPr="00977FB5">
        <w:rPr>
          <w:rFonts w:ascii="Times New Roman" w:eastAsia="Times New Roman" w:hAnsi="Times New Roman" w:cs="Times New Roman"/>
          <w:sz w:val="24"/>
          <w:szCs w:val="24"/>
          <w:lang w:bidi="en-US"/>
        </w:rPr>
        <w:t xml:space="preserve">whereas 18.3% agreed </w:t>
      </w:r>
      <w:r w:rsidR="001B5A1B" w:rsidRPr="00977FB5">
        <w:rPr>
          <w:rFonts w:ascii="Times New Roman" w:eastAsia="Times New Roman" w:hAnsi="Times New Roman" w:cs="Times New Roman"/>
          <w:sz w:val="24"/>
          <w:szCs w:val="24"/>
          <w:lang w:bidi="en-US"/>
        </w:rPr>
        <w:t xml:space="preserve">that </w:t>
      </w:r>
      <w:r w:rsidR="001B5A1B" w:rsidRPr="00977FB5">
        <w:rPr>
          <w:rFonts w:ascii="Times New Roman" w:eastAsia="font288" w:hAnsi="Times New Roman" w:cs="Times New Roman"/>
          <w:kern w:val="1"/>
          <w:sz w:val="24"/>
          <w:szCs w:val="24"/>
          <w:lang w:bidi="en-US"/>
        </w:rPr>
        <w:t>the toilet facilities in their schools are clean and well-maintained</w:t>
      </w:r>
      <w:r w:rsidR="001B5A1B">
        <w:rPr>
          <w:rFonts w:ascii="Times New Roman" w:eastAsia="Times New Roman" w:hAnsi="Times New Roman" w:cs="Times New Roman"/>
          <w:sz w:val="24"/>
          <w:szCs w:val="24"/>
          <w:lang w:bidi="en-US"/>
        </w:rPr>
        <w:t xml:space="preserve">. </w:t>
      </w:r>
      <w:r w:rsidR="00051894" w:rsidRPr="00977FB5">
        <w:rPr>
          <w:rFonts w:ascii="Times New Roman" w:eastAsia="Times New Roman" w:hAnsi="Times New Roman" w:cs="Times New Roman"/>
          <w:sz w:val="24"/>
          <w:szCs w:val="24"/>
          <w:lang w:bidi="en-US"/>
        </w:rPr>
        <w:t xml:space="preserve">50% and 30% of the respondents strongly disagreed and disagreed respectively that </w:t>
      </w:r>
      <w:r w:rsidR="00051894" w:rsidRPr="00977FB5">
        <w:rPr>
          <w:rFonts w:ascii="Times New Roman" w:eastAsia="font288" w:hAnsi="Times New Roman" w:cs="Times New Roman"/>
          <w:iCs/>
          <w:kern w:val="1"/>
          <w:sz w:val="24"/>
          <w:szCs w:val="24"/>
          <w:lang w:bidi="en-US"/>
        </w:rPr>
        <w:t>there is enough water available in the school for them to clean themselves during mens</w:t>
      </w:r>
      <w:r w:rsidR="001B5A1B">
        <w:rPr>
          <w:rFonts w:ascii="Times New Roman" w:eastAsia="font288" w:hAnsi="Times New Roman" w:cs="Times New Roman"/>
          <w:iCs/>
          <w:kern w:val="1"/>
          <w:sz w:val="24"/>
          <w:szCs w:val="24"/>
          <w:lang w:bidi="en-US"/>
        </w:rPr>
        <w:t xml:space="preserve">truation, whereas 20% </w:t>
      </w:r>
      <w:proofErr w:type="spellStart"/>
      <w:r w:rsidR="001B5A1B" w:rsidRPr="00977FB5">
        <w:rPr>
          <w:rFonts w:ascii="Times New Roman" w:eastAsia="font288" w:hAnsi="Times New Roman" w:cs="Times New Roman"/>
          <w:iCs/>
          <w:kern w:val="1"/>
          <w:sz w:val="24"/>
          <w:szCs w:val="24"/>
          <w:lang w:bidi="en-US"/>
        </w:rPr>
        <w:t>agreed</w:t>
      </w:r>
      <w:r w:rsidR="001B5A1B" w:rsidRPr="00977FB5">
        <w:rPr>
          <w:rFonts w:ascii="Times New Roman" w:eastAsia="Times New Roman" w:hAnsi="Times New Roman" w:cs="Times New Roman"/>
          <w:sz w:val="24"/>
          <w:szCs w:val="24"/>
          <w:lang w:bidi="en-US"/>
        </w:rPr>
        <w:t>that</w:t>
      </w:r>
      <w:proofErr w:type="spellEnd"/>
      <w:r w:rsidR="001B5A1B" w:rsidRPr="00977FB5">
        <w:rPr>
          <w:rFonts w:ascii="Times New Roman" w:eastAsia="Times New Roman" w:hAnsi="Times New Roman" w:cs="Times New Roman"/>
          <w:sz w:val="24"/>
          <w:szCs w:val="24"/>
          <w:lang w:bidi="en-US"/>
        </w:rPr>
        <w:t xml:space="preserve"> </w:t>
      </w:r>
      <w:r w:rsidR="001B5A1B" w:rsidRPr="00977FB5">
        <w:rPr>
          <w:rFonts w:ascii="Times New Roman" w:eastAsia="font288" w:hAnsi="Times New Roman" w:cs="Times New Roman"/>
          <w:iCs/>
          <w:kern w:val="1"/>
          <w:sz w:val="24"/>
          <w:szCs w:val="24"/>
          <w:lang w:bidi="en-US"/>
        </w:rPr>
        <w:t>there is enough water available in the school for them to clean themselves during menstruation</w:t>
      </w:r>
      <w:r w:rsidR="00051894" w:rsidRPr="00977FB5">
        <w:rPr>
          <w:rFonts w:ascii="Times New Roman" w:eastAsia="Times New Roman" w:hAnsi="Times New Roman" w:cs="Times New Roman"/>
          <w:sz w:val="24"/>
          <w:szCs w:val="24"/>
          <w:lang w:val="zu-ZA" w:bidi="en-US"/>
        </w:rPr>
        <w:t>.</w:t>
      </w:r>
    </w:p>
    <w:p w:rsidR="00051894" w:rsidRPr="00977FB5" w:rsidRDefault="00051894" w:rsidP="00977FB5">
      <w:pPr>
        <w:spacing w:line="360" w:lineRule="auto"/>
        <w:jc w:val="both"/>
        <w:rPr>
          <w:rFonts w:ascii="Times New Roman" w:eastAsia="Times New Roman" w:hAnsi="Times New Roman" w:cs="Times New Roman"/>
          <w:bCs/>
          <w:sz w:val="24"/>
          <w:szCs w:val="24"/>
          <w:lang w:val="zu-ZA" w:bidi="en-US"/>
        </w:rPr>
      </w:pPr>
      <w:r w:rsidRPr="00977FB5">
        <w:rPr>
          <w:rFonts w:ascii="Times New Roman" w:eastAsia="Times New Roman" w:hAnsi="Times New Roman" w:cs="Times New Roman"/>
          <w:sz w:val="24"/>
          <w:szCs w:val="24"/>
          <w:lang w:val="zu-ZA" w:bidi="en-US"/>
        </w:rPr>
        <w:t>27</w:t>
      </w:r>
      <w:r w:rsidR="001B5A1B">
        <w:rPr>
          <w:rFonts w:ascii="Times New Roman" w:eastAsia="Times New Roman" w:hAnsi="Times New Roman" w:cs="Times New Roman"/>
          <w:sz w:val="24"/>
          <w:szCs w:val="24"/>
          <w:lang w:val="zu-ZA" w:bidi="en-US"/>
        </w:rPr>
        <w:t xml:space="preserve">.5% and 36.7% </w:t>
      </w:r>
      <w:r w:rsidRPr="00977FB5">
        <w:rPr>
          <w:rFonts w:ascii="Times New Roman" w:eastAsia="Times New Roman" w:hAnsi="Times New Roman" w:cs="Times New Roman"/>
          <w:sz w:val="24"/>
          <w:szCs w:val="24"/>
          <w:lang w:val="zu-ZA" w:bidi="en-US"/>
        </w:rPr>
        <w:t xml:space="preserve"> strongly disagreed and disagreed respectively that</w:t>
      </w:r>
      <w:r w:rsidRPr="00977FB5">
        <w:rPr>
          <w:rFonts w:ascii="Times New Roman" w:eastAsia="font288" w:hAnsi="Times New Roman" w:cs="Times New Roman"/>
          <w:kern w:val="1"/>
          <w:sz w:val="24"/>
          <w:szCs w:val="24"/>
          <w:lang w:bidi="en-US"/>
        </w:rPr>
        <w:t>the schools provide sufficient menstrual hygiene products for them to use</w:t>
      </w:r>
      <w:r w:rsidRPr="00977FB5">
        <w:rPr>
          <w:rFonts w:ascii="Times New Roman" w:eastAsia="Times New Roman" w:hAnsi="Times New Roman" w:cs="Times New Roman"/>
          <w:sz w:val="24"/>
          <w:szCs w:val="24"/>
          <w:lang w:bidi="en-US"/>
        </w:rPr>
        <w:t xml:space="preserve">, 18.3% of the respondents were not sure whereas 17.5% agreed </w:t>
      </w:r>
      <w:r w:rsidR="001B5A1B" w:rsidRPr="00977FB5">
        <w:rPr>
          <w:rFonts w:ascii="Times New Roman" w:eastAsia="Times New Roman" w:hAnsi="Times New Roman" w:cs="Times New Roman"/>
          <w:sz w:val="24"/>
          <w:szCs w:val="24"/>
          <w:lang w:val="zu-ZA" w:bidi="en-US"/>
        </w:rPr>
        <w:t>that</w:t>
      </w:r>
      <w:r w:rsidR="001B5A1B" w:rsidRPr="00977FB5">
        <w:rPr>
          <w:rFonts w:ascii="Times New Roman" w:eastAsia="font288" w:hAnsi="Times New Roman" w:cs="Times New Roman"/>
          <w:kern w:val="1"/>
          <w:sz w:val="24"/>
          <w:szCs w:val="24"/>
          <w:lang w:bidi="en-US"/>
        </w:rPr>
        <w:t>the schools provide sufficient menstrual hygiene products for them to use</w:t>
      </w:r>
      <w:r w:rsidRPr="00977FB5">
        <w:rPr>
          <w:rFonts w:ascii="Times New Roman" w:eastAsia="Times New Roman" w:hAnsi="Times New Roman" w:cs="Times New Roman"/>
          <w:sz w:val="24"/>
          <w:szCs w:val="24"/>
          <w:lang w:bidi="en-US"/>
        </w:rPr>
        <w:t>. 18.3% strongly di</w:t>
      </w:r>
      <w:r w:rsidR="001B5A1B">
        <w:rPr>
          <w:rFonts w:ascii="Times New Roman" w:eastAsia="Times New Roman" w:hAnsi="Times New Roman" w:cs="Times New Roman"/>
          <w:sz w:val="24"/>
          <w:szCs w:val="24"/>
          <w:lang w:bidi="en-US"/>
        </w:rPr>
        <w:t xml:space="preserve">sagreed, 45% </w:t>
      </w:r>
      <w:r w:rsidRPr="00977FB5">
        <w:rPr>
          <w:rFonts w:ascii="Times New Roman" w:eastAsia="Times New Roman" w:hAnsi="Times New Roman" w:cs="Times New Roman"/>
          <w:sz w:val="24"/>
          <w:szCs w:val="24"/>
          <w:lang w:bidi="en-US"/>
        </w:rPr>
        <w:t xml:space="preserve">disagreed that </w:t>
      </w:r>
      <w:r w:rsidRPr="00977FB5">
        <w:rPr>
          <w:rFonts w:ascii="Times New Roman" w:eastAsia="font288" w:hAnsi="Times New Roman" w:cs="Times New Roman"/>
          <w:kern w:val="1"/>
          <w:sz w:val="24"/>
          <w:szCs w:val="24"/>
          <w:lang w:bidi="en-US"/>
        </w:rPr>
        <w:t>there are separate and private spaces available for changing and disposing of menstrual products</w:t>
      </w:r>
      <w:r w:rsidRPr="00977FB5">
        <w:rPr>
          <w:rFonts w:ascii="Times New Roman" w:eastAsia="Times New Roman" w:hAnsi="Times New Roman" w:cs="Times New Roman"/>
          <w:bCs/>
          <w:sz w:val="24"/>
          <w:szCs w:val="24"/>
          <w:lang w:val="zu-ZA" w:bidi="en-US"/>
        </w:rPr>
        <w:t xml:space="preserve">, 27.5% were not sure </w:t>
      </w:r>
      <w:r w:rsidR="001B5A1B">
        <w:rPr>
          <w:rFonts w:ascii="Times New Roman" w:eastAsia="Times New Roman" w:hAnsi="Times New Roman" w:cs="Times New Roman"/>
          <w:sz w:val="24"/>
          <w:szCs w:val="24"/>
          <w:lang w:bidi="en-US"/>
        </w:rPr>
        <w:t>while 9.2%</w:t>
      </w:r>
      <w:r w:rsidRPr="00977FB5">
        <w:rPr>
          <w:rFonts w:ascii="Times New Roman" w:eastAsia="Times New Roman" w:hAnsi="Times New Roman" w:cs="Times New Roman"/>
          <w:sz w:val="24"/>
          <w:szCs w:val="24"/>
          <w:lang w:bidi="en-US"/>
        </w:rPr>
        <w:t xml:space="preserve"> disagreed </w:t>
      </w:r>
      <w:r w:rsidR="001B5A1B" w:rsidRPr="00977FB5">
        <w:rPr>
          <w:rFonts w:ascii="Times New Roman" w:eastAsia="Times New Roman" w:hAnsi="Times New Roman" w:cs="Times New Roman"/>
          <w:sz w:val="24"/>
          <w:szCs w:val="24"/>
          <w:lang w:bidi="en-US"/>
        </w:rPr>
        <w:t xml:space="preserve">that </w:t>
      </w:r>
      <w:r w:rsidR="001B5A1B" w:rsidRPr="00977FB5">
        <w:rPr>
          <w:rFonts w:ascii="Times New Roman" w:eastAsia="font288" w:hAnsi="Times New Roman" w:cs="Times New Roman"/>
          <w:kern w:val="1"/>
          <w:sz w:val="24"/>
          <w:szCs w:val="24"/>
          <w:lang w:bidi="en-US"/>
        </w:rPr>
        <w:t>there are separate and private spaces available for changing and disposing of menstrual products</w:t>
      </w:r>
      <w:r w:rsidRPr="00977FB5">
        <w:rPr>
          <w:rFonts w:ascii="Times New Roman" w:eastAsia="Times New Roman" w:hAnsi="Times New Roman" w:cs="Times New Roman"/>
          <w:bCs/>
          <w:sz w:val="24"/>
          <w:szCs w:val="24"/>
          <w:lang w:val="zu-ZA" w:bidi="en-US"/>
        </w:rPr>
        <w:t>.</w:t>
      </w:r>
    </w:p>
    <w:p w:rsidR="00C87936" w:rsidRDefault="00C87936" w:rsidP="00977FB5">
      <w:pPr>
        <w:spacing w:line="360" w:lineRule="auto"/>
        <w:jc w:val="both"/>
        <w:rPr>
          <w:rFonts w:ascii="Times New Roman" w:eastAsia="Calibri" w:hAnsi="Times New Roman" w:cs="Times New Roman"/>
          <w:sz w:val="24"/>
          <w:szCs w:val="24"/>
          <w:lang w:bidi="en-US"/>
        </w:rPr>
      </w:pPr>
      <w:r>
        <w:rPr>
          <w:rFonts w:ascii="Times New Roman" w:eastAsia="Times New Roman" w:hAnsi="Times New Roman" w:cs="Times New Roman"/>
          <w:bCs/>
          <w:sz w:val="24"/>
          <w:szCs w:val="24"/>
          <w:lang w:val="zu-ZA" w:bidi="en-US"/>
        </w:rPr>
        <w:t>Additionally,</w:t>
      </w:r>
      <w:r w:rsidR="00051894" w:rsidRPr="00977FB5">
        <w:rPr>
          <w:rFonts w:ascii="Times New Roman" w:eastAsia="Times New Roman" w:hAnsi="Times New Roman" w:cs="Times New Roman"/>
          <w:bCs/>
          <w:sz w:val="24"/>
          <w:szCs w:val="24"/>
          <w:lang w:val="zu-ZA" w:bidi="en-US"/>
        </w:rPr>
        <w:t xml:space="preserve"> 36.7% strongly a</w:t>
      </w:r>
      <w:r>
        <w:rPr>
          <w:rFonts w:ascii="Times New Roman" w:eastAsia="Times New Roman" w:hAnsi="Times New Roman" w:cs="Times New Roman"/>
          <w:bCs/>
          <w:sz w:val="24"/>
          <w:szCs w:val="24"/>
          <w:lang w:val="zu-ZA" w:bidi="en-US"/>
        </w:rPr>
        <w:t xml:space="preserve">greed and 45% </w:t>
      </w:r>
      <w:r w:rsidR="00051894" w:rsidRPr="00977FB5">
        <w:rPr>
          <w:rFonts w:ascii="Times New Roman" w:eastAsia="Times New Roman" w:hAnsi="Times New Roman" w:cs="Times New Roman"/>
          <w:bCs/>
          <w:sz w:val="24"/>
          <w:szCs w:val="24"/>
          <w:lang w:val="zu-ZA" w:bidi="en-US"/>
        </w:rPr>
        <w:t xml:space="preserve"> agreed that</w:t>
      </w:r>
      <w:r w:rsidR="00051894" w:rsidRPr="00977FB5">
        <w:rPr>
          <w:rFonts w:ascii="Times New Roman" w:eastAsia="font288" w:hAnsi="Times New Roman" w:cs="Times New Roman"/>
          <w:kern w:val="1"/>
          <w:sz w:val="24"/>
          <w:szCs w:val="24"/>
          <w:lang w:bidi="en-US"/>
        </w:rPr>
        <w:t>the schools have trained personnel like the senior women to guide and teach the girls in proper management of menstrual hygiene</w:t>
      </w:r>
      <w:r w:rsidR="00051894" w:rsidRPr="00977FB5">
        <w:rPr>
          <w:rFonts w:ascii="Times New Roman" w:eastAsia="Times New Roman" w:hAnsi="Times New Roman" w:cs="Times New Roman"/>
          <w:sz w:val="24"/>
          <w:szCs w:val="24"/>
          <w:lang w:val="en-GB" w:bidi="en-US"/>
        </w:rPr>
        <w:t xml:space="preserve">, </w:t>
      </w:r>
      <w:r w:rsidR="00051894" w:rsidRPr="00977FB5">
        <w:rPr>
          <w:rFonts w:ascii="Times New Roman" w:eastAsia="Times New Roman" w:hAnsi="Times New Roman" w:cs="Times New Roman"/>
          <w:sz w:val="24"/>
          <w:szCs w:val="24"/>
          <w:lang w:bidi="en-US"/>
        </w:rPr>
        <w:t xml:space="preserve">whereas 18.3% of the respondents were not sure </w:t>
      </w:r>
      <w:r w:rsidRPr="00977FB5">
        <w:rPr>
          <w:rFonts w:ascii="Times New Roman" w:eastAsia="Times New Roman" w:hAnsi="Times New Roman" w:cs="Times New Roman"/>
          <w:bCs/>
          <w:sz w:val="24"/>
          <w:szCs w:val="24"/>
          <w:lang w:val="zu-ZA" w:bidi="en-US"/>
        </w:rPr>
        <w:t>that</w:t>
      </w:r>
      <w:r w:rsidRPr="00977FB5">
        <w:rPr>
          <w:rFonts w:ascii="Times New Roman" w:eastAsia="font288" w:hAnsi="Times New Roman" w:cs="Times New Roman"/>
          <w:kern w:val="1"/>
          <w:sz w:val="24"/>
          <w:szCs w:val="24"/>
          <w:lang w:bidi="en-US"/>
        </w:rPr>
        <w:t>the schools have trained personnel like the senior women to guide and teach the girls in proper management of menstrual hygiene</w:t>
      </w:r>
      <w:r>
        <w:rPr>
          <w:rFonts w:ascii="Times New Roman" w:eastAsia="Times New Roman" w:hAnsi="Times New Roman" w:cs="Times New Roman"/>
          <w:sz w:val="24"/>
          <w:szCs w:val="24"/>
          <w:lang w:bidi="en-US"/>
        </w:rPr>
        <w:t xml:space="preserve">. 72.5% </w:t>
      </w:r>
      <w:r w:rsidR="00051894" w:rsidRPr="00977FB5">
        <w:rPr>
          <w:rFonts w:ascii="Times New Roman" w:eastAsia="Times New Roman" w:hAnsi="Times New Roman" w:cs="Times New Roman"/>
          <w:sz w:val="24"/>
          <w:szCs w:val="24"/>
          <w:lang w:bidi="en-US"/>
        </w:rPr>
        <w:t xml:space="preserve">disagreed that </w:t>
      </w:r>
      <w:r w:rsidR="00051894" w:rsidRPr="00977FB5">
        <w:rPr>
          <w:rFonts w:ascii="Times New Roman" w:eastAsia="font288" w:hAnsi="Times New Roman" w:cs="Times New Roman"/>
          <w:iCs/>
          <w:kern w:val="1"/>
          <w:sz w:val="24"/>
          <w:szCs w:val="24"/>
          <w:lang w:bidi="en-US"/>
        </w:rPr>
        <w:t>the schools include education about menstrual hygiene management as part of the curriculum</w:t>
      </w:r>
      <w:r w:rsidR="00051894" w:rsidRPr="00977FB5">
        <w:rPr>
          <w:rFonts w:ascii="Times New Roman" w:eastAsia="Times New Roman" w:hAnsi="Times New Roman" w:cs="Times New Roman"/>
          <w:sz w:val="24"/>
          <w:szCs w:val="24"/>
          <w:lang w:bidi="en-US"/>
        </w:rPr>
        <w:t xml:space="preserve">, 18.3% were not sure whereas a total of 9.2% of the respondents agreed </w:t>
      </w:r>
      <w:r w:rsidRPr="00977FB5">
        <w:rPr>
          <w:rFonts w:ascii="Times New Roman" w:eastAsia="Times New Roman" w:hAnsi="Times New Roman" w:cs="Times New Roman"/>
          <w:sz w:val="24"/>
          <w:szCs w:val="24"/>
          <w:lang w:bidi="en-US"/>
        </w:rPr>
        <w:t xml:space="preserve">that </w:t>
      </w:r>
      <w:r w:rsidRPr="00977FB5">
        <w:rPr>
          <w:rFonts w:ascii="Times New Roman" w:eastAsia="font288" w:hAnsi="Times New Roman" w:cs="Times New Roman"/>
          <w:iCs/>
          <w:kern w:val="1"/>
          <w:sz w:val="24"/>
          <w:szCs w:val="24"/>
          <w:lang w:bidi="en-US"/>
        </w:rPr>
        <w:t>the schools include education about menstrual hygiene management as part of the curriculum</w:t>
      </w:r>
    </w:p>
    <w:p w:rsidR="00051894" w:rsidRPr="00977FB5" w:rsidRDefault="00C87936" w:rsidP="00977FB5">
      <w:pPr>
        <w:spacing w:line="360" w:lineRule="auto"/>
        <w:jc w:val="both"/>
        <w:rPr>
          <w:rFonts w:ascii="Times New Roman" w:eastAsia="Times New Roman" w:hAnsi="Times New Roman" w:cs="Times New Roman"/>
          <w:bCs/>
          <w:sz w:val="24"/>
          <w:szCs w:val="24"/>
          <w:lang w:val="zu-ZA" w:bidi="en-US"/>
        </w:rPr>
      </w:pPr>
      <w:r>
        <w:rPr>
          <w:rFonts w:ascii="Times New Roman" w:eastAsia="Calibri" w:hAnsi="Times New Roman" w:cs="Times New Roman"/>
          <w:sz w:val="24"/>
          <w:szCs w:val="24"/>
          <w:lang w:bidi="en-US"/>
        </w:rPr>
        <w:lastRenderedPageBreak/>
        <w:t>In conclusion</w:t>
      </w:r>
      <w:r w:rsidR="00051894" w:rsidRPr="00977FB5">
        <w:rPr>
          <w:rFonts w:ascii="Times New Roman" w:eastAsia="Calibri" w:hAnsi="Times New Roman" w:cs="Times New Roman"/>
          <w:sz w:val="24"/>
          <w:szCs w:val="24"/>
          <w:lang w:bidi="en-US"/>
        </w:rPr>
        <w:t>, the toilet facilities i</w:t>
      </w:r>
      <w:r>
        <w:rPr>
          <w:rFonts w:ascii="Times New Roman" w:eastAsia="Calibri" w:hAnsi="Times New Roman" w:cs="Times New Roman"/>
          <w:sz w:val="24"/>
          <w:szCs w:val="24"/>
          <w:lang w:bidi="en-US"/>
        </w:rPr>
        <w:t xml:space="preserve">n </w:t>
      </w:r>
      <w:r w:rsidR="00051894" w:rsidRPr="00977FB5">
        <w:rPr>
          <w:rFonts w:ascii="Times New Roman" w:eastAsia="Calibri" w:hAnsi="Times New Roman" w:cs="Times New Roman"/>
          <w:sz w:val="24"/>
          <w:szCs w:val="24"/>
          <w:lang w:bidi="en-US"/>
        </w:rPr>
        <w:t xml:space="preserve">schools are not clean and not well-maintained and that schools do not provide sufficient menstrual hygiene products for them </w:t>
      </w:r>
      <w:r>
        <w:rPr>
          <w:rFonts w:ascii="Times New Roman" w:eastAsia="Calibri" w:hAnsi="Times New Roman" w:cs="Times New Roman"/>
          <w:sz w:val="24"/>
          <w:szCs w:val="24"/>
          <w:lang w:bidi="en-US"/>
        </w:rPr>
        <w:t>to use with</w:t>
      </w:r>
      <w:r w:rsidR="00051894" w:rsidRPr="00977FB5">
        <w:rPr>
          <w:rFonts w:ascii="Times New Roman" w:eastAsia="Calibri" w:hAnsi="Times New Roman" w:cs="Times New Roman"/>
          <w:sz w:val="24"/>
          <w:szCs w:val="24"/>
          <w:lang w:bidi="en-US"/>
        </w:rPr>
        <w:t xml:space="preserve"> 8</w:t>
      </w:r>
      <w:r>
        <w:rPr>
          <w:rFonts w:ascii="Times New Roman" w:eastAsia="Calibri" w:hAnsi="Times New Roman" w:cs="Times New Roman"/>
          <w:sz w:val="24"/>
          <w:szCs w:val="24"/>
          <w:lang w:bidi="en-US"/>
        </w:rPr>
        <w:t>1.7% and 80% responses disagreeing</w:t>
      </w:r>
      <w:r w:rsidR="00051894" w:rsidRPr="00977FB5">
        <w:rPr>
          <w:rFonts w:ascii="Times New Roman" w:eastAsia="Calibri" w:hAnsi="Times New Roman" w:cs="Times New Roman"/>
          <w:sz w:val="24"/>
          <w:szCs w:val="24"/>
          <w:lang w:bidi="en-US"/>
        </w:rPr>
        <w:t xml:space="preserve"> respectively.</w:t>
      </w:r>
    </w:p>
    <w:p w:rsidR="00051894" w:rsidRPr="00977FB5" w:rsidRDefault="00051894" w:rsidP="00977FB5">
      <w:pPr>
        <w:pStyle w:val="Heading3"/>
        <w:spacing w:before="0" w:after="200" w:line="360" w:lineRule="auto"/>
        <w:jc w:val="both"/>
        <w:rPr>
          <w:rFonts w:ascii="Times New Roman" w:eastAsia="Times New Roman" w:hAnsi="Times New Roman" w:cs="Times New Roman"/>
          <w:color w:val="auto"/>
          <w:sz w:val="24"/>
          <w:szCs w:val="24"/>
        </w:rPr>
      </w:pPr>
      <w:bookmarkStart w:id="213" w:name="_Toc144579566"/>
      <w:r w:rsidRPr="00977FB5">
        <w:rPr>
          <w:rFonts w:ascii="Times New Roman" w:eastAsia="Times New Roman" w:hAnsi="Times New Roman" w:cs="Times New Roman"/>
          <w:color w:val="auto"/>
          <w:sz w:val="24"/>
          <w:szCs w:val="24"/>
        </w:rPr>
        <w:t>4.4.1 Qualitative analysis on WASH interventions in primary schools for MHM</w:t>
      </w:r>
      <w:bookmarkEnd w:id="213"/>
    </w:p>
    <w:p w:rsidR="00051894" w:rsidRPr="00977FB5" w:rsidRDefault="00C87936" w:rsidP="00977FB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was a similarity in responses from the girls </w:t>
      </w:r>
      <w:r w:rsidR="00051894" w:rsidRPr="00977FB5">
        <w:rPr>
          <w:rFonts w:ascii="Times New Roman" w:eastAsia="Times New Roman" w:hAnsi="Times New Roman" w:cs="Times New Roman"/>
          <w:sz w:val="24"/>
          <w:szCs w:val="24"/>
        </w:rPr>
        <w:t xml:space="preserve">with the top administrators and senior women from the three selected UPE primary schools in </w:t>
      </w:r>
      <w:proofErr w:type="spellStart"/>
      <w:r w:rsidR="00051894" w:rsidRPr="00977FB5">
        <w:rPr>
          <w:rFonts w:ascii="Times New Roman" w:eastAsia="Times New Roman" w:hAnsi="Times New Roman" w:cs="Times New Roman"/>
          <w:sz w:val="24"/>
          <w:szCs w:val="24"/>
        </w:rPr>
        <w:t>Kiryandongo</w:t>
      </w:r>
      <w:proofErr w:type="spellEnd"/>
      <w:r w:rsidR="00051894" w:rsidRPr="00977FB5">
        <w:rPr>
          <w:rFonts w:ascii="Times New Roman" w:eastAsia="Times New Roman" w:hAnsi="Times New Roman" w:cs="Times New Roman"/>
          <w:sz w:val="24"/>
          <w:szCs w:val="24"/>
        </w:rPr>
        <w:t xml:space="preserve"> district who were also asked about their views on </w:t>
      </w:r>
      <w:r w:rsidR="00051894" w:rsidRPr="00977FB5">
        <w:rPr>
          <w:rFonts w:ascii="Times New Roman" w:eastAsia="Times New Roman" w:hAnsi="Times New Roman" w:cs="Times New Roman"/>
          <w:bCs/>
          <w:sz w:val="24"/>
          <w:szCs w:val="24"/>
          <w:lang w:bidi="en-US"/>
        </w:rPr>
        <w:t xml:space="preserve">the current WASH interventions in place for menstrual hygiene management in primary </w:t>
      </w:r>
      <w:r>
        <w:rPr>
          <w:rFonts w:ascii="Times New Roman" w:eastAsia="Times New Roman" w:hAnsi="Times New Roman" w:cs="Times New Roman"/>
          <w:bCs/>
          <w:sz w:val="24"/>
          <w:szCs w:val="24"/>
          <w:lang w:bidi="en-US"/>
        </w:rPr>
        <w:t xml:space="preserve">schools in </w:t>
      </w:r>
      <w:proofErr w:type="spellStart"/>
      <w:r>
        <w:rPr>
          <w:rFonts w:ascii="Times New Roman" w:eastAsia="Times New Roman" w:hAnsi="Times New Roman" w:cs="Times New Roman"/>
          <w:bCs/>
          <w:sz w:val="24"/>
          <w:szCs w:val="24"/>
          <w:lang w:bidi="en-US"/>
        </w:rPr>
        <w:t>Kiryandongo</w:t>
      </w:r>
      <w:proofErr w:type="spellEnd"/>
      <w:r>
        <w:rPr>
          <w:rFonts w:ascii="Times New Roman" w:eastAsia="Times New Roman" w:hAnsi="Times New Roman" w:cs="Times New Roman"/>
          <w:bCs/>
          <w:sz w:val="24"/>
          <w:szCs w:val="24"/>
          <w:lang w:bidi="en-US"/>
        </w:rPr>
        <w:t xml:space="preserve"> district. They include;-</w:t>
      </w:r>
    </w:p>
    <w:p w:rsidR="00051894" w:rsidRDefault="00C87936" w:rsidP="00977FB5">
      <w:pPr>
        <w:spacing w:line="36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rPr>
        <w:t>T</w:t>
      </w:r>
      <w:r w:rsidRPr="00977FB5">
        <w:rPr>
          <w:rFonts w:ascii="Times New Roman" w:eastAsia="Times New Roman" w:hAnsi="Times New Roman" w:cs="Times New Roman"/>
          <w:sz w:val="24"/>
          <w:szCs w:val="24"/>
        </w:rPr>
        <w:t xml:space="preserve">op administrators and senior women </w:t>
      </w:r>
      <w:r w:rsidR="00051894" w:rsidRPr="00977FB5">
        <w:rPr>
          <w:rFonts w:ascii="Times New Roman" w:eastAsia="Times New Roman" w:hAnsi="Times New Roman" w:cs="Times New Roman"/>
          <w:sz w:val="24"/>
          <w:szCs w:val="24"/>
        </w:rPr>
        <w:t xml:space="preserve">noted that in their </w:t>
      </w:r>
      <w:r w:rsidR="00051894" w:rsidRPr="00977FB5">
        <w:rPr>
          <w:rFonts w:ascii="Times New Roman" w:eastAsia="Times New Roman" w:hAnsi="Times New Roman" w:cs="Times New Roman"/>
          <w:sz w:val="24"/>
          <w:szCs w:val="24"/>
          <w:lang w:bidi="en-US"/>
        </w:rPr>
        <w:t xml:space="preserve">comprehensive assessment of WASH interventions for menstrual hygiene management in primary schools across </w:t>
      </w:r>
      <w:proofErr w:type="spellStart"/>
      <w:r w:rsidR="00051894" w:rsidRPr="00977FB5">
        <w:rPr>
          <w:rFonts w:ascii="Times New Roman" w:eastAsia="Times New Roman" w:hAnsi="Times New Roman" w:cs="Times New Roman"/>
          <w:sz w:val="24"/>
          <w:szCs w:val="24"/>
          <w:lang w:bidi="en-US"/>
        </w:rPr>
        <w:t>Kiryandongo</w:t>
      </w:r>
      <w:proofErr w:type="spellEnd"/>
      <w:r w:rsidR="00051894" w:rsidRPr="00977FB5">
        <w:rPr>
          <w:rFonts w:ascii="Times New Roman" w:eastAsia="Times New Roman" w:hAnsi="Times New Roman" w:cs="Times New Roman"/>
          <w:sz w:val="24"/>
          <w:szCs w:val="24"/>
          <w:lang w:bidi="en-US"/>
        </w:rPr>
        <w:t xml:space="preserve"> district, they have observed a diverse landscape. They argued that some schools have made commendable efforts to support girls during menstruation. These efforts often include the provision of separate, clean, and well-maintained toilet facilities specifically designated for girls. These facilities are crucial for ensuring privacy, dignity, and comfort during menstruation. Additionally, a handful of schools have taken proactive steps by implementing awareness programs and educational sessions on menstrual hygiene. Such initiatives aim to bridge the knowledge gap among students and create a supportive environment for menstruating girls.</w:t>
      </w:r>
    </w:p>
    <w:p w:rsidR="00F20A64" w:rsidRDefault="00F20A64" w:rsidP="00F20A64">
      <w:pPr>
        <w:spacing w:line="360" w:lineRule="auto"/>
        <w:jc w:val="both"/>
        <w:rPr>
          <w:rFonts w:ascii="Times New Roman" w:eastAsia="Times New Roman" w:hAnsi="Times New Roman" w:cs="Times New Roman"/>
          <w:b/>
          <w:bCs/>
          <w:sz w:val="24"/>
          <w:szCs w:val="24"/>
          <w:lang w:bidi="en-US"/>
        </w:rPr>
      </w:pPr>
      <w:r w:rsidRPr="0098611B">
        <w:rPr>
          <w:rFonts w:ascii="Times New Roman" w:eastAsia="Times New Roman" w:hAnsi="Times New Roman" w:cs="Times New Roman"/>
          <w:b/>
          <w:bCs/>
          <w:sz w:val="24"/>
          <w:szCs w:val="24"/>
          <w:lang w:bidi="en-US"/>
        </w:rPr>
        <w:t>Discussion</w:t>
      </w:r>
    </w:p>
    <w:p w:rsidR="00F25DF6" w:rsidRDefault="00F25DF6" w:rsidP="00F25DF6">
      <w:pPr>
        <w:spacing w:line="360"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bCs/>
          <w:sz w:val="24"/>
          <w:szCs w:val="24"/>
          <w:lang w:bidi="en-US"/>
        </w:rPr>
        <w:t xml:space="preserve">Different researchers have done studies about the WASH interventions in primary schools for MHM. This section discusses some of the scholar’s argument about the case. </w:t>
      </w:r>
    </w:p>
    <w:p w:rsidR="0083657B" w:rsidRPr="0083657B" w:rsidRDefault="0083657B" w:rsidP="00977FB5">
      <w:pPr>
        <w:spacing w:line="360" w:lineRule="auto"/>
        <w:jc w:val="both"/>
        <w:rPr>
          <w:rFonts w:ascii="Times New Roman" w:hAnsi="Times New Roman" w:cs="Times New Roman"/>
          <w:bCs/>
          <w:color w:val="000000"/>
          <w:sz w:val="24"/>
          <w:shd w:val="clear" w:color="auto" w:fill="FFFFFF"/>
        </w:rPr>
      </w:pPr>
      <w:proofErr w:type="spellStart"/>
      <w:r w:rsidRPr="0083657B">
        <w:rPr>
          <w:rFonts w:ascii="Times New Roman" w:hAnsi="Times New Roman" w:cs="Times New Roman"/>
          <w:bCs/>
          <w:color w:val="000000"/>
          <w:sz w:val="24"/>
          <w:shd w:val="clear" w:color="auto" w:fill="FFFFFF"/>
        </w:rPr>
        <w:t>Eleen</w:t>
      </w:r>
      <w:proofErr w:type="spellEnd"/>
      <w:r w:rsidRPr="0083657B">
        <w:rPr>
          <w:rFonts w:ascii="Times New Roman" w:hAnsi="Times New Roman" w:cs="Times New Roman"/>
          <w:bCs/>
          <w:color w:val="000000"/>
          <w:sz w:val="24"/>
          <w:shd w:val="clear" w:color="auto" w:fill="FFFFFF"/>
        </w:rPr>
        <w:t xml:space="preserve"> </w:t>
      </w:r>
      <w:proofErr w:type="spellStart"/>
      <w:r w:rsidRPr="0083657B">
        <w:rPr>
          <w:rFonts w:ascii="Times New Roman" w:hAnsi="Times New Roman" w:cs="Times New Roman"/>
          <w:bCs/>
          <w:color w:val="000000"/>
          <w:sz w:val="24"/>
          <w:shd w:val="clear" w:color="auto" w:fill="FFFFFF"/>
        </w:rPr>
        <w:t>Korir</w:t>
      </w:r>
      <w:proofErr w:type="spellEnd"/>
      <w:r w:rsidRPr="0083657B">
        <w:rPr>
          <w:rFonts w:ascii="Times New Roman" w:hAnsi="Times New Roman" w:cs="Times New Roman"/>
          <w:bCs/>
          <w:color w:val="000000"/>
          <w:sz w:val="24"/>
          <w:shd w:val="clear" w:color="auto" w:fill="FFFFFF"/>
        </w:rPr>
        <w:t xml:space="preserve"> et al., (2018), in their study of menstrual hygiene management practices among primary girls </w:t>
      </w:r>
      <w:proofErr w:type="gramStart"/>
      <w:r w:rsidRPr="0083657B">
        <w:rPr>
          <w:rFonts w:ascii="Times New Roman" w:hAnsi="Times New Roman" w:cs="Times New Roman"/>
          <w:bCs/>
          <w:color w:val="000000"/>
          <w:sz w:val="24"/>
          <w:shd w:val="clear" w:color="auto" w:fill="FFFFFF"/>
        </w:rPr>
        <w:t>reveals</w:t>
      </w:r>
      <w:proofErr w:type="gramEnd"/>
      <w:r w:rsidRPr="0083657B">
        <w:rPr>
          <w:rFonts w:ascii="Times New Roman" w:hAnsi="Times New Roman" w:cs="Times New Roman"/>
          <w:bCs/>
          <w:color w:val="000000"/>
          <w:sz w:val="24"/>
          <w:shd w:val="clear" w:color="auto" w:fill="FFFFFF"/>
        </w:rPr>
        <w:t xml:space="preserve"> that MHM practices are very important. They discovered that when MHM is improved they can improve hygiene of girls in schools. </w:t>
      </w:r>
    </w:p>
    <w:p w:rsidR="0083657B" w:rsidRDefault="00625ABD" w:rsidP="00977FB5">
      <w:pPr>
        <w:spacing w:line="360"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bCs/>
          <w:sz w:val="24"/>
          <w:szCs w:val="24"/>
          <w:lang w:bidi="en-US"/>
        </w:rPr>
        <w:t xml:space="preserve">Also </w:t>
      </w:r>
      <w:proofErr w:type="spellStart"/>
      <w:r w:rsidRPr="00977FB5">
        <w:rPr>
          <w:rFonts w:ascii="Times New Roman" w:eastAsia="Times New Roman" w:hAnsi="Times New Roman" w:cs="Times New Roman"/>
          <w:bCs/>
          <w:sz w:val="24"/>
          <w:szCs w:val="24"/>
          <w:lang w:bidi="en-US"/>
        </w:rPr>
        <w:t>Kuhlmann</w:t>
      </w:r>
      <w:proofErr w:type="spellEnd"/>
      <w:r w:rsidRPr="00977FB5">
        <w:rPr>
          <w:rFonts w:ascii="Times New Roman" w:eastAsia="Times New Roman" w:hAnsi="Times New Roman" w:cs="Times New Roman"/>
          <w:bCs/>
          <w:sz w:val="24"/>
          <w:szCs w:val="24"/>
          <w:lang w:bidi="en-US"/>
        </w:rPr>
        <w:t xml:space="preserve"> et al. (2018)</w:t>
      </w:r>
      <w:r>
        <w:rPr>
          <w:rFonts w:ascii="Times New Roman" w:eastAsia="Times New Roman" w:hAnsi="Times New Roman" w:cs="Times New Roman"/>
          <w:bCs/>
          <w:sz w:val="24"/>
          <w:szCs w:val="24"/>
          <w:lang w:bidi="en-US"/>
        </w:rPr>
        <w:t xml:space="preserve">, </w:t>
      </w:r>
      <w:r w:rsidRPr="00977FB5">
        <w:rPr>
          <w:rFonts w:ascii="Times New Roman" w:eastAsia="Times New Roman" w:hAnsi="Times New Roman" w:cs="Times New Roman"/>
          <w:sz w:val="24"/>
          <w:szCs w:val="24"/>
          <w:lang w:bidi="en-US"/>
        </w:rPr>
        <w:t>argued that improved WASH infrastructure is essential for promoting MHM in primary schools</w:t>
      </w:r>
    </w:p>
    <w:p w:rsidR="00051894" w:rsidRPr="00977FB5" w:rsidRDefault="00051894" w:rsidP="00977FB5">
      <w:pPr>
        <w:spacing w:line="360" w:lineRule="auto"/>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 xml:space="preserve"> A study by </w:t>
      </w:r>
      <w:proofErr w:type="spellStart"/>
      <w:r w:rsidRPr="00977FB5">
        <w:rPr>
          <w:rFonts w:ascii="Times New Roman" w:eastAsia="Times New Roman" w:hAnsi="Times New Roman" w:cs="Times New Roman"/>
          <w:sz w:val="24"/>
          <w:szCs w:val="24"/>
          <w:lang w:bidi="en-US"/>
        </w:rPr>
        <w:t>Kisiangani</w:t>
      </w:r>
      <w:proofErr w:type="spellEnd"/>
      <w:r w:rsidRPr="00977FB5">
        <w:rPr>
          <w:rFonts w:ascii="Times New Roman" w:eastAsia="Times New Roman" w:hAnsi="Times New Roman" w:cs="Times New Roman"/>
          <w:sz w:val="24"/>
          <w:szCs w:val="24"/>
          <w:lang w:bidi="en-US"/>
        </w:rPr>
        <w:t xml:space="preserve"> et al. (2019) in Kenya also found that the construction of menstrual hygiene-friendly toilets in primary schools led to a 60% reduction in school absenteeism during </w:t>
      </w:r>
      <w:r w:rsidRPr="00977FB5">
        <w:rPr>
          <w:rFonts w:ascii="Times New Roman" w:eastAsia="Times New Roman" w:hAnsi="Times New Roman" w:cs="Times New Roman"/>
          <w:sz w:val="24"/>
          <w:szCs w:val="24"/>
          <w:lang w:bidi="en-US"/>
        </w:rPr>
        <w:lastRenderedPageBreak/>
        <w:t>menstruation. The study also found that the provision of water for washing and hand washing facilities led to improved menstrual hygiene practices among girls.</w:t>
      </w:r>
    </w:p>
    <w:p w:rsidR="00051894" w:rsidRPr="00977FB5" w:rsidRDefault="00051894" w:rsidP="00977FB5">
      <w:pPr>
        <w:pStyle w:val="Heading2"/>
        <w:spacing w:before="0" w:after="200" w:line="360" w:lineRule="auto"/>
        <w:jc w:val="both"/>
        <w:rPr>
          <w:rFonts w:ascii="Times New Roman" w:eastAsia="Calibri" w:hAnsi="Times New Roman" w:cs="Times New Roman"/>
          <w:color w:val="auto"/>
          <w:sz w:val="24"/>
          <w:szCs w:val="24"/>
        </w:rPr>
      </w:pPr>
      <w:bookmarkStart w:id="214" w:name="_Toc144579567"/>
      <w:r w:rsidRPr="00977FB5">
        <w:rPr>
          <w:rFonts w:ascii="Times New Roman" w:eastAsia="Times New Roman" w:hAnsi="Times New Roman" w:cs="Times New Roman"/>
          <w:color w:val="auto"/>
          <w:sz w:val="24"/>
          <w:szCs w:val="24"/>
        </w:rPr>
        <w:t xml:space="preserve">4.5 The challenges preventing teenage girls in primary schools from accessing WASH facilities and menstrual hygiene products in </w:t>
      </w:r>
      <w:proofErr w:type="spellStart"/>
      <w:r w:rsidRPr="00977FB5">
        <w:rPr>
          <w:rFonts w:ascii="Times New Roman" w:eastAsia="Times New Roman" w:hAnsi="Times New Roman" w:cs="Times New Roman"/>
          <w:color w:val="auto"/>
          <w:sz w:val="24"/>
          <w:szCs w:val="24"/>
        </w:rPr>
        <w:t>Kiryandongo</w:t>
      </w:r>
      <w:proofErr w:type="spellEnd"/>
      <w:r w:rsidRPr="00977FB5">
        <w:rPr>
          <w:rFonts w:ascii="Times New Roman" w:eastAsia="Times New Roman" w:hAnsi="Times New Roman" w:cs="Times New Roman"/>
          <w:color w:val="auto"/>
          <w:sz w:val="24"/>
          <w:szCs w:val="24"/>
        </w:rPr>
        <w:t xml:space="preserve"> district</w:t>
      </w:r>
      <w:bookmarkEnd w:id="214"/>
    </w:p>
    <w:p w:rsidR="00051894" w:rsidRPr="00977FB5" w:rsidRDefault="00051894" w:rsidP="00977FB5">
      <w:pPr>
        <w:spacing w:line="360" w:lineRule="auto"/>
        <w:jc w:val="both"/>
        <w:rPr>
          <w:rFonts w:ascii="Times New Roman" w:eastAsia="Times New Roman" w:hAnsi="Times New Roman" w:cs="Times New Roman"/>
          <w:b/>
          <w:bCs/>
          <w:sz w:val="24"/>
          <w:szCs w:val="24"/>
          <w:lang w:bidi="en-US"/>
        </w:rPr>
      </w:pPr>
      <w:r w:rsidRPr="00977FB5">
        <w:rPr>
          <w:rFonts w:ascii="Times New Roman" w:eastAsia="Times New Roman" w:hAnsi="Times New Roman" w:cs="Times New Roman"/>
          <w:sz w:val="24"/>
          <w:szCs w:val="24"/>
          <w:lang w:bidi="en-US"/>
        </w:rPr>
        <w:t xml:space="preserve">Table 6 summarizes respondents’ responses on </w:t>
      </w:r>
      <w:r w:rsidRPr="00977FB5">
        <w:rPr>
          <w:rFonts w:ascii="Times New Roman" w:eastAsia="Times New Roman" w:hAnsi="Times New Roman" w:cs="Times New Roman"/>
          <w:bCs/>
          <w:sz w:val="24"/>
          <w:szCs w:val="24"/>
          <w:lang w:bidi="en-US"/>
        </w:rPr>
        <w:t xml:space="preserve">the challenges preventing teenage girls in primary schools from accessing WASH facilities and menstrual hygiene products in </w:t>
      </w:r>
      <w:proofErr w:type="spellStart"/>
      <w:r w:rsidRPr="00977FB5">
        <w:rPr>
          <w:rFonts w:ascii="Times New Roman" w:eastAsia="Times New Roman" w:hAnsi="Times New Roman" w:cs="Times New Roman"/>
          <w:bCs/>
          <w:sz w:val="24"/>
          <w:szCs w:val="24"/>
          <w:lang w:bidi="en-US"/>
        </w:rPr>
        <w:t>Kiryandongo</w:t>
      </w:r>
      <w:proofErr w:type="spellEnd"/>
      <w:r w:rsidRPr="00977FB5">
        <w:rPr>
          <w:rFonts w:ascii="Times New Roman" w:eastAsia="Times New Roman" w:hAnsi="Times New Roman" w:cs="Times New Roman"/>
          <w:bCs/>
          <w:sz w:val="24"/>
          <w:szCs w:val="24"/>
          <w:lang w:bidi="en-US"/>
        </w:rPr>
        <w:t xml:space="preserve"> district</w:t>
      </w:r>
      <w:r w:rsidRPr="00977FB5">
        <w:rPr>
          <w:rFonts w:ascii="Times New Roman" w:eastAsia="Times New Roman" w:hAnsi="Times New Roman" w:cs="Times New Roman"/>
          <w:sz w:val="24"/>
          <w:szCs w:val="24"/>
          <w:lang w:bidi="en-US"/>
        </w:rPr>
        <w:t xml:space="preserve"> by using a </w:t>
      </w:r>
      <w:proofErr w:type="spellStart"/>
      <w:r w:rsidRPr="00977FB5">
        <w:rPr>
          <w:rFonts w:ascii="Times New Roman" w:eastAsia="Times New Roman" w:hAnsi="Times New Roman" w:cs="Times New Roman"/>
          <w:sz w:val="24"/>
          <w:szCs w:val="24"/>
          <w:lang w:bidi="en-US"/>
        </w:rPr>
        <w:t>Likert</w:t>
      </w:r>
      <w:proofErr w:type="spellEnd"/>
      <w:r w:rsidRPr="00977FB5">
        <w:rPr>
          <w:rFonts w:ascii="Times New Roman" w:eastAsia="Times New Roman" w:hAnsi="Times New Roman" w:cs="Times New Roman"/>
          <w:sz w:val="24"/>
          <w:szCs w:val="24"/>
          <w:lang w:bidi="en-US"/>
        </w:rPr>
        <w:t xml:space="preserve"> scale where SA (Strongly Agree), A (Agree), NS (Not Sure), D (Disagree) and SD (Strongly Disagree).</w:t>
      </w:r>
    </w:p>
    <w:p w:rsidR="00051894" w:rsidRPr="001F5726" w:rsidRDefault="00977FB5" w:rsidP="00977FB5">
      <w:pPr>
        <w:pStyle w:val="Caption"/>
        <w:spacing w:line="360" w:lineRule="auto"/>
        <w:jc w:val="both"/>
        <w:rPr>
          <w:rFonts w:ascii="Times New Roman" w:eastAsia="Calibri" w:hAnsi="Times New Roman" w:cs="Times New Roman"/>
          <w:color w:val="auto"/>
          <w:sz w:val="24"/>
          <w:szCs w:val="24"/>
        </w:rPr>
      </w:pPr>
      <w:bookmarkStart w:id="215" w:name="_Toc144579436"/>
      <w:r w:rsidRPr="001F5726">
        <w:rPr>
          <w:rFonts w:ascii="Times New Roman" w:hAnsi="Times New Roman" w:cs="Times New Roman"/>
          <w:color w:val="auto"/>
          <w:sz w:val="24"/>
          <w:szCs w:val="24"/>
        </w:rPr>
        <w:t xml:space="preserve">Table </w:t>
      </w:r>
      <w:r w:rsidR="00A87D28" w:rsidRPr="001F5726">
        <w:rPr>
          <w:rFonts w:ascii="Times New Roman" w:hAnsi="Times New Roman" w:cs="Times New Roman"/>
          <w:color w:val="auto"/>
          <w:sz w:val="24"/>
          <w:szCs w:val="24"/>
        </w:rPr>
        <w:fldChar w:fldCharType="begin"/>
      </w:r>
      <w:r w:rsidRPr="001F5726">
        <w:rPr>
          <w:rFonts w:ascii="Times New Roman" w:hAnsi="Times New Roman" w:cs="Times New Roman"/>
          <w:color w:val="auto"/>
          <w:sz w:val="24"/>
          <w:szCs w:val="24"/>
        </w:rPr>
        <w:instrText xml:space="preserve"> SEQ Table \* ARABIC </w:instrText>
      </w:r>
      <w:r w:rsidR="00A87D28" w:rsidRPr="001F5726">
        <w:rPr>
          <w:rFonts w:ascii="Times New Roman" w:hAnsi="Times New Roman" w:cs="Times New Roman"/>
          <w:color w:val="auto"/>
          <w:sz w:val="24"/>
          <w:szCs w:val="24"/>
        </w:rPr>
        <w:fldChar w:fldCharType="separate"/>
      </w:r>
      <w:r w:rsidR="008F0EF9">
        <w:rPr>
          <w:rFonts w:ascii="Times New Roman" w:hAnsi="Times New Roman" w:cs="Times New Roman"/>
          <w:noProof/>
          <w:color w:val="auto"/>
          <w:sz w:val="24"/>
          <w:szCs w:val="24"/>
        </w:rPr>
        <w:t>6</w:t>
      </w:r>
      <w:r w:rsidR="00A87D28" w:rsidRPr="001F5726">
        <w:rPr>
          <w:rFonts w:ascii="Times New Roman" w:hAnsi="Times New Roman" w:cs="Times New Roman"/>
          <w:color w:val="auto"/>
          <w:sz w:val="24"/>
          <w:szCs w:val="24"/>
        </w:rPr>
        <w:fldChar w:fldCharType="end"/>
      </w:r>
      <w:r w:rsidR="00051894" w:rsidRPr="001F5726">
        <w:rPr>
          <w:rFonts w:ascii="Times New Roman" w:eastAsia="Times New Roman" w:hAnsi="Times New Roman" w:cs="Times New Roman"/>
          <w:color w:val="auto"/>
          <w:sz w:val="24"/>
          <w:szCs w:val="24"/>
        </w:rPr>
        <w:t xml:space="preserve">: </w:t>
      </w:r>
      <w:r w:rsidR="00051894" w:rsidRPr="001F5726">
        <w:rPr>
          <w:rFonts w:ascii="Times New Roman" w:eastAsia="Times New Roman" w:hAnsi="Times New Roman" w:cs="Times New Roman"/>
          <w:bCs w:val="0"/>
          <w:color w:val="auto"/>
          <w:sz w:val="24"/>
          <w:szCs w:val="24"/>
        </w:rPr>
        <w:t xml:space="preserve">The challenges preventing teenage girls in primary schools from accessing WASH facilities and menstrual hygiene products in </w:t>
      </w:r>
      <w:proofErr w:type="spellStart"/>
      <w:r w:rsidR="00051894" w:rsidRPr="001F5726">
        <w:rPr>
          <w:rFonts w:ascii="Times New Roman" w:eastAsia="Times New Roman" w:hAnsi="Times New Roman" w:cs="Times New Roman"/>
          <w:bCs w:val="0"/>
          <w:color w:val="auto"/>
          <w:sz w:val="24"/>
          <w:szCs w:val="24"/>
        </w:rPr>
        <w:t>Kiryandongo</w:t>
      </w:r>
      <w:proofErr w:type="spellEnd"/>
      <w:r w:rsidR="00051894" w:rsidRPr="001F5726">
        <w:rPr>
          <w:rFonts w:ascii="Times New Roman" w:eastAsia="Times New Roman" w:hAnsi="Times New Roman" w:cs="Times New Roman"/>
          <w:bCs w:val="0"/>
          <w:color w:val="auto"/>
          <w:sz w:val="24"/>
          <w:szCs w:val="24"/>
        </w:rPr>
        <w:t xml:space="preserve"> district</w:t>
      </w:r>
      <w:bookmarkEnd w:id="215"/>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80"/>
        <w:gridCol w:w="900"/>
        <w:gridCol w:w="900"/>
        <w:gridCol w:w="900"/>
        <w:gridCol w:w="900"/>
        <w:gridCol w:w="900"/>
      </w:tblGrid>
      <w:tr w:rsidR="00051894" w:rsidRPr="00977FB5" w:rsidTr="003C574A">
        <w:trPr>
          <w:trHeight w:val="187"/>
        </w:trPr>
        <w:tc>
          <w:tcPr>
            <w:tcW w:w="5580" w:type="dxa"/>
            <w:vMerge w:val="restart"/>
          </w:tcPr>
          <w:p w:rsidR="00051894" w:rsidRPr="00977FB5" w:rsidRDefault="00051894" w:rsidP="001F5726">
            <w:pPr>
              <w:spacing w:after="0" w:line="360" w:lineRule="auto"/>
              <w:jc w:val="both"/>
              <w:rPr>
                <w:rFonts w:ascii="Times New Roman" w:eastAsia="Times New Roman" w:hAnsi="Times New Roman" w:cs="Times New Roman"/>
                <w:b/>
                <w:sz w:val="24"/>
                <w:szCs w:val="24"/>
                <w:lang w:bidi="en-US"/>
              </w:rPr>
            </w:pPr>
            <w:r w:rsidRPr="00977FB5">
              <w:rPr>
                <w:rFonts w:ascii="Times New Roman" w:eastAsia="Times New Roman" w:hAnsi="Times New Roman" w:cs="Times New Roman"/>
                <w:b/>
                <w:sz w:val="24"/>
                <w:szCs w:val="24"/>
                <w:lang w:bidi="en-US"/>
              </w:rPr>
              <w:t>Statements</w:t>
            </w:r>
          </w:p>
        </w:tc>
        <w:tc>
          <w:tcPr>
            <w:tcW w:w="4500" w:type="dxa"/>
            <w:gridSpan w:val="5"/>
          </w:tcPr>
          <w:p w:rsidR="00051894" w:rsidRPr="00977FB5" w:rsidRDefault="00051894" w:rsidP="001F5726">
            <w:pPr>
              <w:spacing w:after="0" w:line="360" w:lineRule="auto"/>
              <w:jc w:val="center"/>
              <w:rPr>
                <w:rFonts w:ascii="Times New Roman" w:eastAsia="Times New Roman" w:hAnsi="Times New Roman" w:cs="Times New Roman"/>
                <w:b/>
                <w:sz w:val="24"/>
                <w:szCs w:val="24"/>
                <w:lang w:bidi="en-US"/>
              </w:rPr>
            </w:pPr>
            <w:r w:rsidRPr="00977FB5">
              <w:rPr>
                <w:rFonts w:ascii="Times New Roman" w:eastAsia="Times New Roman" w:hAnsi="Times New Roman" w:cs="Times New Roman"/>
                <w:sz w:val="24"/>
                <w:szCs w:val="24"/>
                <w:lang w:bidi="en-US"/>
              </w:rPr>
              <w:t>Extent of agreement and disagreement</w:t>
            </w:r>
          </w:p>
        </w:tc>
      </w:tr>
      <w:tr w:rsidR="00051894" w:rsidRPr="00977FB5" w:rsidTr="003C574A">
        <w:trPr>
          <w:trHeight w:val="187"/>
        </w:trPr>
        <w:tc>
          <w:tcPr>
            <w:tcW w:w="5580" w:type="dxa"/>
            <w:vMerge/>
          </w:tcPr>
          <w:p w:rsidR="00051894" w:rsidRPr="00977FB5" w:rsidRDefault="00051894" w:rsidP="001F5726">
            <w:pPr>
              <w:spacing w:after="0" w:line="360" w:lineRule="auto"/>
              <w:jc w:val="both"/>
              <w:rPr>
                <w:rFonts w:ascii="Times New Roman" w:eastAsia="Times New Roman" w:hAnsi="Times New Roman" w:cs="Times New Roman"/>
                <w:b/>
                <w:sz w:val="24"/>
                <w:szCs w:val="24"/>
                <w:lang w:bidi="en-US"/>
              </w:rPr>
            </w:pP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SA</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A</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NS</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D</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SDA</w:t>
            </w:r>
          </w:p>
        </w:tc>
      </w:tr>
      <w:tr w:rsidR="00051894" w:rsidRPr="00977FB5" w:rsidTr="003C574A">
        <w:trPr>
          <w:trHeight w:val="315"/>
        </w:trPr>
        <w:tc>
          <w:tcPr>
            <w:tcW w:w="5580" w:type="dxa"/>
            <w:vMerge/>
          </w:tcPr>
          <w:p w:rsidR="00051894" w:rsidRPr="00977FB5" w:rsidRDefault="00051894" w:rsidP="001F5726">
            <w:pPr>
              <w:spacing w:after="0" w:line="360" w:lineRule="auto"/>
              <w:jc w:val="both"/>
              <w:rPr>
                <w:rFonts w:ascii="Times New Roman" w:eastAsia="Times New Roman" w:hAnsi="Times New Roman" w:cs="Times New Roman"/>
                <w:b/>
                <w:sz w:val="24"/>
                <w:szCs w:val="24"/>
                <w:lang w:bidi="en-US"/>
              </w:rPr>
            </w:pP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F</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F</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F</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F</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w:t>
            </w:r>
          </w:p>
        </w:tc>
        <w:tc>
          <w:tcPr>
            <w:tcW w:w="900" w:type="dxa"/>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F</w:t>
            </w:r>
          </w:p>
          <w:p w:rsidR="00051894" w:rsidRPr="00977FB5" w:rsidRDefault="00051894" w:rsidP="001F5726">
            <w:pPr>
              <w:spacing w:after="0" w:line="360" w:lineRule="auto"/>
              <w:jc w:val="center"/>
              <w:rPr>
                <w:rFonts w:ascii="Times New Roman" w:eastAsia="Times New Roman" w:hAnsi="Times New Roman" w:cs="Times New Roman"/>
                <w:b/>
                <w:sz w:val="24"/>
                <w:szCs w:val="24"/>
                <w:lang w:bidi="en-US"/>
              </w:rPr>
            </w:pPr>
            <w:r w:rsidRPr="00977FB5">
              <w:rPr>
                <w:rFonts w:ascii="Times New Roman" w:eastAsia="Times New Roman" w:hAnsi="Times New Roman" w:cs="Times New Roman"/>
                <w:sz w:val="24"/>
                <w:szCs w:val="24"/>
                <w:lang w:bidi="en-US"/>
              </w:rPr>
              <w:t>(%)</w:t>
            </w:r>
          </w:p>
        </w:tc>
      </w:tr>
      <w:tr w:rsidR="00051894" w:rsidRPr="00977FB5" w:rsidTr="003C574A">
        <w:tblPrEx>
          <w:tblLook w:val="04A0"/>
        </w:tblPrEx>
        <w:trPr>
          <w:cantSplit/>
          <w:trHeight w:val="683"/>
        </w:trPr>
        <w:tc>
          <w:tcPr>
            <w:tcW w:w="5580" w:type="dxa"/>
            <w:tcBorders>
              <w:top w:val="single" w:sz="4" w:space="0" w:color="auto"/>
              <w:left w:val="single" w:sz="4" w:space="0" w:color="auto"/>
              <w:right w:val="single" w:sz="4" w:space="0" w:color="auto"/>
            </w:tcBorders>
          </w:tcPr>
          <w:p w:rsidR="00051894" w:rsidRPr="00977FB5" w:rsidRDefault="00051894"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I sometimes find it difficult to access clean and private toilet facilities at school when I need them</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32</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26.7%</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55</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45.8%</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22</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18.3%</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11</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9.2%</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r>
      <w:tr w:rsidR="00051894" w:rsidRPr="00977FB5" w:rsidTr="003C574A">
        <w:tblPrEx>
          <w:tblLook w:val="04A0"/>
        </w:tblPrEx>
        <w:trPr>
          <w:cantSplit/>
          <w:trHeight w:val="282"/>
        </w:trPr>
        <w:tc>
          <w:tcPr>
            <w:tcW w:w="5580" w:type="dxa"/>
            <w:tcBorders>
              <w:top w:val="single" w:sz="4" w:space="0" w:color="auto"/>
              <w:left w:val="single" w:sz="4" w:space="0" w:color="auto"/>
              <w:right w:val="single" w:sz="4" w:space="0" w:color="auto"/>
            </w:tcBorders>
          </w:tcPr>
          <w:p w:rsidR="00051894" w:rsidRPr="00977FB5" w:rsidRDefault="00051894" w:rsidP="001F5726">
            <w:pPr>
              <w:spacing w:after="0" w:line="360" w:lineRule="auto"/>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There is a shortage of water in my school, which makes it challenging to manage my menstrual hygiene effectively</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44</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36.7%</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55</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45.8%</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21</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17.5%</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r>
      <w:tr w:rsidR="00051894" w:rsidRPr="00977FB5" w:rsidTr="003C574A">
        <w:tblPrEx>
          <w:tblLook w:val="04A0"/>
        </w:tblPrEx>
        <w:trPr>
          <w:cantSplit/>
          <w:trHeight w:val="256"/>
        </w:trPr>
        <w:tc>
          <w:tcPr>
            <w:tcW w:w="5580" w:type="dxa"/>
            <w:tcBorders>
              <w:top w:val="single" w:sz="4" w:space="0" w:color="auto"/>
              <w:left w:val="single" w:sz="4" w:space="0" w:color="auto"/>
              <w:right w:val="single" w:sz="4" w:space="0" w:color="auto"/>
            </w:tcBorders>
          </w:tcPr>
          <w:p w:rsidR="00051894" w:rsidRPr="00977FB5" w:rsidRDefault="00051894" w:rsidP="001F5726">
            <w:pPr>
              <w:spacing w:after="0" w:line="360" w:lineRule="auto"/>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I often face difficulties in obtaining menstrual hygiene products when I need them</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33</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27.5%</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33</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27.5%</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21</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17.5%</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22</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18.3%</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11</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9.2%</w:t>
            </w:r>
          </w:p>
        </w:tc>
      </w:tr>
      <w:tr w:rsidR="00051894" w:rsidRPr="00977FB5" w:rsidTr="003C574A">
        <w:tblPrEx>
          <w:tblLook w:val="04A0"/>
        </w:tblPrEx>
        <w:trPr>
          <w:cantSplit/>
          <w:trHeight w:val="212"/>
        </w:trPr>
        <w:tc>
          <w:tcPr>
            <w:tcW w:w="558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I feel that there is a lack of awareness and education about menstrual hygiene in my school</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44</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36.7%</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33</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27.5%</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22</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18.3%</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21</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17.5%</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r>
      <w:tr w:rsidR="00051894" w:rsidRPr="00977FB5" w:rsidTr="003C574A">
        <w:tblPrEx>
          <w:tblLook w:val="04A0"/>
        </w:tblPrEx>
        <w:trPr>
          <w:cantSplit/>
          <w:trHeight w:val="212"/>
        </w:trPr>
        <w:tc>
          <w:tcPr>
            <w:tcW w:w="558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I sometimes experience teasing or stigma from peers or teachers because of menstruation</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44</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36.7%</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44</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36.7%</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32</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26.7%</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c>
          <w:tcPr>
            <w:tcW w:w="900" w:type="dxa"/>
            <w:tcBorders>
              <w:top w:val="single" w:sz="4" w:space="0" w:color="auto"/>
              <w:left w:val="single" w:sz="4" w:space="0" w:color="auto"/>
              <w:bottom w:val="single" w:sz="4" w:space="0" w:color="auto"/>
              <w:right w:val="single" w:sz="4" w:space="0" w:color="auto"/>
            </w:tcBorders>
            <w:hideMark/>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r>
      <w:tr w:rsidR="00051894" w:rsidRPr="00977FB5" w:rsidTr="003C574A">
        <w:tblPrEx>
          <w:tblLook w:val="04A0"/>
        </w:tblPrEx>
        <w:trPr>
          <w:cantSplit/>
          <w:trHeight w:val="212"/>
        </w:trPr>
        <w:tc>
          <w:tcPr>
            <w:tcW w:w="558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Financial constraints prevent me from accessing the necessary menstrual hygiene products at school</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33</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27.5%</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54</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45.0%</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22</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18.3%</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11</w:t>
            </w:r>
          </w:p>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9.2%</w:t>
            </w:r>
          </w:p>
        </w:tc>
        <w:tc>
          <w:tcPr>
            <w:tcW w:w="900" w:type="dxa"/>
            <w:tcBorders>
              <w:top w:val="single" w:sz="4" w:space="0" w:color="auto"/>
              <w:left w:val="single" w:sz="4" w:space="0" w:color="auto"/>
              <w:bottom w:val="single" w:sz="4" w:space="0" w:color="auto"/>
              <w:right w:val="single" w:sz="4" w:space="0" w:color="auto"/>
            </w:tcBorders>
          </w:tcPr>
          <w:p w:rsidR="00051894" w:rsidRPr="00977FB5" w:rsidRDefault="00051894" w:rsidP="001F5726">
            <w:pPr>
              <w:spacing w:after="0" w:line="360" w:lineRule="auto"/>
              <w:jc w:val="center"/>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00</w:t>
            </w:r>
          </w:p>
        </w:tc>
      </w:tr>
    </w:tbl>
    <w:p w:rsidR="00051894" w:rsidRPr="00977FB5" w:rsidRDefault="00051894" w:rsidP="00977FB5">
      <w:pPr>
        <w:spacing w:line="360" w:lineRule="auto"/>
        <w:jc w:val="both"/>
        <w:rPr>
          <w:rFonts w:ascii="Times New Roman" w:eastAsia="Times New Roman" w:hAnsi="Times New Roman" w:cs="Times New Roman"/>
          <w:b/>
          <w:bCs/>
          <w:sz w:val="24"/>
          <w:szCs w:val="24"/>
          <w:lang w:bidi="en-US"/>
        </w:rPr>
      </w:pPr>
      <w:r w:rsidRPr="00977FB5">
        <w:rPr>
          <w:rFonts w:ascii="Times New Roman" w:eastAsia="Times New Roman" w:hAnsi="Times New Roman" w:cs="Times New Roman"/>
          <w:b/>
          <w:iCs/>
          <w:sz w:val="24"/>
          <w:szCs w:val="24"/>
          <w:lang w:bidi="en-US"/>
        </w:rPr>
        <w:t xml:space="preserve">Source: </w:t>
      </w:r>
      <w:r w:rsidRPr="00977FB5">
        <w:rPr>
          <w:rFonts w:ascii="Times New Roman" w:eastAsia="Times New Roman" w:hAnsi="Times New Roman" w:cs="Times New Roman"/>
          <w:i/>
          <w:iCs/>
          <w:sz w:val="24"/>
          <w:szCs w:val="24"/>
          <w:lang w:bidi="en-US"/>
        </w:rPr>
        <w:t>Primary data</w:t>
      </w:r>
    </w:p>
    <w:p w:rsidR="00051894" w:rsidRPr="00977FB5" w:rsidRDefault="00977FB5" w:rsidP="00977FB5">
      <w:pPr>
        <w:spacing w:line="360" w:lineRule="auto"/>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lastRenderedPageBreak/>
        <w:t>Table 6</w:t>
      </w:r>
      <w:r w:rsidR="00051894" w:rsidRPr="00977FB5">
        <w:rPr>
          <w:rFonts w:ascii="Times New Roman" w:eastAsia="Times New Roman" w:hAnsi="Times New Roman" w:cs="Times New Roman"/>
          <w:sz w:val="24"/>
          <w:szCs w:val="24"/>
          <w:lang w:bidi="en-US"/>
        </w:rPr>
        <w:t xml:space="preserve"> represents the descriptive statistics on</w:t>
      </w:r>
      <w:r w:rsidR="00051894" w:rsidRPr="00977FB5">
        <w:rPr>
          <w:rFonts w:ascii="Times New Roman" w:eastAsia="Times New Roman" w:hAnsi="Times New Roman" w:cs="Times New Roman"/>
          <w:bCs/>
          <w:sz w:val="24"/>
          <w:szCs w:val="24"/>
          <w:lang w:bidi="en-US"/>
        </w:rPr>
        <w:t xml:space="preserve"> the challenges preventing teenage girls in primary schools from accessing WASH facilities and menstrual hygiene products in </w:t>
      </w:r>
      <w:proofErr w:type="spellStart"/>
      <w:r w:rsidR="00051894" w:rsidRPr="00977FB5">
        <w:rPr>
          <w:rFonts w:ascii="Times New Roman" w:eastAsia="Times New Roman" w:hAnsi="Times New Roman" w:cs="Times New Roman"/>
          <w:bCs/>
          <w:sz w:val="24"/>
          <w:szCs w:val="24"/>
          <w:lang w:bidi="en-US"/>
        </w:rPr>
        <w:t>Kiryandongo</w:t>
      </w:r>
      <w:proofErr w:type="spellEnd"/>
      <w:r w:rsidR="00051894" w:rsidRPr="00977FB5">
        <w:rPr>
          <w:rFonts w:ascii="Times New Roman" w:eastAsia="Times New Roman" w:hAnsi="Times New Roman" w:cs="Times New Roman"/>
          <w:bCs/>
          <w:sz w:val="24"/>
          <w:szCs w:val="24"/>
          <w:lang w:bidi="en-US"/>
        </w:rPr>
        <w:t xml:space="preserve"> district</w:t>
      </w:r>
      <w:r w:rsidR="00051894" w:rsidRPr="00977FB5">
        <w:rPr>
          <w:rFonts w:ascii="Times New Roman" w:eastAsia="Times New Roman" w:hAnsi="Times New Roman" w:cs="Times New Roman"/>
          <w:sz w:val="24"/>
          <w:szCs w:val="24"/>
          <w:lang w:bidi="en-US"/>
        </w:rPr>
        <w:t xml:space="preserve">. According to </w:t>
      </w:r>
      <w:r w:rsidR="00C87936">
        <w:rPr>
          <w:rFonts w:ascii="Times New Roman" w:eastAsia="Times New Roman" w:hAnsi="Times New Roman" w:cs="Times New Roman"/>
          <w:sz w:val="24"/>
          <w:szCs w:val="24"/>
          <w:lang w:bidi="en-US"/>
        </w:rPr>
        <w:t xml:space="preserve">study, 72.5% </w:t>
      </w:r>
      <w:r w:rsidR="00051894" w:rsidRPr="00977FB5">
        <w:rPr>
          <w:rFonts w:ascii="Times New Roman" w:eastAsia="Times New Roman" w:hAnsi="Times New Roman" w:cs="Times New Roman"/>
          <w:sz w:val="24"/>
          <w:szCs w:val="24"/>
          <w:lang w:bidi="en-US"/>
        </w:rPr>
        <w:t xml:space="preserve">agreed that </w:t>
      </w:r>
      <w:proofErr w:type="spellStart"/>
      <w:r w:rsidR="00051894" w:rsidRPr="00977FB5">
        <w:rPr>
          <w:rFonts w:ascii="Times New Roman" w:eastAsia="font288" w:hAnsi="Times New Roman" w:cs="Times New Roman"/>
          <w:kern w:val="1"/>
          <w:sz w:val="24"/>
          <w:szCs w:val="24"/>
          <w:lang w:bidi="en-US"/>
        </w:rPr>
        <w:t>theysometimes</w:t>
      </w:r>
      <w:proofErr w:type="spellEnd"/>
      <w:r w:rsidR="00051894" w:rsidRPr="00977FB5">
        <w:rPr>
          <w:rFonts w:ascii="Times New Roman" w:eastAsia="font288" w:hAnsi="Times New Roman" w:cs="Times New Roman"/>
          <w:kern w:val="1"/>
          <w:sz w:val="24"/>
          <w:szCs w:val="24"/>
          <w:lang w:bidi="en-US"/>
        </w:rPr>
        <w:t xml:space="preserve"> find it difficult to access clean and private toilet facilities at school when they need them</w:t>
      </w:r>
      <w:r w:rsidR="00051894" w:rsidRPr="00977FB5">
        <w:rPr>
          <w:rFonts w:ascii="Times New Roman" w:eastAsia="Times New Roman" w:hAnsi="Times New Roman" w:cs="Times New Roman"/>
          <w:sz w:val="24"/>
          <w:szCs w:val="24"/>
          <w:lang w:bidi="en-US"/>
        </w:rPr>
        <w:t xml:space="preserve">, 18.3% were not sure whereas a total of 9.2% of the respondents disagreed </w:t>
      </w:r>
      <w:r w:rsidR="00C87936" w:rsidRPr="00977FB5">
        <w:rPr>
          <w:rFonts w:ascii="Times New Roman" w:eastAsia="Times New Roman" w:hAnsi="Times New Roman" w:cs="Times New Roman"/>
          <w:sz w:val="24"/>
          <w:szCs w:val="24"/>
          <w:lang w:bidi="en-US"/>
        </w:rPr>
        <w:t xml:space="preserve">that </w:t>
      </w:r>
      <w:proofErr w:type="spellStart"/>
      <w:r w:rsidR="00C87936" w:rsidRPr="00977FB5">
        <w:rPr>
          <w:rFonts w:ascii="Times New Roman" w:eastAsia="font288" w:hAnsi="Times New Roman" w:cs="Times New Roman"/>
          <w:kern w:val="1"/>
          <w:sz w:val="24"/>
          <w:szCs w:val="24"/>
          <w:lang w:bidi="en-US"/>
        </w:rPr>
        <w:t>theysometimes</w:t>
      </w:r>
      <w:proofErr w:type="spellEnd"/>
      <w:r w:rsidR="00C87936" w:rsidRPr="00977FB5">
        <w:rPr>
          <w:rFonts w:ascii="Times New Roman" w:eastAsia="font288" w:hAnsi="Times New Roman" w:cs="Times New Roman"/>
          <w:kern w:val="1"/>
          <w:sz w:val="24"/>
          <w:szCs w:val="24"/>
          <w:lang w:bidi="en-US"/>
        </w:rPr>
        <w:t xml:space="preserve"> find it difficult to access clean and private toilet facilities at school when they need them</w:t>
      </w:r>
      <w:r w:rsidR="00051894" w:rsidRPr="00977FB5">
        <w:rPr>
          <w:rFonts w:ascii="Times New Roman" w:eastAsia="Times New Roman" w:hAnsi="Times New Roman" w:cs="Times New Roman"/>
          <w:sz w:val="24"/>
          <w:szCs w:val="24"/>
          <w:lang w:bidi="en-US"/>
        </w:rPr>
        <w:t>. 82.5% of the respondents agreed that there is a shortage of water in their schools, which makes it challenging to manage their menstrual hygiene effectively</w:t>
      </w:r>
      <w:r w:rsidR="00051894" w:rsidRPr="00977FB5">
        <w:rPr>
          <w:rFonts w:ascii="Times New Roman" w:eastAsia="Times New Roman" w:hAnsi="Times New Roman" w:cs="Times New Roman"/>
          <w:sz w:val="24"/>
          <w:szCs w:val="24"/>
          <w:lang w:val="en-GB" w:bidi="en-US"/>
        </w:rPr>
        <w:t xml:space="preserve">, </w:t>
      </w:r>
      <w:r w:rsidR="00051894" w:rsidRPr="00977FB5">
        <w:rPr>
          <w:rFonts w:ascii="Times New Roman" w:eastAsia="Times New Roman" w:hAnsi="Times New Roman" w:cs="Times New Roman"/>
          <w:bCs/>
          <w:sz w:val="24"/>
          <w:szCs w:val="24"/>
          <w:lang w:val="zu-ZA" w:bidi="en-US"/>
        </w:rPr>
        <w:t xml:space="preserve">whereas 17.5% </w:t>
      </w:r>
      <w:r w:rsidR="00C87936" w:rsidRPr="00977FB5">
        <w:rPr>
          <w:rFonts w:ascii="Times New Roman" w:eastAsia="Times New Roman" w:hAnsi="Times New Roman" w:cs="Times New Roman"/>
          <w:sz w:val="24"/>
          <w:szCs w:val="24"/>
          <w:lang w:bidi="en-US"/>
        </w:rPr>
        <w:t>that there is a shortage of water in their schools, which makes it challenging to manage their menstrual hygiene effectively</w:t>
      </w:r>
      <w:r w:rsidR="00051894" w:rsidRPr="00977FB5">
        <w:rPr>
          <w:rFonts w:ascii="Times New Roman" w:eastAsia="Times New Roman" w:hAnsi="Times New Roman" w:cs="Times New Roman"/>
          <w:bCs/>
          <w:sz w:val="24"/>
          <w:szCs w:val="24"/>
          <w:lang w:val="zu-ZA" w:bidi="en-US"/>
        </w:rPr>
        <w:t>.</w:t>
      </w:r>
    </w:p>
    <w:p w:rsidR="00051894" w:rsidRPr="00977FB5" w:rsidRDefault="00C87936" w:rsidP="00977FB5">
      <w:pPr>
        <w:spacing w:line="36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55% </w:t>
      </w:r>
      <w:r w:rsidR="00051894" w:rsidRPr="00977FB5">
        <w:rPr>
          <w:rFonts w:ascii="Times New Roman" w:eastAsia="Times New Roman" w:hAnsi="Times New Roman" w:cs="Times New Roman"/>
          <w:sz w:val="24"/>
          <w:szCs w:val="24"/>
          <w:lang w:bidi="en-US"/>
        </w:rPr>
        <w:t xml:space="preserve">agreed that </w:t>
      </w:r>
      <w:r w:rsidR="00051894" w:rsidRPr="00977FB5">
        <w:rPr>
          <w:rFonts w:ascii="Times New Roman" w:eastAsia="Times New Roman" w:hAnsi="Times New Roman" w:cs="Times New Roman"/>
          <w:bCs/>
          <w:sz w:val="24"/>
          <w:szCs w:val="24"/>
          <w:lang w:bidi="en-US"/>
        </w:rPr>
        <w:t>they often face difficulties in obtaining menstrual hygiene products when they need them</w:t>
      </w:r>
      <w:r>
        <w:rPr>
          <w:rFonts w:ascii="Times New Roman" w:eastAsia="Times New Roman" w:hAnsi="Times New Roman" w:cs="Times New Roman"/>
          <w:sz w:val="24"/>
          <w:szCs w:val="24"/>
          <w:lang w:bidi="en-US"/>
        </w:rPr>
        <w:t xml:space="preserve">, 17.5% were not sure and </w:t>
      </w:r>
      <w:r w:rsidR="00051894" w:rsidRPr="00977FB5">
        <w:rPr>
          <w:rFonts w:ascii="Times New Roman" w:eastAsia="Times New Roman" w:hAnsi="Times New Roman" w:cs="Times New Roman"/>
          <w:sz w:val="24"/>
          <w:szCs w:val="24"/>
          <w:lang w:bidi="en-US"/>
        </w:rPr>
        <w:t xml:space="preserve">27.5% of the respondents disagreed </w:t>
      </w:r>
      <w:r w:rsidRPr="00977FB5">
        <w:rPr>
          <w:rFonts w:ascii="Times New Roman" w:eastAsia="Times New Roman" w:hAnsi="Times New Roman" w:cs="Times New Roman"/>
          <w:sz w:val="24"/>
          <w:szCs w:val="24"/>
          <w:lang w:bidi="en-US"/>
        </w:rPr>
        <w:t xml:space="preserve">that </w:t>
      </w:r>
      <w:r w:rsidRPr="00977FB5">
        <w:rPr>
          <w:rFonts w:ascii="Times New Roman" w:eastAsia="Times New Roman" w:hAnsi="Times New Roman" w:cs="Times New Roman"/>
          <w:bCs/>
          <w:sz w:val="24"/>
          <w:szCs w:val="24"/>
          <w:lang w:bidi="en-US"/>
        </w:rPr>
        <w:t>they often face difficulties in obtaining menstrual hygiene products when they need them</w:t>
      </w:r>
      <w:r>
        <w:rPr>
          <w:rFonts w:ascii="Times New Roman" w:eastAsia="Times New Roman" w:hAnsi="Times New Roman" w:cs="Times New Roman"/>
          <w:sz w:val="24"/>
          <w:szCs w:val="24"/>
          <w:lang w:val="zu-ZA" w:bidi="en-US"/>
        </w:rPr>
        <w:t>.</w:t>
      </w:r>
      <w:r>
        <w:rPr>
          <w:rFonts w:ascii="Times New Roman" w:eastAsia="Times New Roman" w:hAnsi="Times New Roman" w:cs="Times New Roman"/>
          <w:bCs/>
          <w:sz w:val="24"/>
          <w:szCs w:val="24"/>
          <w:lang w:val="zu-ZA" w:bidi="en-US"/>
        </w:rPr>
        <w:t xml:space="preserve"> 64.2% </w:t>
      </w:r>
      <w:r w:rsidR="00051894" w:rsidRPr="00977FB5">
        <w:rPr>
          <w:rFonts w:ascii="Times New Roman" w:eastAsia="Times New Roman" w:hAnsi="Times New Roman" w:cs="Times New Roman"/>
          <w:bCs/>
          <w:sz w:val="24"/>
          <w:szCs w:val="24"/>
          <w:lang w:val="zu-ZA" w:bidi="en-US"/>
        </w:rPr>
        <w:t>agreed that</w:t>
      </w:r>
      <w:r w:rsidR="00051894" w:rsidRPr="00977FB5">
        <w:rPr>
          <w:rFonts w:ascii="Times New Roman" w:eastAsia="font288" w:hAnsi="Times New Roman" w:cs="Times New Roman"/>
          <w:bCs/>
          <w:kern w:val="1"/>
          <w:sz w:val="24"/>
          <w:szCs w:val="24"/>
          <w:lang w:bidi="en-US"/>
        </w:rPr>
        <w:t>they feel that there is a lack of awareness and education about menstrual hygiene in their schools</w:t>
      </w:r>
      <w:r w:rsidR="00600221">
        <w:rPr>
          <w:rFonts w:ascii="Times New Roman" w:eastAsia="Times New Roman" w:hAnsi="Times New Roman" w:cs="Times New Roman"/>
          <w:sz w:val="24"/>
          <w:szCs w:val="24"/>
          <w:lang w:bidi="en-US"/>
        </w:rPr>
        <w:t xml:space="preserve">, 18.3% were not sure and 17.5% </w:t>
      </w:r>
      <w:r w:rsidR="00051894" w:rsidRPr="00977FB5">
        <w:rPr>
          <w:rFonts w:ascii="Times New Roman" w:eastAsia="Times New Roman" w:hAnsi="Times New Roman" w:cs="Times New Roman"/>
          <w:sz w:val="24"/>
          <w:szCs w:val="24"/>
          <w:lang w:bidi="en-US"/>
        </w:rPr>
        <w:t xml:space="preserve">disagreed </w:t>
      </w:r>
      <w:r w:rsidR="00600221" w:rsidRPr="00977FB5">
        <w:rPr>
          <w:rFonts w:ascii="Times New Roman" w:eastAsia="Times New Roman" w:hAnsi="Times New Roman" w:cs="Times New Roman"/>
          <w:bCs/>
          <w:sz w:val="24"/>
          <w:szCs w:val="24"/>
          <w:lang w:val="zu-ZA" w:bidi="en-US"/>
        </w:rPr>
        <w:t>that</w:t>
      </w:r>
      <w:r w:rsidR="00600221" w:rsidRPr="00977FB5">
        <w:rPr>
          <w:rFonts w:ascii="Times New Roman" w:eastAsia="font288" w:hAnsi="Times New Roman" w:cs="Times New Roman"/>
          <w:bCs/>
          <w:kern w:val="1"/>
          <w:sz w:val="24"/>
          <w:szCs w:val="24"/>
          <w:lang w:bidi="en-US"/>
        </w:rPr>
        <w:t>they feel that there is a lack of awareness and education about menstrual hygiene in their schools</w:t>
      </w:r>
      <w:r w:rsidR="00051894" w:rsidRPr="00977FB5">
        <w:rPr>
          <w:rFonts w:ascii="Times New Roman" w:eastAsia="Times New Roman" w:hAnsi="Times New Roman" w:cs="Times New Roman"/>
          <w:sz w:val="24"/>
          <w:szCs w:val="24"/>
          <w:lang w:bidi="en-US"/>
        </w:rPr>
        <w:t>.</w:t>
      </w:r>
    </w:p>
    <w:p w:rsidR="00051894" w:rsidRPr="00977FB5" w:rsidRDefault="00051894" w:rsidP="00977FB5">
      <w:pPr>
        <w:spacing w:line="360" w:lineRule="auto"/>
        <w:jc w:val="both"/>
        <w:rPr>
          <w:rFonts w:ascii="Times New Roman" w:eastAsia="Times New Roman" w:hAnsi="Times New Roman" w:cs="Times New Roman"/>
          <w:b/>
          <w:bCs/>
          <w:sz w:val="24"/>
          <w:szCs w:val="24"/>
          <w:lang w:bidi="en-US"/>
        </w:rPr>
      </w:pPr>
      <w:r w:rsidRPr="00977FB5">
        <w:rPr>
          <w:rFonts w:ascii="Times New Roman" w:eastAsia="Times New Roman" w:hAnsi="Times New Roman" w:cs="Times New Roman"/>
          <w:sz w:val="24"/>
          <w:szCs w:val="24"/>
          <w:lang w:bidi="en-US"/>
        </w:rPr>
        <w:t xml:space="preserve">Additionally, </w:t>
      </w:r>
      <w:r w:rsidRPr="00977FB5">
        <w:rPr>
          <w:rFonts w:ascii="Times New Roman" w:eastAsia="Times New Roman" w:hAnsi="Times New Roman" w:cs="Times New Roman"/>
          <w:bCs/>
          <w:sz w:val="24"/>
          <w:szCs w:val="24"/>
          <w:lang w:val="zu-ZA" w:bidi="en-US"/>
        </w:rPr>
        <w:t>73.4% agreed that</w:t>
      </w:r>
      <w:proofErr w:type="spellStart"/>
      <w:r w:rsidRPr="00977FB5">
        <w:rPr>
          <w:rFonts w:ascii="Times New Roman" w:eastAsia="font288" w:hAnsi="Times New Roman" w:cs="Times New Roman"/>
          <w:kern w:val="1"/>
          <w:sz w:val="24"/>
          <w:szCs w:val="24"/>
          <w:lang w:bidi="en-US"/>
        </w:rPr>
        <w:t>theysometimes</w:t>
      </w:r>
      <w:proofErr w:type="spellEnd"/>
      <w:r w:rsidRPr="00977FB5">
        <w:rPr>
          <w:rFonts w:ascii="Times New Roman" w:eastAsia="font288" w:hAnsi="Times New Roman" w:cs="Times New Roman"/>
          <w:kern w:val="1"/>
          <w:sz w:val="24"/>
          <w:szCs w:val="24"/>
          <w:lang w:bidi="en-US"/>
        </w:rPr>
        <w:t xml:space="preserve"> experience teasing or stigma from peers or teachers because of menstruation</w:t>
      </w:r>
      <w:r w:rsidRPr="00977FB5">
        <w:rPr>
          <w:rFonts w:ascii="Times New Roman" w:eastAsia="Times New Roman" w:hAnsi="Times New Roman" w:cs="Times New Roman"/>
          <w:sz w:val="24"/>
          <w:szCs w:val="24"/>
          <w:lang w:val="en-GB" w:bidi="en-US"/>
        </w:rPr>
        <w:t xml:space="preserve">, </w:t>
      </w:r>
      <w:r w:rsidR="00600221">
        <w:rPr>
          <w:rFonts w:ascii="Times New Roman" w:eastAsia="Times New Roman" w:hAnsi="Times New Roman" w:cs="Times New Roman"/>
          <w:sz w:val="24"/>
          <w:szCs w:val="24"/>
          <w:lang w:bidi="en-US"/>
        </w:rPr>
        <w:t>and</w:t>
      </w:r>
      <w:r w:rsidRPr="00977FB5">
        <w:rPr>
          <w:rFonts w:ascii="Times New Roman" w:eastAsia="Times New Roman" w:hAnsi="Times New Roman" w:cs="Times New Roman"/>
          <w:sz w:val="24"/>
          <w:szCs w:val="24"/>
          <w:lang w:bidi="en-US"/>
        </w:rPr>
        <w:t xml:space="preserve"> 26.7% of the respondents were not sure </w:t>
      </w:r>
      <w:r w:rsidR="00600221" w:rsidRPr="00977FB5">
        <w:rPr>
          <w:rFonts w:ascii="Times New Roman" w:eastAsia="Times New Roman" w:hAnsi="Times New Roman" w:cs="Times New Roman"/>
          <w:bCs/>
          <w:sz w:val="24"/>
          <w:szCs w:val="24"/>
          <w:lang w:val="zu-ZA" w:bidi="en-US"/>
        </w:rPr>
        <w:t>that</w:t>
      </w:r>
      <w:proofErr w:type="spellStart"/>
      <w:r w:rsidR="00600221" w:rsidRPr="00977FB5">
        <w:rPr>
          <w:rFonts w:ascii="Times New Roman" w:eastAsia="font288" w:hAnsi="Times New Roman" w:cs="Times New Roman"/>
          <w:kern w:val="1"/>
          <w:sz w:val="24"/>
          <w:szCs w:val="24"/>
          <w:lang w:bidi="en-US"/>
        </w:rPr>
        <w:t>theysometimes</w:t>
      </w:r>
      <w:proofErr w:type="spellEnd"/>
      <w:r w:rsidR="00600221" w:rsidRPr="00977FB5">
        <w:rPr>
          <w:rFonts w:ascii="Times New Roman" w:eastAsia="font288" w:hAnsi="Times New Roman" w:cs="Times New Roman"/>
          <w:kern w:val="1"/>
          <w:sz w:val="24"/>
          <w:szCs w:val="24"/>
          <w:lang w:bidi="en-US"/>
        </w:rPr>
        <w:t xml:space="preserve"> experience teasing or stigma from peers or teachers because of </w:t>
      </w:r>
      <w:proofErr w:type="spellStart"/>
      <w:r w:rsidR="00600221" w:rsidRPr="00977FB5">
        <w:rPr>
          <w:rFonts w:ascii="Times New Roman" w:eastAsia="font288" w:hAnsi="Times New Roman" w:cs="Times New Roman"/>
          <w:kern w:val="1"/>
          <w:sz w:val="24"/>
          <w:szCs w:val="24"/>
          <w:lang w:bidi="en-US"/>
        </w:rPr>
        <w:t>menstruation</w:t>
      </w:r>
      <w:r w:rsidRPr="00977FB5">
        <w:rPr>
          <w:rFonts w:ascii="Times New Roman" w:eastAsia="Times New Roman" w:hAnsi="Times New Roman" w:cs="Times New Roman"/>
          <w:sz w:val="24"/>
          <w:szCs w:val="24"/>
          <w:lang w:bidi="en-US"/>
        </w:rPr>
        <w:t>.</w:t>
      </w:r>
      <w:r w:rsidRPr="00977FB5">
        <w:rPr>
          <w:rFonts w:ascii="Times New Roman" w:eastAsia="Times New Roman" w:hAnsi="Times New Roman" w:cs="Times New Roman"/>
          <w:bCs/>
          <w:sz w:val="24"/>
          <w:szCs w:val="24"/>
          <w:lang w:bidi="en-US"/>
        </w:rPr>
        <w:t>Finall</w:t>
      </w:r>
      <w:r w:rsidR="00600221">
        <w:rPr>
          <w:rFonts w:ascii="Times New Roman" w:eastAsia="Times New Roman" w:hAnsi="Times New Roman" w:cs="Times New Roman"/>
          <w:bCs/>
          <w:sz w:val="24"/>
          <w:szCs w:val="24"/>
          <w:lang w:bidi="en-US"/>
        </w:rPr>
        <w:t>y</w:t>
      </w:r>
      <w:proofErr w:type="spellEnd"/>
      <w:r w:rsidR="00600221">
        <w:rPr>
          <w:rFonts w:ascii="Times New Roman" w:eastAsia="Times New Roman" w:hAnsi="Times New Roman" w:cs="Times New Roman"/>
          <w:bCs/>
          <w:sz w:val="24"/>
          <w:szCs w:val="24"/>
          <w:lang w:bidi="en-US"/>
        </w:rPr>
        <w:t xml:space="preserve">, </w:t>
      </w:r>
      <w:r w:rsidR="00600221">
        <w:rPr>
          <w:rFonts w:ascii="Times New Roman" w:eastAsia="Times New Roman" w:hAnsi="Times New Roman" w:cs="Times New Roman"/>
          <w:sz w:val="24"/>
          <w:szCs w:val="24"/>
          <w:lang w:bidi="en-US"/>
        </w:rPr>
        <w:t xml:space="preserve">82.5% </w:t>
      </w:r>
      <w:r w:rsidRPr="00977FB5">
        <w:rPr>
          <w:rFonts w:ascii="Times New Roman" w:eastAsia="Times New Roman" w:hAnsi="Times New Roman" w:cs="Times New Roman"/>
          <w:sz w:val="24"/>
          <w:szCs w:val="24"/>
          <w:lang w:bidi="en-US"/>
        </w:rPr>
        <w:t xml:space="preserve">agreed that </w:t>
      </w:r>
      <w:r w:rsidRPr="00977FB5">
        <w:rPr>
          <w:rFonts w:ascii="Times New Roman" w:eastAsia="font288" w:hAnsi="Times New Roman" w:cs="Times New Roman"/>
          <w:bCs/>
          <w:kern w:val="1"/>
          <w:sz w:val="24"/>
          <w:szCs w:val="24"/>
          <w:lang w:bidi="en-US"/>
        </w:rPr>
        <w:t>financial constraints prevent them from accessing the necessary menstrual hygiene products at schools</w:t>
      </w:r>
      <w:r w:rsidRPr="00977FB5">
        <w:rPr>
          <w:rFonts w:ascii="Times New Roman" w:eastAsia="Times New Roman" w:hAnsi="Times New Roman" w:cs="Times New Roman"/>
          <w:sz w:val="24"/>
          <w:szCs w:val="24"/>
          <w:lang w:bidi="en-US"/>
        </w:rPr>
        <w:t xml:space="preserve">, 18.3% were not sure </w:t>
      </w:r>
      <w:r w:rsidR="00600221">
        <w:rPr>
          <w:rFonts w:ascii="Times New Roman" w:eastAsia="Times New Roman" w:hAnsi="Times New Roman" w:cs="Times New Roman"/>
          <w:sz w:val="24"/>
          <w:szCs w:val="24"/>
          <w:lang w:bidi="en-US"/>
        </w:rPr>
        <w:t>and</w:t>
      </w:r>
      <w:r w:rsidRPr="00977FB5">
        <w:rPr>
          <w:rFonts w:ascii="Times New Roman" w:eastAsia="Times New Roman" w:hAnsi="Times New Roman" w:cs="Times New Roman"/>
          <w:sz w:val="24"/>
          <w:szCs w:val="24"/>
          <w:lang w:bidi="en-US"/>
        </w:rPr>
        <w:t xml:space="preserve"> a </w:t>
      </w:r>
      <w:r w:rsidR="00600221">
        <w:rPr>
          <w:rFonts w:ascii="Times New Roman" w:eastAsia="Times New Roman" w:hAnsi="Times New Roman" w:cs="Times New Roman"/>
          <w:sz w:val="24"/>
          <w:szCs w:val="24"/>
          <w:lang w:bidi="en-US"/>
        </w:rPr>
        <w:t xml:space="preserve">total of 9.2% </w:t>
      </w:r>
      <w:proofErr w:type="spellStart"/>
      <w:r w:rsidR="00600221" w:rsidRPr="00977FB5">
        <w:rPr>
          <w:rFonts w:ascii="Times New Roman" w:eastAsia="Times New Roman" w:hAnsi="Times New Roman" w:cs="Times New Roman"/>
          <w:sz w:val="24"/>
          <w:szCs w:val="24"/>
          <w:lang w:bidi="en-US"/>
        </w:rPr>
        <w:t>disagreedthat</w:t>
      </w:r>
      <w:proofErr w:type="spellEnd"/>
      <w:r w:rsidR="00600221" w:rsidRPr="00977FB5">
        <w:rPr>
          <w:rFonts w:ascii="Times New Roman" w:eastAsia="Times New Roman" w:hAnsi="Times New Roman" w:cs="Times New Roman"/>
          <w:sz w:val="24"/>
          <w:szCs w:val="24"/>
          <w:lang w:bidi="en-US"/>
        </w:rPr>
        <w:t xml:space="preserve"> </w:t>
      </w:r>
      <w:r w:rsidR="00600221" w:rsidRPr="00977FB5">
        <w:rPr>
          <w:rFonts w:ascii="Times New Roman" w:eastAsia="font288" w:hAnsi="Times New Roman" w:cs="Times New Roman"/>
          <w:bCs/>
          <w:kern w:val="1"/>
          <w:sz w:val="24"/>
          <w:szCs w:val="24"/>
          <w:lang w:bidi="en-US"/>
        </w:rPr>
        <w:t>financial constraints prevent them from accessing the necessary menstrual hygiene products at schools</w:t>
      </w:r>
    </w:p>
    <w:p w:rsidR="00051894" w:rsidRPr="00977FB5" w:rsidRDefault="00600221" w:rsidP="00977FB5">
      <w:pPr>
        <w:spacing w:line="360" w:lineRule="auto"/>
        <w:jc w:val="both"/>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 xml:space="preserve">In conclusion </w:t>
      </w:r>
      <w:r w:rsidR="00051894" w:rsidRPr="00977FB5">
        <w:rPr>
          <w:rFonts w:ascii="Times New Roman" w:eastAsia="Calibri" w:hAnsi="Times New Roman" w:cs="Times New Roman"/>
          <w:sz w:val="24"/>
          <w:szCs w:val="24"/>
          <w:lang w:bidi="en-US"/>
        </w:rPr>
        <w:t xml:space="preserve">the major </w:t>
      </w:r>
      <w:r w:rsidR="00051894" w:rsidRPr="00977FB5">
        <w:rPr>
          <w:rFonts w:ascii="Times New Roman" w:eastAsia="Calibri" w:hAnsi="Times New Roman" w:cs="Times New Roman"/>
          <w:bCs/>
          <w:sz w:val="24"/>
          <w:szCs w:val="24"/>
          <w:lang w:bidi="en-US"/>
        </w:rPr>
        <w:t xml:space="preserve">challenges preventing teenage girls in primary schools from accessing WASH facilities and menstrual hygiene products in </w:t>
      </w:r>
      <w:proofErr w:type="spellStart"/>
      <w:r w:rsidR="00051894" w:rsidRPr="00977FB5">
        <w:rPr>
          <w:rFonts w:ascii="Times New Roman" w:eastAsia="Calibri" w:hAnsi="Times New Roman" w:cs="Times New Roman"/>
          <w:bCs/>
          <w:sz w:val="24"/>
          <w:szCs w:val="24"/>
          <w:lang w:bidi="en-US"/>
        </w:rPr>
        <w:t>Kiryandongo</w:t>
      </w:r>
      <w:proofErr w:type="spellEnd"/>
      <w:r w:rsidR="00051894" w:rsidRPr="00977FB5">
        <w:rPr>
          <w:rFonts w:ascii="Times New Roman" w:eastAsia="Calibri" w:hAnsi="Times New Roman" w:cs="Times New Roman"/>
          <w:bCs/>
          <w:sz w:val="24"/>
          <w:szCs w:val="24"/>
          <w:lang w:bidi="en-US"/>
        </w:rPr>
        <w:t xml:space="preserve"> district</w:t>
      </w:r>
      <w:r w:rsidR="00051894" w:rsidRPr="00977FB5">
        <w:rPr>
          <w:rFonts w:ascii="Times New Roman" w:eastAsia="Calibri" w:hAnsi="Times New Roman" w:cs="Times New Roman"/>
          <w:sz w:val="24"/>
          <w:szCs w:val="24"/>
          <w:lang w:bidi="en-US"/>
        </w:rPr>
        <w:t xml:space="preserve"> are difficult to access clean and private toilet facilities at school and experiencing teasing or stigma from peers or teachers because of menstr</w:t>
      </w:r>
      <w:r>
        <w:rPr>
          <w:rFonts w:ascii="Times New Roman" w:eastAsia="Calibri" w:hAnsi="Times New Roman" w:cs="Times New Roman"/>
          <w:sz w:val="24"/>
          <w:szCs w:val="24"/>
          <w:lang w:bidi="en-US"/>
        </w:rPr>
        <w:t>uation with</w:t>
      </w:r>
      <w:r w:rsidR="00051894" w:rsidRPr="00977FB5">
        <w:rPr>
          <w:rFonts w:ascii="Times New Roman" w:eastAsia="Calibri" w:hAnsi="Times New Roman" w:cs="Times New Roman"/>
          <w:sz w:val="24"/>
          <w:szCs w:val="24"/>
          <w:lang w:bidi="en-US"/>
        </w:rPr>
        <w:t xml:space="preserve"> 82.5% </w:t>
      </w:r>
      <w:r>
        <w:rPr>
          <w:rFonts w:ascii="Times New Roman" w:eastAsia="Calibri" w:hAnsi="Times New Roman" w:cs="Times New Roman"/>
          <w:sz w:val="24"/>
          <w:szCs w:val="24"/>
          <w:lang w:bidi="en-US"/>
        </w:rPr>
        <w:t>and 73.4% agreeing</w:t>
      </w:r>
      <w:r w:rsidR="00051894" w:rsidRPr="00977FB5">
        <w:rPr>
          <w:rFonts w:ascii="Times New Roman" w:eastAsia="Calibri" w:hAnsi="Times New Roman" w:cs="Times New Roman"/>
          <w:sz w:val="24"/>
          <w:szCs w:val="24"/>
          <w:lang w:bidi="en-US"/>
        </w:rPr>
        <w:t xml:space="preserve"> respectively.</w:t>
      </w:r>
    </w:p>
    <w:p w:rsidR="00051894" w:rsidRPr="00977FB5" w:rsidRDefault="00051894" w:rsidP="00977FB5">
      <w:pPr>
        <w:pStyle w:val="Heading3"/>
        <w:spacing w:before="0" w:after="200" w:line="360" w:lineRule="auto"/>
        <w:jc w:val="both"/>
        <w:rPr>
          <w:rFonts w:ascii="Times New Roman" w:eastAsia="Times New Roman" w:hAnsi="Times New Roman" w:cs="Times New Roman"/>
          <w:color w:val="auto"/>
          <w:sz w:val="24"/>
          <w:szCs w:val="24"/>
        </w:rPr>
      </w:pPr>
      <w:bookmarkStart w:id="216" w:name="_Toc144579568"/>
      <w:r w:rsidRPr="00977FB5">
        <w:rPr>
          <w:rFonts w:ascii="Times New Roman" w:eastAsia="Times New Roman" w:hAnsi="Times New Roman" w:cs="Times New Roman"/>
          <w:color w:val="auto"/>
          <w:sz w:val="24"/>
          <w:szCs w:val="24"/>
        </w:rPr>
        <w:t>4.5.1 Qualitative analysis on challenges preventing teenage girls in primary schools from accessing WASH facilities and menstrual hygiene products</w:t>
      </w:r>
      <w:bookmarkEnd w:id="216"/>
    </w:p>
    <w:p w:rsidR="00051894" w:rsidRPr="00977FB5" w:rsidRDefault="00600221" w:rsidP="00977FB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a similarity in responses from the girls</w:t>
      </w:r>
      <w:r w:rsidR="00051894" w:rsidRPr="00977FB5">
        <w:rPr>
          <w:rFonts w:ascii="Times New Roman" w:eastAsia="Times New Roman" w:hAnsi="Times New Roman" w:cs="Times New Roman"/>
          <w:sz w:val="24"/>
          <w:szCs w:val="24"/>
        </w:rPr>
        <w:t xml:space="preserve"> with the top administrators and senior women from the three selected UPE primary schools in </w:t>
      </w:r>
      <w:proofErr w:type="spellStart"/>
      <w:r w:rsidR="00051894" w:rsidRPr="00977FB5">
        <w:rPr>
          <w:rFonts w:ascii="Times New Roman" w:eastAsia="Times New Roman" w:hAnsi="Times New Roman" w:cs="Times New Roman"/>
          <w:sz w:val="24"/>
          <w:szCs w:val="24"/>
        </w:rPr>
        <w:t>Kiryandongo</w:t>
      </w:r>
      <w:proofErr w:type="spellEnd"/>
      <w:r w:rsidR="00051894" w:rsidRPr="00977FB5">
        <w:rPr>
          <w:rFonts w:ascii="Times New Roman" w:eastAsia="Times New Roman" w:hAnsi="Times New Roman" w:cs="Times New Roman"/>
          <w:sz w:val="24"/>
          <w:szCs w:val="24"/>
        </w:rPr>
        <w:t xml:space="preserve"> district who were also asked about </w:t>
      </w:r>
      <w:r w:rsidR="00051894" w:rsidRPr="00977FB5">
        <w:rPr>
          <w:rFonts w:ascii="Times New Roman" w:eastAsia="Times New Roman" w:hAnsi="Times New Roman" w:cs="Times New Roman"/>
          <w:sz w:val="24"/>
          <w:szCs w:val="24"/>
        </w:rPr>
        <w:lastRenderedPageBreak/>
        <w:t xml:space="preserve">their views on </w:t>
      </w:r>
      <w:r w:rsidR="00051894" w:rsidRPr="00977FB5">
        <w:rPr>
          <w:rFonts w:ascii="Times New Roman" w:eastAsia="Times New Roman" w:hAnsi="Times New Roman" w:cs="Times New Roman"/>
          <w:bCs/>
          <w:sz w:val="24"/>
          <w:szCs w:val="24"/>
          <w:lang w:bidi="en-US"/>
        </w:rPr>
        <w:t xml:space="preserve">the challenges that hinder teenage girls in primary schools from accessing WASH facilities for menstrual hygiene management </w:t>
      </w:r>
      <w:r w:rsidR="00051894" w:rsidRPr="00977FB5">
        <w:rPr>
          <w:rFonts w:ascii="Times New Roman" w:eastAsia="Times New Roman" w:hAnsi="Times New Roman" w:cs="Times New Roman"/>
          <w:sz w:val="24"/>
          <w:szCs w:val="24"/>
        </w:rPr>
        <w:t>and their responses are discussed below as follows;</w:t>
      </w:r>
    </w:p>
    <w:p w:rsidR="00051894" w:rsidRPr="00977FB5" w:rsidRDefault="00051894" w:rsidP="00977FB5">
      <w:pPr>
        <w:spacing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 xml:space="preserve">In a </w:t>
      </w:r>
      <w:r w:rsidRPr="00977FB5">
        <w:rPr>
          <w:rFonts w:ascii="Times New Roman" w:eastAsia="Times New Roman" w:hAnsi="Times New Roman" w:cs="Times New Roman"/>
          <w:sz w:val="24"/>
          <w:szCs w:val="24"/>
          <w:lang w:bidi="en-US"/>
        </w:rPr>
        <w:t>comprehensive assessment of the situation, the key informants noted that there are several common challenges that hinder teenage girls in primary schools from accessing WASH facilities for menstrual hygiene management. A prevailing issue is the inadequate infrastructure within these schools. Many lack separate and clean toilets specifically designated for girls. This deficiency not only compromises their privacy but also discourages them from utilizing the facilities during menstruation, leading to discomfort and often resulting in reduced school attendance.</w:t>
      </w:r>
    </w:p>
    <w:p w:rsidR="00051894" w:rsidRDefault="00051894" w:rsidP="00977FB5">
      <w:pPr>
        <w:spacing w:line="360" w:lineRule="auto"/>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Furthermore, the key informants revealed that insufficient provision of water supply and sanitation facilities in some schools exacerbates the problem. Inadequate access to clean water for washing and sanitation during menstruation can significantly impact girls' ability to maintain proper hygiene. This lack of access to water and sanitation facilities not only affects their physical well-being but also contributes to feelings of embarrassment and discomfort during this crucial time.</w:t>
      </w:r>
    </w:p>
    <w:p w:rsidR="009B3713" w:rsidRPr="00977FB5" w:rsidRDefault="009B3713" w:rsidP="009B3713">
      <w:pPr>
        <w:spacing w:line="360" w:lineRule="auto"/>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Furthermore, through the discussions with the key informants like the senior women, one significant challenge that emerged was related to the disposal of used sanitary pads. Proper waste management facilities were lacking in some schools, making it difficult for girls to dispose of their pads discreetly and hygienically. This issue highlights the importance of addressing not only the availability of menstrual products but also the infrastructure and facilities necessary to support proper hygiene practices</w:t>
      </w:r>
      <w:r>
        <w:rPr>
          <w:rFonts w:ascii="Times New Roman" w:eastAsia="Times New Roman" w:hAnsi="Times New Roman" w:cs="Times New Roman"/>
          <w:sz w:val="24"/>
          <w:szCs w:val="24"/>
          <w:lang w:bidi="en-US"/>
        </w:rPr>
        <w:t>.</w:t>
      </w:r>
    </w:p>
    <w:p w:rsidR="009B3713" w:rsidRPr="00977FB5" w:rsidRDefault="0067321F" w:rsidP="009B3713">
      <w:pPr>
        <w:spacing w:line="36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T</w:t>
      </w:r>
      <w:r w:rsidR="009B3713" w:rsidRPr="00977FB5">
        <w:rPr>
          <w:rFonts w:ascii="Times New Roman" w:eastAsia="Times New Roman" w:hAnsi="Times New Roman" w:cs="Times New Roman"/>
          <w:sz w:val="24"/>
          <w:szCs w:val="24"/>
          <w:lang w:bidi="en-US"/>
        </w:rPr>
        <w:t xml:space="preserve">he interviews </w:t>
      </w:r>
      <w:r>
        <w:rPr>
          <w:rFonts w:ascii="Times New Roman" w:eastAsia="Times New Roman" w:hAnsi="Times New Roman" w:cs="Times New Roman"/>
          <w:sz w:val="24"/>
          <w:szCs w:val="24"/>
          <w:lang w:bidi="en-US"/>
        </w:rPr>
        <w:t xml:space="preserve">also </w:t>
      </w:r>
      <w:r w:rsidR="009B3713" w:rsidRPr="00977FB5">
        <w:rPr>
          <w:rFonts w:ascii="Times New Roman" w:eastAsia="Times New Roman" w:hAnsi="Times New Roman" w:cs="Times New Roman"/>
          <w:sz w:val="24"/>
          <w:szCs w:val="24"/>
          <w:lang w:bidi="en-US"/>
        </w:rPr>
        <w:t>revealed that the lack of private and clean sanitation facilities, including separate toilets for girls, posed a considerable challenge. This lack of privacy and comfort during menstruation can lead to embarrassment and potentially result in girls missing school days. Finally, there was a clear need for comprehensive education on menstrual hygiene. The respondents’ verbatim reported that</w:t>
      </w:r>
      <w:r w:rsidR="009B3713">
        <w:rPr>
          <w:rFonts w:ascii="Times New Roman" w:eastAsia="Times New Roman" w:hAnsi="Times New Roman" w:cs="Times New Roman"/>
          <w:sz w:val="24"/>
          <w:szCs w:val="24"/>
          <w:lang w:bidi="en-US"/>
        </w:rPr>
        <w:t>,</w:t>
      </w:r>
    </w:p>
    <w:p w:rsidR="009B3713" w:rsidRPr="00977FB5" w:rsidRDefault="009B3713" w:rsidP="009B3713">
      <w:pPr>
        <w:spacing w:line="360" w:lineRule="auto"/>
        <w:ind w:left="720"/>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w:t>
      </w:r>
      <w:r w:rsidRPr="00977FB5">
        <w:rPr>
          <w:rFonts w:ascii="Times New Roman" w:eastAsia="Times New Roman" w:hAnsi="Times New Roman" w:cs="Times New Roman"/>
          <w:i/>
          <w:sz w:val="24"/>
          <w:szCs w:val="24"/>
        </w:rPr>
        <w:t>…</w:t>
      </w:r>
      <w:r w:rsidRPr="00977FB5">
        <w:rPr>
          <w:rFonts w:ascii="Times New Roman" w:eastAsia="Times New Roman" w:hAnsi="Times New Roman" w:cs="Times New Roman"/>
          <w:i/>
          <w:sz w:val="24"/>
          <w:szCs w:val="24"/>
          <w:lang w:bidi="en-US"/>
        </w:rPr>
        <w:t xml:space="preserve">as a senior woman who usually deals with these girls, I can say that many teenage girls in </w:t>
      </w:r>
      <w:proofErr w:type="spellStart"/>
      <w:r w:rsidRPr="00977FB5">
        <w:rPr>
          <w:rFonts w:ascii="Times New Roman" w:eastAsia="Times New Roman" w:hAnsi="Times New Roman" w:cs="Times New Roman"/>
          <w:i/>
          <w:sz w:val="24"/>
          <w:szCs w:val="24"/>
          <w:lang w:bidi="en-US"/>
        </w:rPr>
        <w:t>Kiryandongo</w:t>
      </w:r>
      <w:proofErr w:type="spellEnd"/>
      <w:r w:rsidRPr="00977FB5">
        <w:rPr>
          <w:rFonts w:ascii="Times New Roman" w:eastAsia="Times New Roman" w:hAnsi="Times New Roman" w:cs="Times New Roman"/>
          <w:i/>
          <w:sz w:val="24"/>
          <w:szCs w:val="24"/>
          <w:lang w:bidi="en-US"/>
        </w:rPr>
        <w:t xml:space="preserve"> district prefer using disposable sanitary pads during their menstruation. They find them convenient and readily accessible in local shops</w:t>
      </w:r>
      <w:r w:rsidRPr="00977FB5">
        <w:rPr>
          <w:rFonts w:ascii="Times New Roman" w:eastAsia="Times New Roman" w:hAnsi="Times New Roman" w:cs="Times New Roman"/>
          <w:i/>
          <w:sz w:val="24"/>
          <w:szCs w:val="24"/>
        </w:rPr>
        <w:t>…</w:t>
      </w:r>
      <w:r>
        <w:rPr>
          <w:rFonts w:ascii="Times New Roman" w:eastAsia="Times New Roman" w:hAnsi="Times New Roman" w:cs="Times New Roman"/>
          <w:sz w:val="24"/>
          <w:szCs w:val="24"/>
        </w:rPr>
        <w:t>”</w:t>
      </w:r>
    </w:p>
    <w:p w:rsidR="00051894" w:rsidRDefault="00051894" w:rsidP="00977FB5">
      <w:pPr>
        <w:spacing w:line="360" w:lineRule="auto"/>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lastRenderedPageBreak/>
        <w:t>Additionally, the key informants established that the absence of awareness and education on menstrual hygiene exacerbates the challenges faced by teenage girls. Many students and even teachers lack comprehensive knowledge about menstrual hygiene management, which can hinder effective utilization of available facilities.</w:t>
      </w:r>
    </w:p>
    <w:p w:rsidR="009B3713" w:rsidRPr="00977FB5" w:rsidRDefault="009B3713" w:rsidP="009B3713">
      <w:pPr>
        <w:spacing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lang w:bidi="en-US"/>
        </w:rPr>
        <w:t xml:space="preserve">However, it is essential to note that according to the key informants, numerous schools in the district still face significant challenges in terms of WASH infrastructure and menstrual hygiene support. In many instances, the absence of separate and sanitary toilet facilities for girls persists. This lack of dedicated facilities can lead to discomfort and embarrassment for girls during their periods, potentially impacting their attendance and well-being. Moreover, comprehensive menstrual hygiene education remains an area that requires improvement in most schools. Addressing these challenges is crucial to ensuring that all girls in </w:t>
      </w:r>
      <w:proofErr w:type="spellStart"/>
      <w:r w:rsidRPr="00977FB5">
        <w:rPr>
          <w:rFonts w:ascii="Times New Roman" w:eastAsia="Times New Roman" w:hAnsi="Times New Roman" w:cs="Times New Roman"/>
          <w:sz w:val="24"/>
          <w:szCs w:val="24"/>
          <w:lang w:bidi="en-US"/>
        </w:rPr>
        <w:t>Kiryandongo</w:t>
      </w:r>
      <w:proofErr w:type="spellEnd"/>
      <w:r w:rsidRPr="00977FB5">
        <w:rPr>
          <w:rFonts w:ascii="Times New Roman" w:eastAsia="Times New Roman" w:hAnsi="Times New Roman" w:cs="Times New Roman"/>
          <w:sz w:val="24"/>
          <w:szCs w:val="24"/>
          <w:lang w:bidi="en-US"/>
        </w:rPr>
        <w:t xml:space="preserve"> district have access to adequate WASH facilities and knowledge to manage their menstrual hygiene effectively. The respondents’ verbatim reported that</w:t>
      </w:r>
      <w:r>
        <w:rPr>
          <w:rFonts w:ascii="Times New Roman" w:eastAsia="Times New Roman" w:hAnsi="Times New Roman" w:cs="Times New Roman"/>
          <w:sz w:val="24"/>
          <w:szCs w:val="24"/>
          <w:lang w:bidi="en-US"/>
        </w:rPr>
        <w:t>,</w:t>
      </w:r>
    </w:p>
    <w:p w:rsidR="009B3713" w:rsidRPr="00977FB5" w:rsidRDefault="009B3713" w:rsidP="009B3713">
      <w:pPr>
        <w:spacing w:line="360" w:lineRule="auto"/>
        <w:ind w:left="720"/>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w:t>
      </w:r>
      <w:r w:rsidRPr="00977FB5">
        <w:rPr>
          <w:rFonts w:ascii="Times New Roman" w:eastAsia="Times New Roman" w:hAnsi="Times New Roman" w:cs="Times New Roman"/>
          <w:i/>
          <w:sz w:val="24"/>
          <w:szCs w:val="24"/>
        </w:rPr>
        <w:t>…</w:t>
      </w:r>
      <w:r w:rsidRPr="00977FB5">
        <w:rPr>
          <w:rFonts w:ascii="Times New Roman" w:eastAsia="Times New Roman" w:hAnsi="Times New Roman" w:cs="Times New Roman"/>
          <w:i/>
          <w:sz w:val="24"/>
          <w:szCs w:val="24"/>
          <w:lang w:bidi="en-US"/>
        </w:rPr>
        <w:t xml:space="preserve">well, what I can say is </w:t>
      </w:r>
      <w:proofErr w:type="spellStart"/>
      <w:r w:rsidRPr="00977FB5">
        <w:rPr>
          <w:rFonts w:ascii="Times New Roman" w:eastAsia="Times New Roman" w:hAnsi="Times New Roman" w:cs="Times New Roman"/>
          <w:i/>
          <w:sz w:val="24"/>
          <w:szCs w:val="24"/>
          <w:lang w:bidi="en-US"/>
        </w:rPr>
        <w:t>thatsome</w:t>
      </w:r>
      <w:proofErr w:type="spellEnd"/>
      <w:r w:rsidRPr="00977FB5">
        <w:rPr>
          <w:rFonts w:ascii="Times New Roman" w:eastAsia="Times New Roman" w:hAnsi="Times New Roman" w:cs="Times New Roman"/>
          <w:i/>
          <w:sz w:val="24"/>
          <w:szCs w:val="24"/>
          <w:lang w:bidi="en-US"/>
        </w:rPr>
        <w:t xml:space="preserve"> schools have prioritized girls' menstrual hygiene by providing clean and separate toilets, acknowledging the importance of privacy and comfort during this time. A few have even taken proactive steps to educate students about menstrual hygiene. However, it's evident that many schools continue to grapple with limited WASH infrastructure, particularly the absence of designated facilities for girls</w:t>
      </w:r>
      <w:r w:rsidRPr="00977FB5">
        <w:rPr>
          <w:rFonts w:ascii="Times New Roman" w:eastAsia="Times New Roman" w:hAnsi="Times New Roman" w:cs="Times New Roman"/>
          <w:i/>
          <w:sz w:val="24"/>
          <w:szCs w:val="24"/>
        </w:rPr>
        <w:t>…</w:t>
      </w:r>
      <w:r w:rsidRPr="00977FB5">
        <w:rPr>
          <w:rFonts w:ascii="Times New Roman" w:eastAsia="Times New Roman" w:hAnsi="Times New Roman" w:cs="Times New Roman"/>
          <w:sz w:val="24"/>
          <w:szCs w:val="24"/>
        </w:rPr>
        <w:t>”</w:t>
      </w:r>
    </w:p>
    <w:p w:rsidR="009B3713" w:rsidRPr="00977FB5" w:rsidRDefault="009B3713" w:rsidP="00977FB5">
      <w:pPr>
        <w:spacing w:line="360" w:lineRule="auto"/>
        <w:jc w:val="both"/>
        <w:rPr>
          <w:rFonts w:ascii="Times New Roman" w:eastAsia="Times New Roman" w:hAnsi="Times New Roman" w:cs="Times New Roman"/>
          <w:sz w:val="24"/>
          <w:szCs w:val="24"/>
          <w:lang w:bidi="en-US"/>
        </w:rPr>
      </w:pPr>
    </w:p>
    <w:p w:rsidR="00051894" w:rsidRPr="00977FB5" w:rsidRDefault="00051894" w:rsidP="00977FB5">
      <w:pPr>
        <w:spacing w:line="360" w:lineRule="auto"/>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sz w:val="24"/>
          <w:szCs w:val="24"/>
          <w:lang w:bidi="en-US"/>
        </w:rPr>
        <w:t xml:space="preserve">However, to address these challenges effectively, the key informants noted that there is a need for a holistic approach that includes improving infrastructure, ensuring a consistent water supply, and providing comprehensive menstrual hygiene education in primary schools in </w:t>
      </w:r>
      <w:proofErr w:type="spellStart"/>
      <w:r w:rsidRPr="00977FB5">
        <w:rPr>
          <w:rFonts w:ascii="Times New Roman" w:eastAsia="Times New Roman" w:hAnsi="Times New Roman" w:cs="Times New Roman"/>
          <w:sz w:val="24"/>
          <w:szCs w:val="24"/>
          <w:lang w:bidi="en-US"/>
        </w:rPr>
        <w:t>Kiryandongo</w:t>
      </w:r>
      <w:proofErr w:type="spellEnd"/>
      <w:r w:rsidRPr="00977FB5">
        <w:rPr>
          <w:rFonts w:ascii="Times New Roman" w:eastAsia="Times New Roman" w:hAnsi="Times New Roman" w:cs="Times New Roman"/>
          <w:sz w:val="24"/>
          <w:szCs w:val="24"/>
          <w:lang w:bidi="en-US"/>
        </w:rPr>
        <w:t xml:space="preserve"> district. This approach would not only promote the well-being of teenage girls but also contribute to their uninterrupted education and empowerment. The respondents’ verbatim reported that,</w:t>
      </w:r>
    </w:p>
    <w:p w:rsidR="00051894" w:rsidRPr="00977FB5" w:rsidRDefault="00051894" w:rsidP="00977FB5">
      <w:pPr>
        <w:spacing w:line="360" w:lineRule="auto"/>
        <w:ind w:left="720"/>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w:t>
      </w:r>
      <w:r w:rsidRPr="00977FB5">
        <w:rPr>
          <w:rFonts w:ascii="Times New Roman" w:eastAsia="Times New Roman" w:hAnsi="Times New Roman" w:cs="Times New Roman"/>
          <w:i/>
          <w:sz w:val="24"/>
          <w:szCs w:val="24"/>
        </w:rPr>
        <w:t>…</w:t>
      </w:r>
      <w:r w:rsidRPr="00977FB5">
        <w:rPr>
          <w:rFonts w:ascii="Times New Roman" w:eastAsia="Times New Roman" w:hAnsi="Times New Roman" w:cs="Times New Roman"/>
          <w:i/>
          <w:sz w:val="24"/>
          <w:szCs w:val="24"/>
          <w:lang w:bidi="en-US"/>
        </w:rPr>
        <w:t>One of the primary challenges we've identified is the inadequate infrastructure in many schools. Girls lack separate and clean toilets designated for them, which affects their privacy and comfort during menstruation. This discourages them from using the facilities and can lead to reduced attendance</w:t>
      </w:r>
      <w:r w:rsidRPr="00977FB5">
        <w:rPr>
          <w:rFonts w:ascii="Times New Roman" w:eastAsia="Times New Roman" w:hAnsi="Times New Roman" w:cs="Times New Roman"/>
          <w:i/>
          <w:sz w:val="24"/>
          <w:szCs w:val="24"/>
        </w:rPr>
        <w:t>…</w:t>
      </w:r>
      <w:r w:rsidRPr="00977FB5">
        <w:rPr>
          <w:rFonts w:ascii="Times New Roman" w:eastAsia="Times New Roman" w:hAnsi="Times New Roman" w:cs="Times New Roman"/>
          <w:sz w:val="24"/>
          <w:szCs w:val="24"/>
        </w:rPr>
        <w:t>”</w:t>
      </w:r>
    </w:p>
    <w:p w:rsidR="0098611B" w:rsidRDefault="0098611B" w:rsidP="00977FB5">
      <w:pPr>
        <w:spacing w:line="360" w:lineRule="auto"/>
        <w:jc w:val="both"/>
        <w:rPr>
          <w:rFonts w:ascii="Times New Roman" w:eastAsia="Times New Roman" w:hAnsi="Times New Roman" w:cs="Times New Roman"/>
          <w:b/>
          <w:bCs/>
          <w:sz w:val="24"/>
          <w:szCs w:val="24"/>
          <w:lang w:bidi="en-US"/>
        </w:rPr>
      </w:pPr>
      <w:r w:rsidRPr="0098611B">
        <w:rPr>
          <w:rFonts w:ascii="Times New Roman" w:eastAsia="Times New Roman" w:hAnsi="Times New Roman" w:cs="Times New Roman"/>
          <w:b/>
          <w:bCs/>
          <w:sz w:val="24"/>
          <w:szCs w:val="24"/>
          <w:lang w:bidi="en-US"/>
        </w:rPr>
        <w:lastRenderedPageBreak/>
        <w:t>Discussion</w:t>
      </w:r>
    </w:p>
    <w:p w:rsidR="0098611B" w:rsidRDefault="0098611B" w:rsidP="00977FB5">
      <w:pPr>
        <w:spacing w:line="360"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bCs/>
          <w:sz w:val="24"/>
          <w:szCs w:val="24"/>
          <w:lang w:bidi="en-US"/>
        </w:rPr>
        <w:t xml:space="preserve">Different researchers have done studies about the challenges girls in primary schools face while accessing WASH facilities and menstrual hygiene products. This section discusses some of the scholar’s argument about the case. </w:t>
      </w:r>
    </w:p>
    <w:p w:rsidR="0098611B" w:rsidRDefault="0098611B" w:rsidP="00977FB5">
      <w:pPr>
        <w:spacing w:line="360"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bCs/>
          <w:sz w:val="24"/>
          <w:szCs w:val="24"/>
          <w:lang w:bidi="en-US"/>
        </w:rPr>
        <w:t xml:space="preserve">UNICEF report 2022 argues that there </w:t>
      </w:r>
      <w:proofErr w:type="gramStart"/>
      <w:r>
        <w:rPr>
          <w:rFonts w:ascii="Times New Roman" w:eastAsia="Times New Roman" w:hAnsi="Times New Roman" w:cs="Times New Roman"/>
          <w:bCs/>
          <w:sz w:val="24"/>
          <w:szCs w:val="24"/>
          <w:lang w:bidi="en-US"/>
        </w:rPr>
        <w:t>is still inadequate facilities</w:t>
      </w:r>
      <w:proofErr w:type="gramEnd"/>
      <w:r>
        <w:rPr>
          <w:rFonts w:ascii="Times New Roman" w:eastAsia="Times New Roman" w:hAnsi="Times New Roman" w:cs="Times New Roman"/>
          <w:bCs/>
          <w:sz w:val="24"/>
          <w:szCs w:val="24"/>
          <w:lang w:bidi="en-US"/>
        </w:rPr>
        <w:t xml:space="preserve"> for menstrual hygiene management and that the lack of these facilities at schools </w:t>
      </w:r>
      <w:r w:rsidR="002355B9">
        <w:rPr>
          <w:rFonts w:ascii="Times New Roman" w:eastAsia="Times New Roman" w:hAnsi="Times New Roman" w:cs="Times New Roman"/>
          <w:bCs/>
          <w:sz w:val="24"/>
          <w:szCs w:val="24"/>
          <w:lang w:bidi="en-US"/>
        </w:rPr>
        <w:t xml:space="preserve">is a major problem to girls that can led to absenteeism at school. In the report it’s identified that most toilets do not have doors, they lack clean places to throw the used pads and inadequate water to wash their hands which poses a challenge to girls in maintaining their hygiene during their periods. </w:t>
      </w:r>
    </w:p>
    <w:p w:rsidR="002355B9" w:rsidRPr="00F20A64" w:rsidRDefault="002355B9" w:rsidP="00977FB5">
      <w:pPr>
        <w:spacing w:line="360" w:lineRule="auto"/>
        <w:jc w:val="both"/>
        <w:rPr>
          <w:rFonts w:ascii="Times New Roman" w:eastAsia="Times New Roman" w:hAnsi="Times New Roman" w:cs="Times New Roman"/>
          <w:bCs/>
          <w:sz w:val="24"/>
          <w:szCs w:val="24"/>
          <w:lang w:bidi="en-US"/>
        </w:rPr>
      </w:pPr>
      <w:r w:rsidRPr="00F20A64">
        <w:rPr>
          <w:rStyle w:val="authors"/>
          <w:rFonts w:ascii="Times New Roman" w:hAnsi="Times New Roman" w:cs="Times New Roman"/>
          <w:sz w:val="24"/>
          <w:shd w:val="clear" w:color="auto" w:fill="FFFFFF"/>
        </w:rPr>
        <w:t xml:space="preserve">Ebenezer </w:t>
      </w:r>
      <w:proofErr w:type="spellStart"/>
      <w:r w:rsidRPr="00F20A64">
        <w:rPr>
          <w:rStyle w:val="authors"/>
          <w:rFonts w:ascii="Times New Roman" w:hAnsi="Times New Roman" w:cs="Times New Roman"/>
          <w:sz w:val="24"/>
          <w:shd w:val="clear" w:color="auto" w:fill="FFFFFF"/>
        </w:rPr>
        <w:t>Dassah</w:t>
      </w:r>
      <w:proofErr w:type="spellEnd"/>
      <w:r w:rsidRPr="00F20A64">
        <w:rPr>
          <w:rStyle w:val="authors"/>
          <w:rFonts w:ascii="Times New Roman" w:hAnsi="Times New Roman" w:cs="Times New Roman"/>
          <w:sz w:val="24"/>
          <w:shd w:val="clear" w:color="auto" w:fill="FFFFFF"/>
        </w:rPr>
        <w:t xml:space="preserve"> &amp; Elijah </w:t>
      </w:r>
      <w:proofErr w:type="spellStart"/>
      <w:r w:rsidRPr="00F20A64">
        <w:rPr>
          <w:rStyle w:val="authors"/>
          <w:rFonts w:ascii="Times New Roman" w:hAnsi="Times New Roman" w:cs="Times New Roman"/>
          <w:sz w:val="24"/>
          <w:shd w:val="clear" w:color="auto" w:fill="FFFFFF"/>
        </w:rPr>
        <w:t>Bisung</w:t>
      </w:r>
      <w:proofErr w:type="spellEnd"/>
      <w:r w:rsidRPr="00F20A64">
        <w:rPr>
          <w:rFonts w:ascii="Times New Roman" w:hAnsi="Times New Roman" w:cs="Times New Roman"/>
          <w:sz w:val="24"/>
          <w:shd w:val="clear" w:color="auto" w:fill="FFFFFF"/>
        </w:rPr>
        <w:t> </w:t>
      </w:r>
      <w:r w:rsidRPr="00F20A64">
        <w:rPr>
          <w:rStyle w:val="Date1"/>
          <w:rFonts w:ascii="Times New Roman" w:hAnsi="Times New Roman" w:cs="Times New Roman"/>
          <w:sz w:val="24"/>
          <w:shd w:val="clear" w:color="auto" w:fill="FFFFFF"/>
        </w:rPr>
        <w:t>(2023</w:t>
      </w:r>
      <w:r w:rsidR="00F20A64" w:rsidRPr="00F20A64">
        <w:rPr>
          <w:rStyle w:val="Date1"/>
          <w:rFonts w:ascii="Times New Roman" w:hAnsi="Times New Roman" w:cs="Times New Roman"/>
          <w:sz w:val="24"/>
          <w:shd w:val="clear" w:color="auto" w:fill="FFFFFF"/>
        </w:rPr>
        <w:t>)</w:t>
      </w:r>
      <w:r w:rsidR="00F20A64" w:rsidRPr="00F20A64">
        <w:rPr>
          <w:rFonts w:ascii="Times New Roman" w:hAnsi="Times New Roman" w:cs="Times New Roman"/>
          <w:sz w:val="24"/>
          <w:shd w:val="clear" w:color="auto" w:fill="FFFFFF"/>
        </w:rPr>
        <w:t xml:space="preserve">, during their research about access to water, sanitation and hygiene for disabled people emphasizes that students more especially those with disabilities face a challenge in accessing toilets due to small doors and rough passages to the toilets making it hard for girls with wheel chairs to use them. </w:t>
      </w:r>
      <w:proofErr w:type="gramStart"/>
      <w:r w:rsidR="00F20A64" w:rsidRPr="00F20A64">
        <w:rPr>
          <w:rFonts w:ascii="Times New Roman" w:hAnsi="Times New Roman" w:cs="Times New Roman"/>
          <w:sz w:val="24"/>
          <w:shd w:val="clear" w:color="auto" w:fill="FFFFFF"/>
        </w:rPr>
        <w:t>Hence affecting the menstrual hygiene of teenage girls.</w:t>
      </w:r>
      <w:proofErr w:type="gramEnd"/>
    </w:p>
    <w:p w:rsidR="00051894" w:rsidRPr="00977FB5" w:rsidRDefault="00051894" w:rsidP="00977FB5">
      <w:pPr>
        <w:spacing w:line="360" w:lineRule="auto"/>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bCs/>
          <w:sz w:val="24"/>
          <w:szCs w:val="24"/>
          <w:lang w:bidi="en-US"/>
        </w:rPr>
        <w:t xml:space="preserve">The findings relate with the literature </w:t>
      </w:r>
      <w:proofErr w:type="spellStart"/>
      <w:r w:rsidRPr="00977FB5">
        <w:rPr>
          <w:rFonts w:ascii="Times New Roman" w:eastAsia="Times New Roman" w:hAnsi="Times New Roman" w:cs="Times New Roman"/>
          <w:bCs/>
          <w:sz w:val="24"/>
          <w:szCs w:val="24"/>
          <w:lang w:bidi="en-US"/>
        </w:rPr>
        <w:t>byPhillips</w:t>
      </w:r>
      <w:proofErr w:type="spellEnd"/>
      <w:r w:rsidRPr="00977FB5">
        <w:rPr>
          <w:rFonts w:ascii="Times New Roman" w:eastAsia="Times New Roman" w:hAnsi="Times New Roman" w:cs="Times New Roman"/>
          <w:bCs/>
          <w:sz w:val="24"/>
          <w:szCs w:val="24"/>
          <w:lang w:bidi="en-US"/>
        </w:rPr>
        <w:t>-Howard et al. (2016)</w:t>
      </w:r>
      <w:r w:rsidRPr="00977FB5">
        <w:rPr>
          <w:rFonts w:ascii="Times New Roman" w:eastAsia="Times New Roman" w:hAnsi="Times New Roman" w:cs="Times New Roman"/>
          <w:sz w:val="24"/>
          <w:szCs w:val="24"/>
          <w:lang w:bidi="en-US"/>
        </w:rPr>
        <w:t xml:space="preserve"> who argued that one of the significant challenges facing teenage girls in primary schools is a lack of adequate WASH infrastructure. A study by </w:t>
      </w:r>
      <w:proofErr w:type="spellStart"/>
      <w:r w:rsidRPr="00977FB5">
        <w:rPr>
          <w:rFonts w:ascii="Times New Roman" w:eastAsia="Times New Roman" w:hAnsi="Times New Roman" w:cs="Times New Roman"/>
          <w:sz w:val="24"/>
          <w:szCs w:val="24"/>
          <w:lang w:bidi="en-US"/>
        </w:rPr>
        <w:t>Somani</w:t>
      </w:r>
      <w:proofErr w:type="spellEnd"/>
      <w:r w:rsidRPr="00977FB5">
        <w:rPr>
          <w:rFonts w:ascii="Times New Roman" w:eastAsia="Times New Roman" w:hAnsi="Times New Roman" w:cs="Times New Roman"/>
          <w:sz w:val="24"/>
          <w:szCs w:val="24"/>
          <w:lang w:bidi="en-US"/>
        </w:rPr>
        <w:t xml:space="preserve"> et al. (2017) conducted in India also found that only 43% of schools had adequate water supply, 51% had functional toilets, and 66% had functional hand washing facilities. Lack of adequate infrastructure often leads to overcrowding, long waiting times, and unhygienic conditions that discourage girls from using the facilities.</w:t>
      </w:r>
    </w:p>
    <w:p w:rsidR="00051894" w:rsidRPr="00977FB5" w:rsidRDefault="00051894" w:rsidP="00977FB5">
      <w:pPr>
        <w:spacing w:line="360" w:lineRule="auto"/>
        <w:jc w:val="both"/>
        <w:rPr>
          <w:rFonts w:ascii="Times New Roman" w:eastAsia="Times New Roman" w:hAnsi="Times New Roman" w:cs="Times New Roman"/>
          <w:sz w:val="24"/>
          <w:szCs w:val="24"/>
          <w:lang w:bidi="en-US"/>
        </w:rPr>
      </w:pPr>
    </w:p>
    <w:p w:rsidR="00496C82" w:rsidRDefault="00496C82" w:rsidP="009B3713">
      <w:pPr>
        <w:pStyle w:val="Heading1"/>
        <w:spacing w:before="0" w:after="200" w:line="360" w:lineRule="auto"/>
        <w:jc w:val="center"/>
        <w:rPr>
          <w:rFonts w:ascii="Times New Roman" w:eastAsia="Times New Roman" w:hAnsi="Times New Roman" w:cs="Times New Roman"/>
          <w:color w:val="auto"/>
          <w:sz w:val="24"/>
          <w:szCs w:val="24"/>
        </w:rPr>
      </w:pPr>
      <w:bookmarkStart w:id="217" w:name="_Toc144579569"/>
    </w:p>
    <w:p w:rsidR="00496C82" w:rsidRDefault="00496C82" w:rsidP="009B3713">
      <w:pPr>
        <w:pStyle w:val="Heading1"/>
        <w:spacing w:before="0" w:after="200" w:line="360" w:lineRule="auto"/>
        <w:jc w:val="center"/>
        <w:rPr>
          <w:rFonts w:ascii="Times New Roman" w:eastAsia="Times New Roman" w:hAnsi="Times New Roman" w:cs="Times New Roman"/>
          <w:color w:val="auto"/>
          <w:sz w:val="24"/>
          <w:szCs w:val="24"/>
        </w:rPr>
      </w:pPr>
    </w:p>
    <w:p w:rsidR="00496C82" w:rsidRDefault="00496C82" w:rsidP="009B3713">
      <w:pPr>
        <w:pStyle w:val="Heading1"/>
        <w:spacing w:before="0" w:after="200" w:line="360" w:lineRule="auto"/>
        <w:jc w:val="center"/>
        <w:rPr>
          <w:rFonts w:ascii="Times New Roman" w:eastAsia="Times New Roman" w:hAnsi="Times New Roman" w:cs="Times New Roman"/>
          <w:color w:val="auto"/>
          <w:sz w:val="24"/>
          <w:szCs w:val="24"/>
        </w:rPr>
      </w:pPr>
    </w:p>
    <w:p w:rsidR="00496C82" w:rsidRDefault="00496C82" w:rsidP="009B3713">
      <w:pPr>
        <w:pStyle w:val="Heading1"/>
        <w:spacing w:before="0" w:after="200" w:line="360" w:lineRule="auto"/>
        <w:jc w:val="center"/>
        <w:rPr>
          <w:rFonts w:ascii="Times New Roman" w:eastAsia="Times New Roman" w:hAnsi="Times New Roman" w:cs="Times New Roman"/>
          <w:color w:val="auto"/>
          <w:sz w:val="24"/>
          <w:szCs w:val="24"/>
        </w:rPr>
      </w:pPr>
    </w:p>
    <w:p w:rsidR="00496C82" w:rsidRDefault="00496C82" w:rsidP="009B3713">
      <w:pPr>
        <w:pStyle w:val="Heading1"/>
        <w:spacing w:before="0" w:after="200" w:line="360" w:lineRule="auto"/>
        <w:jc w:val="center"/>
        <w:rPr>
          <w:rFonts w:ascii="Times New Roman" w:eastAsia="Times New Roman" w:hAnsi="Times New Roman" w:cs="Times New Roman"/>
          <w:color w:val="auto"/>
          <w:sz w:val="24"/>
          <w:szCs w:val="24"/>
        </w:rPr>
      </w:pPr>
    </w:p>
    <w:p w:rsidR="00496C82" w:rsidRDefault="00496C82" w:rsidP="009B3713">
      <w:pPr>
        <w:pStyle w:val="Heading1"/>
        <w:spacing w:before="0" w:after="200" w:line="360" w:lineRule="auto"/>
        <w:jc w:val="center"/>
        <w:rPr>
          <w:rFonts w:ascii="Times New Roman" w:eastAsia="Times New Roman" w:hAnsi="Times New Roman" w:cs="Times New Roman"/>
          <w:color w:val="auto"/>
          <w:sz w:val="24"/>
          <w:szCs w:val="24"/>
        </w:rPr>
      </w:pPr>
    </w:p>
    <w:p w:rsidR="00496C82" w:rsidRDefault="00496C82" w:rsidP="009B3713">
      <w:pPr>
        <w:pStyle w:val="Heading1"/>
        <w:spacing w:before="0" w:after="200" w:line="360" w:lineRule="auto"/>
        <w:jc w:val="center"/>
        <w:rPr>
          <w:rFonts w:ascii="Times New Roman" w:eastAsia="Times New Roman" w:hAnsi="Times New Roman" w:cs="Times New Roman"/>
          <w:color w:val="auto"/>
          <w:sz w:val="24"/>
          <w:szCs w:val="24"/>
        </w:rPr>
      </w:pPr>
    </w:p>
    <w:p w:rsidR="00496C82" w:rsidRDefault="00496C82" w:rsidP="009B3713">
      <w:pPr>
        <w:pStyle w:val="Heading1"/>
        <w:spacing w:before="0" w:after="200" w:line="360" w:lineRule="auto"/>
        <w:jc w:val="center"/>
        <w:rPr>
          <w:rFonts w:ascii="Times New Roman" w:eastAsia="Times New Roman" w:hAnsi="Times New Roman" w:cs="Times New Roman"/>
          <w:color w:val="auto"/>
          <w:sz w:val="24"/>
          <w:szCs w:val="24"/>
        </w:rPr>
      </w:pPr>
    </w:p>
    <w:p w:rsidR="00496C82" w:rsidRDefault="00496C82" w:rsidP="009B3713">
      <w:pPr>
        <w:pStyle w:val="Heading1"/>
        <w:spacing w:before="0" w:after="200" w:line="360" w:lineRule="auto"/>
        <w:jc w:val="center"/>
        <w:rPr>
          <w:rFonts w:ascii="Times New Roman" w:eastAsia="Times New Roman" w:hAnsi="Times New Roman" w:cs="Times New Roman"/>
          <w:color w:val="auto"/>
          <w:sz w:val="24"/>
          <w:szCs w:val="24"/>
        </w:rPr>
      </w:pPr>
    </w:p>
    <w:p w:rsidR="00496C82" w:rsidRDefault="00496C82" w:rsidP="009B3713">
      <w:pPr>
        <w:pStyle w:val="Heading1"/>
        <w:spacing w:before="0" w:after="200" w:line="360" w:lineRule="auto"/>
        <w:jc w:val="center"/>
        <w:rPr>
          <w:rFonts w:ascii="Times New Roman" w:eastAsia="Times New Roman" w:hAnsi="Times New Roman" w:cs="Times New Roman"/>
          <w:color w:val="auto"/>
          <w:sz w:val="24"/>
          <w:szCs w:val="24"/>
        </w:rPr>
      </w:pPr>
    </w:p>
    <w:p w:rsidR="00496C82" w:rsidRDefault="00496C82" w:rsidP="009B3713">
      <w:pPr>
        <w:pStyle w:val="Heading1"/>
        <w:spacing w:before="0" w:after="200" w:line="360" w:lineRule="auto"/>
        <w:jc w:val="center"/>
        <w:rPr>
          <w:rFonts w:ascii="Times New Roman" w:eastAsia="Times New Roman" w:hAnsi="Times New Roman" w:cs="Times New Roman"/>
          <w:color w:val="auto"/>
          <w:sz w:val="24"/>
          <w:szCs w:val="24"/>
        </w:rPr>
      </w:pPr>
    </w:p>
    <w:p w:rsidR="00496C82" w:rsidRDefault="00496C82" w:rsidP="009B3713">
      <w:pPr>
        <w:pStyle w:val="Heading1"/>
        <w:spacing w:before="0" w:after="200" w:line="360" w:lineRule="auto"/>
        <w:jc w:val="center"/>
        <w:rPr>
          <w:rFonts w:ascii="Times New Roman" w:eastAsia="Times New Roman" w:hAnsi="Times New Roman" w:cs="Times New Roman"/>
          <w:color w:val="auto"/>
          <w:sz w:val="24"/>
          <w:szCs w:val="24"/>
        </w:rPr>
      </w:pPr>
    </w:p>
    <w:p w:rsidR="00496C82" w:rsidRDefault="00496C82" w:rsidP="009B3713">
      <w:pPr>
        <w:pStyle w:val="Heading1"/>
        <w:spacing w:before="0" w:after="200" w:line="360" w:lineRule="auto"/>
        <w:jc w:val="center"/>
        <w:rPr>
          <w:rFonts w:ascii="Times New Roman" w:eastAsia="Times New Roman" w:hAnsi="Times New Roman" w:cs="Times New Roman"/>
          <w:color w:val="auto"/>
          <w:sz w:val="24"/>
          <w:szCs w:val="24"/>
        </w:rPr>
      </w:pPr>
    </w:p>
    <w:p w:rsidR="00496C82" w:rsidRDefault="00496C82" w:rsidP="009B3713">
      <w:pPr>
        <w:pStyle w:val="Heading1"/>
        <w:spacing w:before="0" w:after="200" w:line="360" w:lineRule="auto"/>
        <w:jc w:val="center"/>
        <w:rPr>
          <w:rFonts w:ascii="Times New Roman" w:eastAsia="Times New Roman" w:hAnsi="Times New Roman" w:cs="Times New Roman"/>
          <w:color w:val="auto"/>
          <w:sz w:val="24"/>
          <w:szCs w:val="24"/>
        </w:rPr>
      </w:pPr>
    </w:p>
    <w:p w:rsidR="00496C82" w:rsidRDefault="00496C82" w:rsidP="009B3713">
      <w:pPr>
        <w:pStyle w:val="Heading1"/>
        <w:spacing w:before="0" w:after="200" w:line="360" w:lineRule="auto"/>
        <w:jc w:val="center"/>
        <w:rPr>
          <w:rFonts w:ascii="Times New Roman" w:eastAsia="Times New Roman" w:hAnsi="Times New Roman" w:cs="Times New Roman"/>
          <w:color w:val="auto"/>
          <w:sz w:val="24"/>
          <w:szCs w:val="24"/>
        </w:rPr>
      </w:pPr>
    </w:p>
    <w:p w:rsidR="00496C82" w:rsidRDefault="00496C82" w:rsidP="009B3713">
      <w:pPr>
        <w:pStyle w:val="Heading1"/>
        <w:spacing w:before="0" w:after="200" w:line="360" w:lineRule="auto"/>
        <w:jc w:val="center"/>
        <w:rPr>
          <w:rFonts w:ascii="Times New Roman" w:eastAsia="Times New Roman" w:hAnsi="Times New Roman" w:cs="Times New Roman"/>
          <w:color w:val="auto"/>
          <w:sz w:val="24"/>
          <w:szCs w:val="24"/>
        </w:rPr>
      </w:pPr>
    </w:p>
    <w:p w:rsidR="00496C82" w:rsidRDefault="00496C82" w:rsidP="009B3713">
      <w:pPr>
        <w:pStyle w:val="Heading1"/>
        <w:spacing w:before="0" w:after="200" w:line="360" w:lineRule="auto"/>
        <w:jc w:val="center"/>
        <w:rPr>
          <w:rFonts w:ascii="Times New Roman" w:eastAsia="Times New Roman" w:hAnsi="Times New Roman" w:cs="Times New Roman"/>
          <w:color w:val="auto"/>
          <w:sz w:val="24"/>
          <w:szCs w:val="24"/>
        </w:rPr>
      </w:pPr>
    </w:p>
    <w:p w:rsidR="00496C82" w:rsidRDefault="00496C82" w:rsidP="009B3713">
      <w:pPr>
        <w:pStyle w:val="Heading1"/>
        <w:spacing w:before="0" w:after="200" w:line="360" w:lineRule="auto"/>
        <w:jc w:val="center"/>
        <w:rPr>
          <w:rFonts w:ascii="Times New Roman" w:eastAsia="Times New Roman" w:hAnsi="Times New Roman" w:cs="Times New Roman"/>
          <w:color w:val="auto"/>
          <w:sz w:val="24"/>
          <w:szCs w:val="24"/>
        </w:rPr>
      </w:pPr>
    </w:p>
    <w:p w:rsidR="00496C82" w:rsidRDefault="00496C82" w:rsidP="009B3713">
      <w:pPr>
        <w:pStyle w:val="Heading1"/>
        <w:spacing w:before="0" w:after="200" w:line="360" w:lineRule="auto"/>
        <w:jc w:val="center"/>
        <w:rPr>
          <w:rFonts w:ascii="Times New Roman" w:eastAsia="Times New Roman" w:hAnsi="Times New Roman" w:cs="Times New Roman"/>
          <w:color w:val="auto"/>
          <w:sz w:val="24"/>
          <w:szCs w:val="24"/>
        </w:rPr>
      </w:pPr>
    </w:p>
    <w:p w:rsidR="00496C82" w:rsidRDefault="00496C82" w:rsidP="009B3713">
      <w:pPr>
        <w:pStyle w:val="Heading1"/>
        <w:spacing w:before="0" w:after="200" w:line="360" w:lineRule="auto"/>
        <w:jc w:val="center"/>
        <w:rPr>
          <w:rFonts w:ascii="Times New Roman" w:eastAsia="Times New Roman" w:hAnsi="Times New Roman" w:cs="Times New Roman"/>
          <w:color w:val="auto"/>
          <w:sz w:val="24"/>
          <w:szCs w:val="24"/>
        </w:rPr>
      </w:pPr>
    </w:p>
    <w:p w:rsidR="00496C82" w:rsidRDefault="00496C82" w:rsidP="009B3713">
      <w:pPr>
        <w:pStyle w:val="Heading1"/>
        <w:spacing w:before="0" w:after="200" w:line="360" w:lineRule="auto"/>
        <w:jc w:val="center"/>
        <w:rPr>
          <w:rFonts w:ascii="Times New Roman" w:eastAsia="Times New Roman" w:hAnsi="Times New Roman" w:cs="Times New Roman"/>
          <w:color w:val="auto"/>
          <w:sz w:val="24"/>
          <w:szCs w:val="24"/>
        </w:rPr>
      </w:pPr>
    </w:p>
    <w:p w:rsidR="00051894" w:rsidRPr="00977FB5" w:rsidRDefault="00051894" w:rsidP="009B3713">
      <w:pPr>
        <w:pStyle w:val="Heading1"/>
        <w:spacing w:before="0" w:after="200" w:line="360" w:lineRule="auto"/>
        <w:jc w:val="center"/>
        <w:rPr>
          <w:rFonts w:ascii="Times New Roman" w:eastAsia="Times New Roman" w:hAnsi="Times New Roman" w:cs="Times New Roman"/>
          <w:color w:val="auto"/>
          <w:sz w:val="24"/>
          <w:szCs w:val="24"/>
          <w:lang w:bidi="en-US"/>
        </w:rPr>
      </w:pPr>
      <w:r w:rsidRPr="00977FB5">
        <w:rPr>
          <w:rFonts w:ascii="Times New Roman" w:eastAsia="Times New Roman" w:hAnsi="Times New Roman" w:cs="Times New Roman"/>
          <w:color w:val="auto"/>
          <w:sz w:val="24"/>
          <w:szCs w:val="24"/>
        </w:rPr>
        <w:lastRenderedPageBreak/>
        <w:t xml:space="preserve">CHAPTER </w:t>
      </w:r>
      <w:bookmarkStart w:id="218" w:name="_Toc482721365"/>
      <w:bookmarkEnd w:id="209"/>
      <w:r w:rsidRPr="00977FB5">
        <w:rPr>
          <w:rFonts w:ascii="Times New Roman" w:eastAsia="Times New Roman" w:hAnsi="Times New Roman" w:cs="Times New Roman"/>
          <w:color w:val="auto"/>
          <w:sz w:val="24"/>
          <w:szCs w:val="24"/>
        </w:rPr>
        <w:t>FIV</w:t>
      </w:r>
      <w:bookmarkEnd w:id="217"/>
      <w:r w:rsidR="009B3713">
        <w:rPr>
          <w:rFonts w:ascii="Times New Roman" w:eastAsia="Times New Roman" w:hAnsi="Times New Roman" w:cs="Times New Roman"/>
          <w:color w:val="auto"/>
          <w:sz w:val="24"/>
          <w:szCs w:val="24"/>
        </w:rPr>
        <w:t>E</w:t>
      </w:r>
    </w:p>
    <w:p w:rsidR="00051894" w:rsidRPr="00977FB5" w:rsidRDefault="00051894" w:rsidP="001F5726">
      <w:pPr>
        <w:pStyle w:val="Heading1"/>
        <w:spacing w:before="0" w:after="200" w:line="360" w:lineRule="auto"/>
        <w:jc w:val="center"/>
        <w:rPr>
          <w:rFonts w:ascii="Times New Roman" w:eastAsia="Times New Roman" w:hAnsi="Times New Roman" w:cs="Times New Roman"/>
          <w:color w:val="auto"/>
          <w:sz w:val="24"/>
          <w:szCs w:val="24"/>
          <w:lang w:bidi="en-US"/>
        </w:rPr>
      </w:pPr>
      <w:bookmarkStart w:id="219" w:name="_Toc144579570"/>
      <w:r w:rsidRPr="00977FB5">
        <w:rPr>
          <w:rFonts w:ascii="Times New Roman" w:eastAsia="Times New Roman" w:hAnsi="Times New Roman" w:cs="Times New Roman"/>
          <w:color w:val="auto"/>
          <w:sz w:val="24"/>
          <w:szCs w:val="24"/>
        </w:rPr>
        <w:t>SUMMARY OF FINDINGS, CONCLUSION AND RECOMMENDATIONS</w:t>
      </w:r>
      <w:bookmarkStart w:id="220" w:name="_Toc482721366"/>
      <w:bookmarkEnd w:id="218"/>
      <w:bookmarkEnd w:id="219"/>
    </w:p>
    <w:p w:rsidR="00051894" w:rsidRPr="00977FB5" w:rsidRDefault="00051894" w:rsidP="00977FB5">
      <w:pPr>
        <w:pStyle w:val="Heading2"/>
        <w:spacing w:before="0" w:after="200" w:line="360" w:lineRule="auto"/>
        <w:jc w:val="both"/>
        <w:rPr>
          <w:rFonts w:ascii="Times New Roman" w:eastAsia="Times New Roman" w:hAnsi="Times New Roman" w:cs="Times New Roman"/>
          <w:color w:val="auto"/>
          <w:sz w:val="24"/>
          <w:szCs w:val="24"/>
        </w:rPr>
      </w:pPr>
      <w:bookmarkStart w:id="221" w:name="_Toc144579571"/>
      <w:r w:rsidRPr="00977FB5">
        <w:rPr>
          <w:rFonts w:ascii="Times New Roman" w:eastAsia="Times New Roman" w:hAnsi="Times New Roman" w:cs="Times New Roman"/>
          <w:color w:val="auto"/>
          <w:sz w:val="24"/>
          <w:szCs w:val="24"/>
        </w:rPr>
        <w:t>5.0 Introduction</w:t>
      </w:r>
      <w:bookmarkEnd w:id="220"/>
      <w:bookmarkEnd w:id="221"/>
    </w:p>
    <w:p w:rsidR="00496C82" w:rsidRDefault="00496C82" w:rsidP="00977FB5">
      <w:pPr>
        <w:spacing w:line="360" w:lineRule="auto"/>
        <w:jc w:val="both"/>
        <w:rPr>
          <w:rFonts w:ascii="Times New Roman" w:eastAsia="Times New Roman" w:hAnsi="Times New Roman" w:cs="Times New Roman"/>
          <w:sz w:val="24"/>
          <w:szCs w:val="24"/>
          <w:lang w:bidi="en-US"/>
        </w:rPr>
      </w:pPr>
      <w:bookmarkStart w:id="222" w:name="_Toc482721367"/>
      <w:r>
        <w:rPr>
          <w:rFonts w:eastAsia="Times New Roman" w:cs="Times New Roman"/>
          <w:szCs w:val="25"/>
        </w:rPr>
        <w:t>This chapter presents the discussion of the research findings the research conclusions</w:t>
      </w:r>
    </w:p>
    <w:p w:rsidR="00051894" w:rsidRPr="00977FB5" w:rsidRDefault="00496C82" w:rsidP="00977FB5">
      <w:pPr>
        <w:spacing w:line="36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The chapter presents the discussion of the research findings </w:t>
      </w:r>
      <w:r w:rsidR="00752E04" w:rsidRPr="00752E04">
        <w:rPr>
          <w:rFonts w:ascii="Times New Roman" w:eastAsia="Times New Roman" w:hAnsi="Times New Roman" w:cs="Times New Roman"/>
          <w:sz w:val="24"/>
          <w:szCs w:val="24"/>
          <w:lang w:bidi="en-US"/>
        </w:rPr>
        <w:t>in light of the study's objectives, comes to certain conclusions, makes recommendations, and also offers some areas for additional research.</w:t>
      </w:r>
    </w:p>
    <w:p w:rsidR="00051894" w:rsidRPr="00977FB5" w:rsidRDefault="00051894" w:rsidP="00977FB5">
      <w:pPr>
        <w:pStyle w:val="Heading2"/>
        <w:spacing w:before="0" w:after="200" w:line="360" w:lineRule="auto"/>
        <w:jc w:val="both"/>
        <w:rPr>
          <w:rFonts w:ascii="Times New Roman" w:eastAsia="Times New Roman" w:hAnsi="Times New Roman" w:cs="Times New Roman"/>
          <w:color w:val="auto"/>
          <w:sz w:val="24"/>
          <w:szCs w:val="24"/>
        </w:rPr>
      </w:pPr>
      <w:bookmarkStart w:id="223" w:name="_Toc144579572"/>
      <w:r w:rsidRPr="00977FB5">
        <w:rPr>
          <w:rFonts w:ascii="Times New Roman" w:eastAsia="Times New Roman" w:hAnsi="Times New Roman" w:cs="Times New Roman"/>
          <w:color w:val="auto"/>
          <w:sz w:val="24"/>
          <w:szCs w:val="24"/>
        </w:rPr>
        <w:t>5.1 Summary of findings</w:t>
      </w:r>
      <w:bookmarkStart w:id="224" w:name="_Toc482721368"/>
      <w:bookmarkEnd w:id="222"/>
      <w:bookmarkEnd w:id="223"/>
    </w:p>
    <w:bookmarkEnd w:id="224"/>
    <w:p w:rsidR="00051894" w:rsidRPr="00977FB5" w:rsidRDefault="00051894" w:rsidP="00977FB5">
      <w:pPr>
        <w:spacing w:line="360" w:lineRule="auto"/>
        <w:jc w:val="both"/>
        <w:rPr>
          <w:rFonts w:ascii="Times New Roman" w:eastAsia="Calibri" w:hAnsi="Times New Roman" w:cs="Times New Roman"/>
          <w:sz w:val="24"/>
          <w:szCs w:val="24"/>
        </w:rPr>
      </w:pPr>
      <w:r w:rsidRPr="00977FB5">
        <w:rPr>
          <w:rFonts w:ascii="Times New Roman" w:eastAsia="Calibri" w:hAnsi="Times New Roman" w:cs="Times New Roman"/>
          <w:sz w:val="24"/>
          <w:szCs w:val="24"/>
        </w:rPr>
        <w:t>T</w:t>
      </w:r>
      <w:r w:rsidRPr="00977FB5">
        <w:rPr>
          <w:rFonts w:ascii="Times New Roman" w:eastAsia="font288" w:hAnsi="Times New Roman" w:cs="Times New Roman"/>
          <w:bCs/>
          <w:kern w:val="1"/>
          <w:sz w:val="24"/>
          <w:szCs w:val="24"/>
          <w:lang w:bidi="en-US"/>
        </w:rPr>
        <w:t xml:space="preserve">he study findings on menstrual hygiene practices among teenage girls in primary schools in </w:t>
      </w:r>
      <w:proofErr w:type="spellStart"/>
      <w:r w:rsidRPr="00977FB5">
        <w:rPr>
          <w:rFonts w:ascii="Times New Roman" w:eastAsia="font288" w:hAnsi="Times New Roman" w:cs="Times New Roman"/>
          <w:bCs/>
          <w:kern w:val="1"/>
          <w:sz w:val="24"/>
          <w:szCs w:val="24"/>
          <w:lang w:bidi="en-US"/>
        </w:rPr>
        <w:t>Kiryandongo</w:t>
      </w:r>
      <w:proofErr w:type="spellEnd"/>
      <w:r w:rsidRPr="00977FB5">
        <w:rPr>
          <w:rFonts w:ascii="Times New Roman" w:eastAsia="font288" w:hAnsi="Times New Roman" w:cs="Times New Roman"/>
          <w:bCs/>
          <w:kern w:val="1"/>
          <w:sz w:val="24"/>
          <w:szCs w:val="24"/>
          <w:lang w:bidi="en-US"/>
        </w:rPr>
        <w:t xml:space="preserve"> district indicate that a majority of respondents practice proper hand washing with soap and water after using the toilet and managing their menstrual hygiene. Most girls reported that they always wash their genital area very well when removing sanitary pads. Additionally, a significant number of respondents mentioned that they make an effort to dispose of used menstrual products in the right place as advised by senior women. Furthermore, many girls reported bathing more than once a day during their menstrual periods to prevent odor, infections, and discomfort. They also emphasized the importance of having access to privacy and a clean private changing area when changing their pads. Lastly, a substantial portion of respondents mentioned that they endeavor to change their pads regularly while using appropriate absorbency levels to prevent leaks and maintain comfort. These findings suggest a generally positive trend in menstrual hygiene practices among teenage girls in the district, with an emphasis on proper hygiene and the use of sanitary pads. However, there remain challenges related to waste disposal, facilities, and comprehensive education that warrant attention to ensure the well-being and comfort of these girls during menstruation.</w:t>
      </w:r>
    </w:p>
    <w:p w:rsidR="00051894" w:rsidRPr="00977FB5" w:rsidRDefault="00051894" w:rsidP="00977FB5">
      <w:pPr>
        <w:spacing w:line="360" w:lineRule="auto"/>
        <w:jc w:val="both"/>
        <w:rPr>
          <w:rFonts w:ascii="Times New Roman" w:eastAsia="Calibri" w:hAnsi="Times New Roman" w:cs="Times New Roman"/>
          <w:sz w:val="24"/>
          <w:szCs w:val="24"/>
        </w:rPr>
      </w:pPr>
      <w:r w:rsidRPr="00977FB5">
        <w:rPr>
          <w:rFonts w:ascii="Times New Roman" w:eastAsia="Calibri" w:hAnsi="Times New Roman" w:cs="Times New Roman"/>
          <w:sz w:val="24"/>
          <w:szCs w:val="24"/>
        </w:rPr>
        <w:t xml:space="preserve">Furthermore, the </w:t>
      </w:r>
      <w:r w:rsidRPr="00977FB5">
        <w:rPr>
          <w:rFonts w:ascii="Times New Roman" w:eastAsia="font288" w:hAnsi="Times New Roman" w:cs="Times New Roman"/>
          <w:iCs/>
          <w:kern w:val="1"/>
          <w:sz w:val="24"/>
          <w:szCs w:val="24"/>
          <w:lang w:bidi="en-US"/>
        </w:rPr>
        <w:t xml:space="preserve">study findings on WASH interventions for menstrual hygiene management in primary schools in </w:t>
      </w:r>
      <w:proofErr w:type="spellStart"/>
      <w:r w:rsidRPr="00977FB5">
        <w:rPr>
          <w:rFonts w:ascii="Times New Roman" w:eastAsia="font288" w:hAnsi="Times New Roman" w:cs="Times New Roman"/>
          <w:iCs/>
          <w:kern w:val="1"/>
          <w:sz w:val="24"/>
          <w:szCs w:val="24"/>
          <w:lang w:bidi="en-US"/>
        </w:rPr>
        <w:t>Kiryandongo</w:t>
      </w:r>
      <w:proofErr w:type="spellEnd"/>
      <w:r w:rsidRPr="00977FB5">
        <w:rPr>
          <w:rFonts w:ascii="Times New Roman" w:eastAsia="font288" w:hAnsi="Times New Roman" w:cs="Times New Roman"/>
          <w:iCs/>
          <w:kern w:val="1"/>
          <w:sz w:val="24"/>
          <w:szCs w:val="24"/>
          <w:lang w:bidi="en-US"/>
        </w:rPr>
        <w:t xml:space="preserve"> district reveal a mixed landscape. The majority of respondents strongly disagreed or disagreed that the toilet facilities in their schools are clean and well-maintained, indicating a significant concern regarding the sanitation infrastructure. Additionally, a considerable proportion disagreed or strongly disagreed that there is enough water available in </w:t>
      </w:r>
      <w:r w:rsidRPr="00977FB5">
        <w:rPr>
          <w:rFonts w:ascii="Times New Roman" w:eastAsia="font288" w:hAnsi="Times New Roman" w:cs="Times New Roman"/>
          <w:iCs/>
          <w:kern w:val="1"/>
          <w:sz w:val="24"/>
          <w:szCs w:val="24"/>
          <w:lang w:bidi="en-US"/>
        </w:rPr>
        <w:lastRenderedPageBreak/>
        <w:t>schools for girls to clean themselves during menstruation, highlighting a deficiency in water supply. Respondents also expressed dissatisfaction with the provision of sufficient menstrual hygiene products by schools, indicating potential challenges in access. Furthermore, many respondents disagreed or strongly disagreed that there are separate and private spaces available for changing and disposing of menstrual products, emphasizing a need for improved privacy and facilities. On a positive note, respondents generally agreed that schools have trained personnel like senior women to guide and teach girls in proper menstrual hygiene management. However, there was a notable disagreement regarding the inclusion of menstrual hygiene education as part of the curriculum.</w:t>
      </w:r>
    </w:p>
    <w:p w:rsidR="00051894" w:rsidRPr="00977FB5" w:rsidRDefault="00051894" w:rsidP="00977FB5">
      <w:pPr>
        <w:spacing w:line="360" w:lineRule="auto"/>
        <w:jc w:val="both"/>
        <w:rPr>
          <w:rFonts w:ascii="Times New Roman" w:eastAsia="Calibri" w:hAnsi="Times New Roman" w:cs="Times New Roman"/>
          <w:sz w:val="24"/>
          <w:szCs w:val="24"/>
        </w:rPr>
      </w:pPr>
      <w:bookmarkStart w:id="225" w:name="_Toc482721370"/>
      <w:r w:rsidRPr="00977FB5">
        <w:rPr>
          <w:rFonts w:ascii="Times New Roman" w:eastAsia="Calibri" w:hAnsi="Times New Roman" w:cs="Times New Roman"/>
          <w:sz w:val="24"/>
          <w:szCs w:val="24"/>
        </w:rPr>
        <w:t>Finally, t</w:t>
      </w:r>
      <w:r w:rsidRPr="00977FB5">
        <w:rPr>
          <w:rFonts w:ascii="Times New Roman" w:eastAsia="font288" w:hAnsi="Times New Roman" w:cs="Times New Roman"/>
          <w:kern w:val="1"/>
          <w:sz w:val="24"/>
          <w:szCs w:val="24"/>
          <w:lang w:bidi="en-US"/>
        </w:rPr>
        <w:t xml:space="preserve">he study findings on challenges preventing teenage girls in primary schools from accessing WASH facilities and menstrual hygiene products in </w:t>
      </w:r>
      <w:proofErr w:type="spellStart"/>
      <w:r w:rsidRPr="00977FB5">
        <w:rPr>
          <w:rFonts w:ascii="Times New Roman" w:eastAsia="font288" w:hAnsi="Times New Roman" w:cs="Times New Roman"/>
          <w:kern w:val="1"/>
          <w:sz w:val="24"/>
          <w:szCs w:val="24"/>
          <w:lang w:bidi="en-US"/>
        </w:rPr>
        <w:t>Kiryandongo</w:t>
      </w:r>
      <w:proofErr w:type="spellEnd"/>
      <w:r w:rsidRPr="00977FB5">
        <w:rPr>
          <w:rFonts w:ascii="Times New Roman" w:eastAsia="font288" w:hAnsi="Times New Roman" w:cs="Times New Roman"/>
          <w:kern w:val="1"/>
          <w:sz w:val="24"/>
          <w:szCs w:val="24"/>
          <w:lang w:bidi="en-US"/>
        </w:rPr>
        <w:t xml:space="preserve"> district reveal significant hurdles in the girls' menstrual hygiene journey. The majority of respondents agreed that they sometimes find it difficult to access clean and private toilet facilities at school, emphasizing the critical issue of inadequate infrastructure that compromises privacy and comfort during menstruation. Moreover, a substantial proportion of respondents agreed that there is a shortage of water in their schools, making it challenging to manage menstrual hygiene effectively. Difficulties in obtaining menstrual hygiene products were also commonly reported, with financial constraints being a significant barrier. Many respondents expressed concerns about the lack of awareness and education on menstrual hygiene in their schools, highlighting the need for comprehensive menstrual hygiene education. Additionally, a considerable number of respondents mentioned experiencing teasing or stigma from peers or teachers because of menstruation, underscoring the importance of creating a supportive and stigma-free environment for girls.</w:t>
      </w:r>
    </w:p>
    <w:p w:rsidR="00051894" w:rsidRPr="00977FB5" w:rsidRDefault="00051894" w:rsidP="00977FB5">
      <w:pPr>
        <w:pStyle w:val="Heading2"/>
        <w:spacing w:before="0" w:after="200" w:line="360" w:lineRule="auto"/>
        <w:jc w:val="both"/>
        <w:rPr>
          <w:rFonts w:ascii="Times New Roman" w:eastAsia="Times New Roman" w:hAnsi="Times New Roman" w:cs="Times New Roman"/>
          <w:color w:val="auto"/>
          <w:sz w:val="24"/>
          <w:szCs w:val="24"/>
        </w:rPr>
      </w:pPr>
      <w:bookmarkStart w:id="226" w:name="_Toc144579573"/>
      <w:r w:rsidRPr="00977FB5">
        <w:rPr>
          <w:rFonts w:ascii="Times New Roman" w:eastAsia="Times New Roman" w:hAnsi="Times New Roman" w:cs="Times New Roman"/>
          <w:color w:val="auto"/>
          <w:sz w:val="24"/>
          <w:szCs w:val="24"/>
        </w:rPr>
        <w:t>5.2 Conclusions</w:t>
      </w:r>
      <w:bookmarkEnd w:id="225"/>
      <w:bookmarkEnd w:id="226"/>
    </w:p>
    <w:p w:rsidR="00051894" w:rsidRPr="00977FB5" w:rsidRDefault="00051894" w:rsidP="00977FB5">
      <w:pPr>
        <w:autoSpaceDE w:val="0"/>
        <w:autoSpaceDN w:val="0"/>
        <w:adjustRightInd w:val="0"/>
        <w:spacing w:line="360" w:lineRule="auto"/>
        <w:jc w:val="both"/>
        <w:rPr>
          <w:rFonts w:ascii="Times New Roman" w:eastAsia="font288" w:hAnsi="Times New Roman" w:cs="Times New Roman"/>
          <w:bCs/>
          <w:kern w:val="1"/>
          <w:sz w:val="24"/>
          <w:szCs w:val="24"/>
          <w:lang w:val="zu-ZA" w:bidi="en-US"/>
        </w:rPr>
      </w:pPr>
      <w:bookmarkStart w:id="227" w:name="_Toc482721371"/>
      <w:r w:rsidRPr="00977FB5">
        <w:rPr>
          <w:rFonts w:ascii="Times New Roman" w:eastAsia="font288" w:hAnsi="Times New Roman" w:cs="Times New Roman"/>
          <w:bCs/>
          <w:kern w:val="1"/>
          <w:sz w:val="24"/>
          <w:szCs w:val="24"/>
          <w:lang w:bidi="en-US"/>
        </w:rPr>
        <w:t xml:space="preserve">In conclusion, the study reveals a generally positive trend in menstrual hygiene practices among teenage girls in primary schools in </w:t>
      </w:r>
      <w:proofErr w:type="spellStart"/>
      <w:r w:rsidRPr="00977FB5">
        <w:rPr>
          <w:rFonts w:ascii="Times New Roman" w:eastAsia="font288" w:hAnsi="Times New Roman" w:cs="Times New Roman"/>
          <w:bCs/>
          <w:kern w:val="1"/>
          <w:sz w:val="24"/>
          <w:szCs w:val="24"/>
          <w:lang w:bidi="en-US"/>
        </w:rPr>
        <w:t>Kiryandongo</w:t>
      </w:r>
      <w:proofErr w:type="spellEnd"/>
      <w:r w:rsidRPr="00977FB5">
        <w:rPr>
          <w:rFonts w:ascii="Times New Roman" w:eastAsia="font288" w:hAnsi="Times New Roman" w:cs="Times New Roman"/>
          <w:bCs/>
          <w:kern w:val="1"/>
          <w:sz w:val="24"/>
          <w:szCs w:val="24"/>
          <w:lang w:bidi="en-US"/>
        </w:rPr>
        <w:t xml:space="preserve"> district, emphasizing proper hygiene and the use of sanitary pads. However, significant challenges persist, including inadequate sanitation infrastructure, insufficient water supply, and difficulties in accessing menstrual hygiene products. Moreover, the lack of awareness and comprehensive education on menstrual hygiene, coupled with the prevalence of teasing and stigma, create barriers for these girls. To address these </w:t>
      </w:r>
      <w:r w:rsidRPr="00977FB5">
        <w:rPr>
          <w:rFonts w:ascii="Times New Roman" w:eastAsia="font288" w:hAnsi="Times New Roman" w:cs="Times New Roman"/>
          <w:bCs/>
          <w:kern w:val="1"/>
          <w:sz w:val="24"/>
          <w:szCs w:val="24"/>
          <w:lang w:bidi="en-US"/>
        </w:rPr>
        <w:lastRenderedPageBreak/>
        <w:t>challenges effectively and ensure the well-being of teenage girls, there is an urgent need for improved infrastructure, water supply, awareness, and comprehensive education on menstrual hygiene, as well as addressing financial barriers and fostering a supportive and stigma-free environment.</w:t>
      </w:r>
    </w:p>
    <w:p w:rsidR="00051894" w:rsidRPr="00977FB5" w:rsidRDefault="00051894" w:rsidP="00977FB5">
      <w:pPr>
        <w:pStyle w:val="Heading2"/>
        <w:spacing w:before="0" w:after="200" w:line="360" w:lineRule="auto"/>
        <w:jc w:val="both"/>
        <w:rPr>
          <w:rFonts w:ascii="Times New Roman" w:eastAsia="font288" w:hAnsi="Times New Roman" w:cs="Times New Roman"/>
          <w:color w:val="auto"/>
          <w:kern w:val="1"/>
          <w:sz w:val="24"/>
          <w:szCs w:val="24"/>
          <w:lang w:val="zu-ZA"/>
        </w:rPr>
      </w:pPr>
      <w:bookmarkStart w:id="228" w:name="_Toc144579574"/>
      <w:r w:rsidRPr="00977FB5">
        <w:rPr>
          <w:rFonts w:ascii="Times New Roman" w:eastAsia="Times New Roman" w:hAnsi="Times New Roman" w:cs="Times New Roman"/>
          <w:color w:val="auto"/>
          <w:sz w:val="24"/>
          <w:szCs w:val="24"/>
        </w:rPr>
        <w:t>5.3 Recommendations</w:t>
      </w:r>
      <w:bookmarkEnd w:id="227"/>
      <w:bookmarkEnd w:id="228"/>
    </w:p>
    <w:p w:rsidR="00051894" w:rsidRPr="00977FB5" w:rsidRDefault="00051894" w:rsidP="00977FB5">
      <w:pPr>
        <w:autoSpaceDE w:val="0"/>
        <w:autoSpaceDN w:val="0"/>
        <w:adjustRightInd w:val="0"/>
        <w:spacing w:line="360" w:lineRule="auto"/>
        <w:jc w:val="both"/>
        <w:rPr>
          <w:rFonts w:ascii="Times New Roman" w:eastAsia="Calibri" w:hAnsi="Times New Roman" w:cs="Times New Roman"/>
          <w:sz w:val="24"/>
          <w:szCs w:val="24"/>
        </w:rPr>
      </w:pPr>
      <w:r w:rsidRPr="00977FB5">
        <w:rPr>
          <w:rFonts w:ascii="Times New Roman" w:eastAsia="Calibri" w:hAnsi="Times New Roman" w:cs="Times New Roman"/>
          <w:sz w:val="24"/>
          <w:szCs w:val="24"/>
        </w:rPr>
        <w:t xml:space="preserve">Based on the findings of the study, the following recommendations have been found necessary concerning </w:t>
      </w:r>
      <w:r w:rsidRPr="00977FB5">
        <w:rPr>
          <w:rFonts w:ascii="Times New Roman" w:eastAsia="Calibri" w:hAnsi="Times New Roman" w:cs="Times New Roman"/>
          <w:sz w:val="24"/>
          <w:szCs w:val="24"/>
          <w:lang w:bidi="en-US"/>
        </w:rPr>
        <w:t xml:space="preserve">the effect of inadequate WASH facilities on menstrual hygiene management among teenage girls in primary schools in </w:t>
      </w:r>
      <w:proofErr w:type="spellStart"/>
      <w:r w:rsidRPr="00977FB5">
        <w:rPr>
          <w:rFonts w:ascii="Times New Roman" w:eastAsia="Calibri" w:hAnsi="Times New Roman" w:cs="Times New Roman"/>
          <w:sz w:val="24"/>
          <w:szCs w:val="24"/>
          <w:lang w:bidi="en-US"/>
        </w:rPr>
        <w:t>Kiryandongo</w:t>
      </w:r>
      <w:proofErr w:type="spellEnd"/>
      <w:r w:rsidRPr="00977FB5">
        <w:rPr>
          <w:rFonts w:ascii="Times New Roman" w:eastAsia="Calibri" w:hAnsi="Times New Roman" w:cs="Times New Roman"/>
          <w:sz w:val="24"/>
          <w:szCs w:val="24"/>
          <w:lang w:bidi="en-US"/>
        </w:rPr>
        <w:t xml:space="preserve"> district</w:t>
      </w:r>
      <w:r w:rsidRPr="00977FB5">
        <w:rPr>
          <w:rFonts w:ascii="Times New Roman" w:eastAsia="Calibri" w:hAnsi="Times New Roman" w:cs="Times New Roman"/>
          <w:sz w:val="24"/>
          <w:szCs w:val="24"/>
        </w:rPr>
        <w:t>.</w:t>
      </w:r>
    </w:p>
    <w:p w:rsidR="00051894" w:rsidRPr="00977FB5" w:rsidRDefault="00051894" w:rsidP="00977FB5">
      <w:pPr>
        <w:autoSpaceDE w:val="0"/>
        <w:autoSpaceDN w:val="0"/>
        <w:adjustRightInd w:val="0"/>
        <w:spacing w:line="360" w:lineRule="auto"/>
        <w:jc w:val="both"/>
        <w:rPr>
          <w:rFonts w:ascii="Times New Roman" w:eastAsia="font285" w:hAnsi="Times New Roman" w:cs="Times New Roman"/>
          <w:kern w:val="1"/>
          <w:sz w:val="24"/>
          <w:szCs w:val="24"/>
          <w:lang w:bidi="en-US"/>
        </w:rPr>
      </w:pPr>
      <w:bookmarkStart w:id="229" w:name="_Toc482721372"/>
      <w:r w:rsidRPr="00977FB5">
        <w:rPr>
          <w:rFonts w:ascii="Times New Roman" w:eastAsia="font285" w:hAnsi="Times New Roman" w:cs="Times New Roman"/>
          <w:kern w:val="1"/>
          <w:sz w:val="24"/>
          <w:szCs w:val="24"/>
          <w:lang w:bidi="en-US"/>
        </w:rPr>
        <w:t>The study recommends that to enhance menstrual hygiene practices, it is crucial to invest in clean and well-maintained toilet facilities in primary schools. The construction of separate and private toilets designated for girls should be prioritized to ensure their privacy and comfort during menstruation.</w:t>
      </w:r>
    </w:p>
    <w:p w:rsidR="00051894" w:rsidRPr="00977FB5" w:rsidRDefault="00051894" w:rsidP="00977FB5">
      <w:pPr>
        <w:autoSpaceDE w:val="0"/>
        <w:autoSpaceDN w:val="0"/>
        <w:adjustRightInd w:val="0"/>
        <w:spacing w:line="360" w:lineRule="auto"/>
        <w:jc w:val="both"/>
        <w:rPr>
          <w:rFonts w:ascii="Times New Roman" w:eastAsia="font285" w:hAnsi="Times New Roman" w:cs="Times New Roman"/>
          <w:kern w:val="1"/>
          <w:sz w:val="24"/>
          <w:szCs w:val="24"/>
          <w:lang w:bidi="en-US"/>
        </w:rPr>
      </w:pPr>
      <w:r w:rsidRPr="00977FB5">
        <w:rPr>
          <w:rFonts w:ascii="Times New Roman" w:eastAsia="font285" w:hAnsi="Times New Roman" w:cs="Times New Roman"/>
          <w:kern w:val="1"/>
          <w:sz w:val="24"/>
          <w:szCs w:val="24"/>
          <w:lang w:bidi="en-US"/>
        </w:rPr>
        <w:t>The study also recommends that schools should address the shortage of water supply by ensuring a consistent and sufficient water source. Access to clean water is essential for girls to maintain proper menstrual hygiene, and this should be a top priority.</w:t>
      </w:r>
    </w:p>
    <w:p w:rsidR="00051894" w:rsidRPr="00977FB5" w:rsidRDefault="00051894" w:rsidP="00977FB5">
      <w:pPr>
        <w:autoSpaceDE w:val="0"/>
        <w:autoSpaceDN w:val="0"/>
        <w:adjustRightInd w:val="0"/>
        <w:spacing w:line="360" w:lineRule="auto"/>
        <w:jc w:val="both"/>
        <w:rPr>
          <w:rFonts w:ascii="Times New Roman" w:eastAsia="font285" w:hAnsi="Times New Roman" w:cs="Times New Roman"/>
          <w:kern w:val="1"/>
          <w:sz w:val="24"/>
          <w:szCs w:val="24"/>
          <w:lang w:bidi="en-US"/>
        </w:rPr>
      </w:pPr>
      <w:r w:rsidRPr="00977FB5">
        <w:rPr>
          <w:rFonts w:ascii="Times New Roman" w:eastAsia="font285" w:hAnsi="Times New Roman" w:cs="Times New Roman"/>
          <w:kern w:val="1"/>
          <w:sz w:val="24"/>
          <w:szCs w:val="24"/>
          <w:lang w:bidi="en-US"/>
        </w:rPr>
        <w:t>Furthermore, the study recommends that schools should ensure the provision of sufficient menstrual hygiene products for girls, considering their needs during menstruation. Adequate access to sanitary pads or other menstrual products is critical to maintaining hygiene and comfort.</w:t>
      </w:r>
    </w:p>
    <w:p w:rsidR="00051894" w:rsidRPr="00977FB5" w:rsidRDefault="00051894" w:rsidP="00977FB5">
      <w:pPr>
        <w:autoSpaceDE w:val="0"/>
        <w:autoSpaceDN w:val="0"/>
        <w:adjustRightInd w:val="0"/>
        <w:spacing w:line="360" w:lineRule="auto"/>
        <w:jc w:val="both"/>
        <w:rPr>
          <w:rFonts w:ascii="Times New Roman" w:eastAsia="font285" w:hAnsi="Times New Roman" w:cs="Times New Roman"/>
          <w:kern w:val="1"/>
          <w:sz w:val="24"/>
          <w:szCs w:val="24"/>
          <w:lang w:bidi="en-US"/>
        </w:rPr>
      </w:pPr>
      <w:r w:rsidRPr="00977FB5">
        <w:rPr>
          <w:rFonts w:ascii="Times New Roman" w:eastAsia="font285" w:hAnsi="Times New Roman" w:cs="Times New Roman"/>
          <w:kern w:val="1"/>
          <w:sz w:val="24"/>
          <w:szCs w:val="24"/>
          <w:lang w:bidi="en-US"/>
        </w:rPr>
        <w:t>The study also recommends that schools should incorporate comprehensive menstrual hygiene education into their curriculum. This education should cover topics such as proper hygiene practices, the importance of regular pad changes, and addressing the social stigma surrounding menstruation.</w:t>
      </w:r>
    </w:p>
    <w:p w:rsidR="00051894" w:rsidRPr="00977FB5" w:rsidRDefault="00051894" w:rsidP="00977FB5">
      <w:pPr>
        <w:autoSpaceDE w:val="0"/>
        <w:autoSpaceDN w:val="0"/>
        <w:adjustRightInd w:val="0"/>
        <w:spacing w:line="360" w:lineRule="auto"/>
        <w:jc w:val="both"/>
        <w:rPr>
          <w:rFonts w:ascii="Times New Roman" w:eastAsia="font285" w:hAnsi="Times New Roman" w:cs="Times New Roman"/>
          <w:kern w:val="1"/>
          <w:sz w:val="24"/>
          <w:szCs w:val="24"/>
          <w:lang w:bidi="en-US"/>
        </w:rPr>
      </w:pPr>
      <w:r w:rsidRPr="00977FB5">
        <w:rPr>
          <w:rFonts w:ascii="Times New Roman" w:eastAsia="font285" w:hAnsi="Times New Roman" w:cs="Times New Roman"/>
          <w:kern w:val="1"/>
          <w:sz w:val="24"/>
          <w:szCs w:val="24"/>
          <w:lang w:bidi="en-US"/>
        </w:rPr>
        <w:t>More so, the study recommends that to combat teasing and stigma related to menstruation, schools should foster a supportive and stigma-free environment. This can be achieved through awareness campaigns, teacher training, and peer support programs.</w:t>
      </w:r>
    </w:p>
    <w:p w:rsidR="00051894" w:rsidRPr="00977FB5" w:rsidRDefault="00051894" w:rsidP="00977FB5">
      <w:pPr>
        <w:autoSpaceDE w:val="0"/>
        <w:autoSpaceDN w:val="0"/>
        <w:adjustRightInd w:val="0"/>
        <w:spacing w:line="360" w:lineRule="auto"/>
        <w:jc w:val="both"/>
        <w:rPr>
          <w:rFonts w:ascii="Times New Roman" w:eastAsia="font285" w:hAnsi="Times New Roman" w:cs="Times New Roman"/>
          <w:kern w:val="1"/>
          <w:sz w:val="24"/>
          <w:szCs w:val="24"/>
          <w:lang w:bidi="en-US"/>
        </w:rPr>
      </w:pPr>
      <w:r w:rsidRPr="00977FB5">
        <w:rPr>
          <w:rFonts w:ascii="Times New Roman" w:eastAsia="font285" w:hAnsi="Times New Roman" w:cs="Times New Roman"/>
          <w:kern w:val="1"/>
          <w:sz w:val="24"/>
          <w:szCs w:val="24"/>
          <w:lang w:bidi="en-US"/>
        </w:rPr>
        <w:lastRenderedPageBreak/>
        <w:t>The study also recommends that efforts should be made to address the financial constraints that prevent some girls from accessing necessary menstrual hygiene products. This may involve providing subsidized or free menstrual products to students in need.</w:t>
      </w:r>
    </w:p>
    <w:p w:rsidR="00051894" w:rsidRPr="00977FB5" w:rsidRDefault="00051894" w:rsidP="00977FB5">
      <w:pPr>
        <w:autoSpaceDE w:val="0"/>
        <w:autoSpaceDN w:val="0"/>
        <w:adjustRightInd w:val="0"/>
        <w:spacing w:line="360" w:lineRule="auto"/>
        <w:jc w:val="both"/>
        <w:rPr>
          <w:rFonts w:ascii="Times New Roman" w:eastAsia="font285" w:hAnsi="Times New Roman" w:cs="Times New Roman"/>
          <w:kern w:val="1"/>
          <w:sz w:val="24"/>
          <w:szCs w:val="24"/>
          <w:lang w:bidi="en-US"/>
        </w:rPr>
      </w:pPr>
      <w:r w:rsidRPr="00977FB5">
        <w:rPr>
          <w:rFonts w:ascii="Times New Roman" w:eastAsia="font285" w:hAnsi="Times New Roman" w:cs="Times New Roman"/>
          <w:kern w:val="1"/>
          <w:sz w:val="24"/>
          <w:szCs w:val="24"/>
          <w:lang w:bidi="en-US"/>
        </w:rPr>
        <w:t>The study further recommends that schools should establish monitoring and evaluation mechanisms to regularly assess the effectiveness of their WASH interventions and menstrual hygiene management programs. This will help identify areas that require improvement and ensure ongoing support for girls’ well-being.</w:t>
      </w:r>
    </w:p>
    <w:p w:rsidR="00051894" w:rsidRPr="00977FB5" w:rsidRDefault="00051894" w:rsidP="00977FB5">
      <w:pPr>
        <w:autoSpaceDE w:val="0"/>
        <w:autoSpaceDN w:val="0"/>
        <w:adjustRightInd w:val="0"/>
        <w:spacing w:line="360" w:lineRule="auto"/>
        <w:jc w:val="both"/>
        <w:rPr>
          <w:rFonts w:ascii="Times New Roman" w:eastAsia="font285" w:hAnsi="Times New Roman" w:cs="Times New Roman"/>
          <w:kern w:val="1"/>
          <w:sz w:val="24"/>
          <w:szCs w:val="24"/>
          <w:lang w:bidi="en-US"/>
        </w:rPr>
      </w:pPr>
      <w:r w:rsidRPr="00977FB5">
        <w:rPr>
          <w:rFonts w:ascii="Times New Roman" w:eastAsia="font285" w:hAnsi="Times New Roman" w:cs="Times New Roman"/>
          <w:kern w:val="1"/>
          <w:sz w:val="24"/>
          <w:szCs w:val="24"/>
          <w:lang w:bidi="en-US"/>
        </w:rPr>
        <w:t>In addition, the study recommends that collaboration with parents, guardians, and the wider community is essential to promote menstrual hygiene practices and create a supportive environment. Community awareness programs can help dispel myths and reduce the social stigma associated with menstruation.</w:t>
      </w:r>
    </w:p>
    <w:p w:rsidR="00051894" w:rsidRPr="00977FB5" w:rsidRDefault="00051894" w:rsidP="00977FB5">
      <w:pPr>
        <w:autoSpaceDE w:val="0"/>
        <w:autoSpaceDN w:val="0"/>
        <w:adjustRightInd w:val="0"/>
        <w:spacing w:line="360" w:lineRule="auto"/>
        <w:jc w:val="both"/>
        <w:rPr>
          <w:rFonts w:ascii="Times New Roman" w:eastAsia="font285" w:hAnsi="Times New Roman" w:cs="Times New Roman"/>
          <w:kern w:val="1"/>
          <w:sz w:val="24"/>
          <w:szCs w:val="24"/>
          <w:lang w:bidi="en-US"/>
        </w:rPr>
      </w:pPr>
      <w:r w:rsidRPr="00977FB5">
        <w:rPr>
          <w:rFonts w:ascii="Times New Roman" w:eastAsia="font285" w:hAnsi="Times New Roman" w:cs="Times New Roman"/>
          <w:kern w:val="1"/>
          <w:sz w:val="24"/>
          <w:szCs w:val="24"/>
          <w:lang w:bidi="en-US"/>
        </w:rPr>
        <w:t>Last but not least, the study recommends that the government agencies and non-governmental organizations (NGOs) should play a pivotal role in supporting schools in implementing these recommendations. They can provide resources, training, and advocacy to ensure the success of menstrual hygiene initiatives in primary schools.</w:t>
      </w:r>
    </w:p>
    <w:p w:rsidR="00051894" w:rsidRPr="00977FB5" w:rsidRDefault="00051894" w:rsidP="00977FB5">
      <w:pPr>
        <w:autoSpaceDE w:val="0"/>
        <w:autoSpaceDN w:val="0"/>
        <w:adjustRightInd w:val="0"/>
        <w:spacing w:line="360" w:lineRule="auto"/>
        <w:jc w:val="both"/>
        <w:rPr>
          <w:rFonts w:ascii="Times New Roman" w:eastAsia="font285" w:hAnsi="Times New Roman" w:cs="Times New Roman"/>
          <w:kern w:val="1"/>
          <w:sz w:val="24"/>
          <w:szCs w:val="24"/>
          <w:lang w:bidi="en-US"/>
        </w:rPr>
      </w:pPr>
      <w:r w:rsidRPr="00977FB5">
        <w:rPr>
          <w:rFonts w:ascii="Times New Roman" w:eastAsia="font285" w:hAnsi="Times New Roman" w:cs="Times New Roman"/>
          <w:kern w:val="1"/>
          <w:sz w:val="24"/>
          <w:szCs w:val="24"/>
          <w:lang w:bidi="en-US"/>
        </w:rPr>
        <w:t>Finally, the study recommends that schools should continuously review and adapt their menstrual hygiene management policies and interventions based on feedback from students and ongoing assessments. Flexibility and responsiveness to changing needs are essential for sustained improvements in menstrual hygiene practices.</w:t>
      </w:r>
    </w:p>
    <w:p w:rsidR="00051894" w:rsidRPr="00977FB5" w:rsidRDefault="00051894" w:rsidP="00977FB5">
      <w:pPr>
        <w:pStyle w:val="Heading2"/>
        <w:spacing w:before="0" w:after="200" w:line="360" w:lineRule="auto"/>
        <w:jc w:val="both"/>
        <w:rPr>
          <w:rFonts w:ascii="Times New Roman" w:eastAsia="font285" w:hAnsi="Times New Roman" w:cs="Times New Roman"/>
          <w:color w:val="auto"/>
          <w:kern w:val="1"/>
          <w:sz w:val="24"/>
          <w:szCs w:val="24"/>
        </w:rPr>
      </w:pPr>
      <w:bookmarkStart w:id="230" w:name="_Toc144579575"/>
      <w:r w:rsidRPr="00977FB5">
        <w:rPr>
          <w:rFonts w:ascii="Times New Roman" w:eastAsia="Times New Roman" w:hAnsi="Times New Roman" w:cs="Times New Roman"/>
          <w:color w:val="auto"/>
          <w:sz w:val="24"/>
          <w:szCs w:val="24"/>
        </w:rPr>
        <w:t>5.4 Areas for further research</w:t>
      </w:r>
      <w:bookmarkEnd w:id="229"/>
      <w:bookmarkEnd w:id="230"/>
    </w:p>
    <w:p w:rsidR="00051894" w:rsidRPr="00977FB5" w:rsidRDefault="00752E04" w:rsidP="00977FB5">
      <w:pPr>
        <w:spacing w:line="360" w:lineRule="auto"/>
        <w:ind w:right="72"/>
        <w:jc w:val="both"/>
        <w:rPr>
          <w:rFonts w:ascii="Times New Roman" w:eastAsia="Calibri" w:hAnsi="Times New Roman" w:cs="Times New Roman"/>
          <w:sz w:val="24"/>
          <w:szCs w:val="24"/>
        </w:rPr>
      </w:pPr>
      <w:r w:rsidRPr="00752E04">
        <w:rPr>
          <w:rFonts w:ascii="Times New Roman" w:eastAsia="Calibri" w:hAnsi="Times New Roman" w:cs="Times New Roman"/>
          <w:sz w:val="24"/>
          <w:szCs w:val="24"/>
        </w:rPr>
        <w:t xml:space="preserve">Since this study focused on the impact of inadequate WASH facilities on managing menstrual hygiene among teenage girls attending primary schools in the </w:t>
      </w:r>
      <w:proofErr w:type="spellStart"/>
      <w:r w:rsidRPr="00752E04">
        <w:rPr>
          <w:rFonts w:ascii="Times New Roman" w:eastAsia="Calibri" w:hAnsi="Times New Roman" w:cs="Times New Roman"/>
          <w:sz w:val="24"/>
          <w:szCs w:val="24"/>
        </w:rPr>
        <w:t>Kiryandongo</w:t>
      </w:r>
      <w:proofErr w:type="spellEnd"/>
      <w:r w:rsidRPr="00752E04">
        <w:rPr>
          <w:rFonts w:ascii="Times New Roman" w:eastAsia="Calibri" w:hAnsi="Times New Roman" w:cs="Times New Roman"/>
          <w:sz w:val="24"/>
          <w:szCs w:val="24"/>
        </w:rPr>
        <w:t xml:space="preserve"> district, it makes the following recommendations: Further research is needed in the following areas.</w:t>
      </w:r>
    </w:p>
    <w:p w:rsidR="00051894" w:rsidRPr="00977FB5" w:rsidRDefault="00051894" w:rsidP="00977FB5">
      <w:pPr>
        <w:spacing w:line="360" w:lineRule="auto"/>
        <w:ind w:right="72"/>
        <w:jc w:val="both"/>
        <w:rPr>
          <w:rFonts w:ascii="Times New Roman" w:eastAsia="Calibri" w:hAnsi="Times New Roman" w:cs="Times New Roman"/>
          <w:sz w:val="24"/>
          <w:szCs w:val="24"/>
        </w:rPr>
      </w:pPr>
      <w:r w:rsidRPr="00977FB5">
        <w:rPr>
          <w:rFonts w:ascii="Times New Roman" w:eastAsia="Calibri" w:hAnsi="Times New Roman" w:cs="Times New Roman"/>
          <w:sz w:val="24"/>
          <w:szCs w:val="24"/>
        </w:rPr>
        <w:t>The study recommends that f</w:t>
      </w:r>
      <w:r w:rsidRPr="00977FB5">
        <w:rPr>
          <w:rFonts w:ascii="Times New Roman" w:eastAsia="Calibri" w:hAnsi="Times New Roman" w:cs="Times New Roman"/>
          <w:sz w:val="24"/>
          <w:szCs w:val="24"/>
          <w:lang w:bidi="en-US"/>
        </w:rPr>
        <w:t>urther research can explore the effectiveness of comprehensive menstrual hygiene education programs in primary schools. Investigate how such programs influence girls' knowledge, attitudes, and practices regarding menstrual hygiene management, particularly in settings with inadequate WASH facilities.</w:t>
      </w:r>
    </w:p>
    <w:p w:rsidR="00051894" w:rsidRPr="00977FB5" w:rsidRDefault="00051894" w:rsidP="00977FB5">
      <w:pPr>
        <w:spacing w:line="360" w:lineRule="auto"/>
        <w:ind w:right="72"/>
        <w:jc w:val="both"/>
        <w:rPr>
          <w:rFonts w:ascii="Times New Roman" w:eastAsia="Calibri" w:hAnsi="Times New Roman" w:cs="Times New Roman"/>
          <w:sz w:val="24"/>
          <w:szCs w:val="24"/>
        </w:rPr>
      </w:pPr>
      <w:r w:rsidRPr="00977FB5">
        <w:rPr>
          <w:rFonts w:ascii="Times New Roman" w:eastAsia="Calibri" w:hAnsi="Times New Roman" w:cs="Times New Roman"/>
          <w:sz w:val="24"/>
          <w:szCs w:val="24"/>
        </w:rPr>
        <w:lastRenderedPageBreak/>
        <w:t xml:space="preserve">The study further recommends that a similar study </w:t>
      </w:r>
      <w:r w:rsidRPr="00977FB5">
        <w:rPr>
          <w:rFonts w:ascii="Times New Roman" w:eastAsia="Calibri" w:hAnsi="Times New Roman" w:cs="Times New Roman"/>
          <w:sz w:val="24"/>
          <w:szCs w:val="24"/>
          <w:lang w:bidi="en-US"/>
        </w:rPr>
        <w:t>should be conducted to explore the role of community involvement and support in improving menstrual hygiene management for teenage girls. Assess how community awareness programs, engagement of parents and guardians, and collaboration with local organizations impact the overall menstrual hygiene environment.</w:t>
      </w:r>
    </w:p>
    <w:p w:rsidR="00051894" w:rsidRPr="00977FB5" w:rsidRDefault="00051894" w:rsidP="00977FB5">
      <w:pPr>
        <w:spacing w:line="360" w:lineRule="auto"/>
        <w:ind w:right="72"/>
        <w:jc w:val="both"/>
        <w:rPr>
          <w:rFonts w:ascii="Times New Roman" w:eastAsia="Calibri" w:hAnsi="Times New Roman" w:cs="Times New Roman"/>
          <w:sz w:val="24"/>
          <w:szCs w:val="24"/>
        </w:rPr>
      </w:pPr>
      <w:r w:rsidRPr="00977FB5">
        <w:rPr>
          <w:rFonts w:ascii="Times New Roman" w:eastAsia="Calibri" w:hAnsi="Times New Roman" w:cs="Times New Roman"/>
          <w:sz w:val="24"/>
          <w:szCs w:val="24"/>
        </w:rPr>
        <w:t>Finally, the study also recommends that a similar study should be done on</w:t>
      </w:r>
      <w:bookmarkEnd w:id="185"/>
      <w:bookmarkEnd w:id="186"/>
      <w:bookmarkEnd w:id="187"/>
      <w:bookmarkEnd w:id="205"/>
      <w:bookmarkEnd w:id="206"/>
      <w:r w:rsidRPr="00977FB5">
        <w:rPr>
          <w:rFonts w:ascii="Times New Roman" w:eastAsia="Calibri" w:hAnsi="Times New Roman" w:cs="Times New Roman"/>
          <w:sz w:val="24"/>
          <w:szCs w:val="24"/>
        </w:rPr>
        <w:t xml:space="preserve"> the r</w:t>
      </w:r>
      <w:r w:rsidRPr="00977FB5">
        <w:rPr>
          <w:rFonts w:ascii="Times New Roman" w:eastAsia="Calibri" w:hAnsi="Times New Roman" w:cs="Times New Roman"/>
          <w:sz w:val="24"/>
          <w:szCs w:val="24"/>
          <w:lang w:bidi="en-US"/>
        </w:rPr>
        <w:t xml:space="preserve">esearch innovative solutions and technologies that can mitigate the challenges posed by inadequate WASH facilities in schools. This could include the development of low-cost, sustainable sanitation infrastructure and water supply solutions specifically designed to enhance girls' menstrual hygiene management in resource-constrained settings like </w:t>
      </w:r>
      <w:proofErr w:type="spellStart"/>
      <w:r w:rsidRPr="00977FB5">
        <w:rPr>
          <w:rFonts w:ascii="Times New Roman" w:eastAsia="Calibri" w:hAnsi="Times New Roman" w:cs="Times New Roman"/>
          <w:sz w:val="24"/>
          <w:szCs w:val="24"/>
          <w:lang w:bidi="en-US"/>
        </w:rPr>
        <w:t>Kiryandongo</w:t>
      </w:r>
      <w:proofErr w:type="spellEnd"/>
      <w:r w:rsidRPr="00977FB5">
        <w:rPr>
          <w:rFonts w:ascii="Times New Roman" w:eastAsia="Calibri" w:hAnsi="Times New Roman" w:cs="Times New Roman"/>
          <w:sz w:val="24"/>
          <w:szCs w:val="24"/>
          <w:lang w:bidi="en-US"/>
        </w:rPr>
        <w:t xml:space="preserve"> district.</w:t>
      </w:r>
    </w:p>
    <w:p w:rsidR="00051894" w:rsidRPr="00977FB5" w:rsidRDefault="00051894" w:rsidP="00977FB5">
      <w:pPr>
        <w:spacing w:line="360" w:lineRule="auto"/>
        <w:ind w:right="72"/>
        <w:jc w:val="both"/>
        <w:rPr>
          <w:rFonts w:ascii="Times New Roman" w:eastAsia="Calibri" w:hAnsi="Times New Roman" w:cs="Times New Roman"/>
          <w:sz w:val="24"/>
          <w:szCs w:val="24"/>
        </w:rPr>
      </w:pPr>
    </w:p>
    <w:p w:rsidR="00051894" w:rsidRPr="00977FB5" w:rsidRDefault="00051894" w:rsidP="00977FB5">
      <w:pPr>
        <w:spacing w:line="360" w:lineRule="auto"/>
        <w:ind w:right="72"/>
        <w:jc w:val="both"/>
        <w:rPr>
          <w:rFonts w:ascii="Times New Roman" w:eastAsia="Calibri" w:hAnsi="Times New Roman" w:cs="Times New Roman"/>
          <w:sz w:val="24"/>
          <w:szCs w:val="24"/>
        </w:rPr>
      </w:pPr>
    </w:p>
    <w:p w:rsidR="00051894" w:rsidRPr="00977FB5" w:rsidRDefault="00051894" w:rsidP="00977FB5">
      <w:pPr>
        <w:spacing w:line="360" w:lineRule="auto"/>
        <w:ind w:right="72"/>
        <w:jc w:val="both"/>
        <w:rPr>
          <w:rFonts w:ascii="Times New Roman" w:eastAsia="Calibri" w:hAnsi="Times New Roman" w:cs="Times New Roman"/>
          <w:sz w:val="24"/>
          <w:szCs w:val="24"/>
        </w:rPr>
      </w:pPr>
    </w:p>
    <w:p w:rsidR="00051894" w:rsidRPr="00977FB5" w:rsidRDefault="00051894" w:rsidP="00977FB5">
      <w:pPr>
        <w:spacing w:line="360" w:lineRule="auto"/>
        <w:ind w:right="72"/>
        <w:jc w:val="both"/>
        <w:rPr>
          <w:rFonts w:ascii="Times New Roman" w:eastAsia="Calibri" w:hAnsi="Times New Roman" w:cs="Times New Roman"/>
          <w:sz w:val="24"/>
          <w:szCs w:val="24"/>
        </w:rPr>
      </w:pPr>
    </w:p>
    <w:p w:rsidR="00051894" w:rsidRPr="00977FB5" w:rsidRDefault="00051894" w:rsidP="00977FB5">
      <w:pPr>
        <w:spacing w:line="360" w:lineRule="auto"/>
        <w:ind w:right="72"/>
        <w:jc w:val="both"/>
        <w:rPr>
          <w:rFonts w:ascii="Times New Roman" w:eastAsia="Calibri" w:hAnsi="Times New Roman" w:cs="Times New Roman"/>
          <w:sz w:val="24"/>
          <w:szCs w:val="24"/>
        </w:rPr>
      </w:pPr>
    </w:p>
    <w:p w:rsidR="00051894" w:rsidRPr="00977FB5" w:rsidRDefault="00051894" w:rsidP="00977FB5">
      <w:pPr>
        <w:spacing w:line="360" w:lineRule="auto"/>
        <w:ind w:right="72"/>
        <w:jc w:val="both"/>
        <w:rPr>
          <w:rFonts w:ascii="Times New Roman" w:eastAsia="Calibri" w:hAnsi="Times New Roman" w:cs="Times New Roman"/>
          <w:sz w:val="24"/>
          <w:szCs w:val="24"/>
        </w:rPr>
      </w:pPr>
    </w:p>
    <w:p w:rsidR="00051894" w:rsidRPr="00977FB5" w:rsidRDefault="00051894" w:rsidP="00977FB5">
      <w:pPr>
        <w:spacing w:line="360" w:lineRule="auto"/>
        <w:ind w:right="72"/>
        <w:jc w:val="both"/>
        <w:rPr>
          <w:rFonts w:ascii="Times New Roman" w:eastAsia="Calibri" w:hAnsi="Times New Roman" w:cs="Times New Roman"/>
          <w:sz w:val="24"/>
          <w:szCs w:val="24"/>
        </w:rPr>
      </w:pPr>
    </w:p>
    <w:p w:rsidR="00051894" w:rsidRPr="00977FB5" w:rsidRDefault="00051894" w:rsidP="00977FB5">
      <w:pPr>
        <w:spacing w:line="360" w:lineRule="auto"/>
        <w:ind w:right="72"/>
        <w:jc w:val="both"/>
        <w:rPr>
          <w:rFonts w:ascii="Times New Roman" w:eastAsia="Calibri" w:hAnsi="Times New Roman" w:cs="Times New Roman"/>
          <w:sz w:val="24"/>
          <w:szCs w:val="24"/>
        </w:rPr>
      </w:pPr>
    </w:p>
    <w:p w:rsidR="00051894" w:rsidRPr="00977FB5" w:rsidRDefault="00051894" w:rsidP="00977FB5">
      <w:pPr>
        <w:spacing w:line="360" w:lineRule="auto"/>
        <w:ind w:right="72"/>
        <w:jc w:val="both"/>
        <w:rPr>
          <w:rFonts w:ascii="Times New Roman" w:eastAsia="Calibri" w:hAnsi="Times New Roman" w:cs="Times New Roman"/>
          <w:sz w:val="24"/>
          <w:szCs w:val="24"/>
        </w:rPr>
      </w:pPr>
    </w:p>
    <w:p w:rsidR="00051894" w:rsidRPr="00977FB5" w:rsidRDefault="00051894" w:rsidP="00977FB5">
      <w:pPr>
        <w:spacing w:line="360" w:lineRule="auto"/>
        <w:ind w:right="72"/>
        <w:jc w:val="both"/>
        <w:rPr>
          <w:rFonts w:ascii="Times New Roman" w:eastAsia="Calibri" w:hAnsi="Times New Roman" w:cs="Times New Roman"/>
          <w:sz w:val="24"/>
          <w:szCs w:val="24"/>
        </w:rPr>
      </w:pPr>
    </w:p>
    <w:p w:rsidR="00051894" w:rsidRPr="00977FB5" w:rsidRDefault="00051894" w:rsidP="00977FB5">
      <w:pPr>
        <w:spacing w:line="360" w:lineRule="auto"/>
        <w:ind w:right="72"/>
        <w:jc w:val="both"/>
        <w:rPr>
          <w:rFonts w:ascii="Times New Roman" w:eastAsia="Calibri" w:hAnsi="Times New Roman" w:cs="Times New Roman"/>
          <w:sz w:val="24"/>
          <w:szCs w:val="24"/>
        </w:rPr>
      </w:pPr>
    </w:p>
    <w:p w:rsidR="00051894" w:rsidRPr="00977FB5" w:rsidRDefault="00051894" w:rsidP="00977FB5">
      <w:pPr>
        <w:spacing w:line="360" w:lineRule="auto"/>
        <w:ind w:right="72"/>
        <w:jc w:val="both"/>
        <w:rPr>
          <w:rFonts w:ascii="Times New Roman" w:eastAsia="Calibri" w:hAnsi="Times New Roman" w:cs="Times New Roman"/>
          <w:sz w:val="24"/>
          <w:szCs w:val="24"/>
        </w:rPr>
      </w:pPr>
    </w:p>
    <w:p w:rsidR="00051894" w:rsidRPr="00977FB5" w:rsidRDefault="00051894" w:rsidP="00977FB5">
      <w:pPr>
        <w:spacing w:line="360" w:lineRule="auto"/>
        <w:ind w:right="72"/>
        <w:jc w:val="both"/>
        <w:rPr>
          <w:rFonts w:ascii="Times New Roman" w:eastAsia="Calibri" w:hAnsi="Times New Roman" w:cs="Times New Roman"/>
          <w:sz w:val="24"/>
          <w:szCs w:val="24"/>
        </w:rPr>
      </w:pPr>
    </w:p>
    <w:p w:rsidR="00051894" w:rsidRPr="00977FB5" w:rsidRDefault="00051894" w:rsidP="00977FB5">
      <w:pPr>
        <w:spacing w:line="360" w:lineRule="auto"/>
        <w:ind w:right="72"/>
        <w:jc w:val="both"/>
        <w:rPr>
          <w:rFonts w:ascii="Times New Roman" w:eastAsia="Calibri" w:hAnsi="Times New Roman" w:cs="Times New Roman"/>
          <w:sz w:val="24"/>
          <w:szCs w:val="24"/>
        </w:rPr>
      </w:pPr>
    </w:p>
    <w:p w:rsidR="00496C82" w:rsidRDefault="00496C82" w:rsidP="00496C82">
      <w:bookmarkStart w:id="231" w:name="_Toc144579576"/>
    </w:p>
    <w:p w:rsidR="00496C82" w:rsidRDefault="00496C82" w:rsidP="00496C82"/>
    <w:p w:rsidR="00496C82" w:rsidRDefault="00496C82" w:rsidP="00496C82"/>
    <w:p w:rsidR="00496C82" w:rsidRDefault="00496C82" w:rsidP="00496C82"/>
    <w:p w:rsidR="00631064" w:rsidRPr="00496C82" w:rsidRDefault="00C700FB" w:rsidP="00496C82">
      <w:pPr>
        <w:pStyle w:val="Heading1"/>
        <w:jc w:val="center"/>
        <w:rPr>
          <w:rFonts w:ascii="Times New Roman" w:eastAsia="Calibri" w:hAnsi="Times New Roman" w:cs="Times New Roman"/>
          <w:color w:val="auto"/>
        </w:rPr>
      </w:pPr>
      <w:r w:rsidRPr="00496C82">
        <w:rPr>
          <w:rFonts w:ascii="Times New Roman" w:hAnsi="Times New Roman" w:cs="Times New Roman"/>
          <w:color w:val="auto"/>
        </w:rPr>
        <w:t>REFERENCES</w:t>
      </w:r>
      <w:bookmarkEnd w:id="231"/>
    </w:p>
    <w:p w:rsidR="005474C1" w:rsidRPr="00977FB5" w:rsidRDefault="005474C1" w:rsidP="00977FB5">
      <w:pPr>
        <w:spacing w:line="360" w:lineRule="auto"/>
        <w:ind w:left="720" w:hanging="720"/>
        <w:jc w:val="both"/>
        <w:rPr>
          <w:rFonts w:ascii="Times New Roman" w:hAnsi="Times New Roman" w:cs="Times New Roman"/>
          <w:sz w:val="24"/>
          <w:szCs w:val="24"/>
        </w:rPr>
      </w:pPr>
      <w:proofErr w:type="spellStart"/>
      <w:proofErr w:type="gramStart"/>
      <w:r w:rsidRPr="00977FB5">
        <w:rPr>
          <w:rFonts w:ascii="Times New Roman" w:hAnsi="Times New Roman" w:cs="Times New Roman"/>
          <w:sz w:val="24"/>
          <w:szCs w:val="24"/>
        </w:rPr>
        <w:t>Budhathoki</w:t>
      </w:r>
      <w:proofErr w:type="spellEnd"/>
      <w:r w:rsidRPr="00977FB5">
        <w:rPr>
          <w:rFonts w:ascii="Times New Roman" w:hAnsi="Times New Roman" w:cs="Times New Roman"/>
          <w:sz w:val="24"/>
          <w:szCs w:val="24"/>
        </w:rPr>
        <w:t xml:space="preserve">, S.S., </w:t>
      </w:r>
      <w:proofErr w:type="spellStart"/>
      <w:r w:rsidRPr="00977FB5">
        <w:rPr>
          <w:rFonts w:ascii="Times New Roman" w:hAnsi="Times New Roman" w:cs="Times New Roman"/>
          <w:sz w:val="24"/>
          <w:szCs w:val="24"/>
        </w:rPr>
        <w:t>Bhattachan</w:t>
      </w:r>
      <w:proofErr w:type="spellEnd"/>
      <w:r w:rsidRPr="00977FB5">
        <w:rPr>
          <w:rFonts w:ascii="Times New Roman" w:hAnsi="Times New Roman" w:cs="Times New Roman"/>
          <w:sz w:val="24"/>
          <w:szCs w:val="24"/>
        </w:rPr>
        <w:t>, M., Castro-</w:t>
      </w:r>
      <w:proofErr w:type="spellStart"/>
      <w:r w:rsidRPr="00977FB5">
        <w:rPr>
          <w:rFonts w:ascii="Times New Roman" w:hAnsi="Times New Roman" w:cs="Times New Roman"/>
          <w:sz w:val="24"/>
          <w:szCs w:val="24"/>
        </w:rPr>
        <w:t>Sánchez</w:t>
      </w:r>
      <w:proofErr w:type="spellEnd"/>
      <w:r w:rsidRPr="00977FB5">
        <w:rPr>
          <w:rFonts w:ascii="Times New Roman" w:hAnsi="Times New Roman" w:cs="Times New Roman"/>
          <w:sz w:val="24"/>
          <w:szCs w:val="24"/>
        </w:rPr>
        <w:t>, E. </w:t>
      </w:r>
      <w:r w:rsidRPr="00977FB5">
        <w:rPr>
          <w:rFonts w:ascii="Times New Roman" w:hAnsi="Times New Roman" w:cs="Times New Roman"/>
          <w:iCs/>
          <w:sz w:val="24"/>
          <w:szCs w:val="24"/>
        </w:rPr>
        <w:t>et al.</w:t>
      </w:r>
      <w:r w:rsidRPr="00977FB5">
        <w:rPr>
          <w:rFonts w:ascii="Times New Roman" w:hAnsi="Times New Roman" w:cs="Times New Roman"/>
          <w:sz w:val="24"/>
          <w:szCs w:val="24"/>
        </w:rPr>
        <w:t> (2018).</w:t>
      </w:r>
      <w:proofErr w:type="gramEnd"/>
      <w:r w:rsidRPr="00977FB5">
        <w:rPr>
          <w:rFonts w:ascii="Times New Roman" w:hAnsi="Times New Roman" w:cs="Times New Roman"/>
          <w:sz w:val="24"/>
          <w:szCs w:val="24"/>
        </w:rPr>
        <w:t xml:space="preserve"> </w:t>
      </w:r>
      <w:proofErr w:type="gramStart"/>
      <w:r w:rsidRPr="00977FB5">
        <w:rPr>
          <w:rFonts w:ascii="Times New Roman" w:hAnsi="Times New Roman" w:cs="Times New Roman"/>
          <w:sz w:val="24"/>
          <w:szCs w:val="24"/>
        </w:rPr>
        <w:t>Menstrual hygiene management among women and adolescent girls in the aftermath of the earthquake in Nepal.</w:t>
      </w:r>
      <w:proofErr w:type="gramEnd"/>
      <w:r w:rsidRPr="00977FB5">
        <w:rPr>
          <w:rFonts w:ascii="Times New Roman" w:hAnsi="Times New Roman" w:cs="Times New Roman"/>
          <w:sz w:val="24"/>
          <w:szCs w:val="24"/>
        </w:rPr>
        <w:t> </w:t>
      </w:r>
      <w:proofErr w:type="gramStart"/>
      <w:r w:rsidRPr="00977FB5">
        <w:rPr>
          <w:rFonts w:ascii="Times New Roman" w:hAnsi="Times New Roman" w:cs="Times New Roman"/>
          <w:i/>
          <w:iCs/>
          <w:sz w:val="24"/>
          <w:szCs w:val="24"/>
        </w:rPr>
        <w:t>BMC Women's Health</w:t>
      </w:r>
      <w:r w:rsidRPr="00977FB5">
        <w:rPr>
          <w:rFonts w:ascii="Times New Roman" w:hAnsi="Times New Roman" w:cs="Times New Roman"/>
          <w:sz w:val="24"/>
          <w:szCs w:val="24"/>
        </w:rPr>
        <w:t> </w:t>
      </w:r>
      <w:r w:rsidRPr="00977FB5">
        <w:rPr>
          <w:rFonts w:ascii="Times New Roman" w:hAnsi="Times New Roman" w:cs="Times New Roman"/>
          <w:bCs/>
          <w:sz w:val="24"/>
          <w:szCs w:val="24"/>
        </w:rPr>
        <w:t>18</w:t>
      </w:r>
      <w:r w:rsidRPr="00977FB5">
        <w:rPr>
          <w:rFonts w:ascii="Times New Roman" w:hAnsi="Times New Roman" w:cs="Times New Roman"/>
          <w:sz w:val="24"/>
          <w:szCs w:val="24"/>
        </w:rPr>
        <w:t>, 33.</w:t>
      </w:r>
      <w:proofErr w:type="gramEnd"/>
    </w:p>
    <w:p w:rsidR="005474C1" w:rsidRPr="00977FB5" w:rsidRDefault="005474C1" w:rsidP="00977FB5">
      <w:pPr>
        <w:spacing w:line="360" w:lineRule="auto"/>
        <w:ind w:left="720" w:hanging="720"/>
        <w:jc w:val="both"/>
        <w:rPr>
          <w:rFonts w:ascii="Times New Roman" w:hAnsi="Times New Roman" w:cs="Times New Roman"/>
          <w:sz w:val="24"/>
          <w:szCs w:val="24"/>
        </w:rPr>
      </w:pPr>
      <w:r w:rsidRPr="00977FB5">
        <w:rPr>
          <w:rFonts w:ascii="Times New Roman" w:hAnsi="Times New Roman" w:cs="Times New Roman"/>
          <w:sz w:val="24"/>
          <w:szCs w:val="24"/>
        </w:rPr>
        <w:t>Chatterley, C. (2013). </w:t>
      </w:r>
      <w:r w:rsidRPr="00977FB5">
        <w:rPr>
          <w:rFonts w:ascii="Times New Roman" w:hAnsi="Times New Roman" w:cs="Times New Roman"/>
          <w:i/>
          <w:iCs/>
          <w:sz w:val="24"/>
          <w:szCs w:val="24"/>
        </w:rPr>
        <w:t>Identifying pathways to well-managed school sanitation services in low-income countries</w:t>
      </w:r>
      <w:r w:rsidRPr="00977FB5">
        <w:rPr>
          <w:rFonts w:ascii="Times New Roman" w:hAnsi="Times New Roman" w:cs="Times New Roman"/>
          <w:sz w:val="24"/>
          <w:szCs w:val="24"/>
        </w:rPr>
        <w:t> (Doctoral dissertation, University of Colorado at Boulder).</w:t>
      </w:r>
    </w:p>
    <w:p w:rsidR="005474C1" w:rsidRPr="00977FB5" w:rsidRDefault="005474C1" w:rsidP="00977FB5">
      <w:pPr>
        <w:spacing w:line="360" w:lineRule="auto"/>
        <w:ind w:left="720" w:hanging="720"/>
        <w:jc w:val="both"/>
        <w:rPr>
          <w:rFonts w:ascii="Times New Roman" w:hAnsi="Times New Roman" w:cs="Times New Roman"/>
          <w:sz w:val="24"/>
          <w:szCs w:val="24"/>
        </w:rPr>
      </w:pPr>
      <w:proofErr w:type="gramStart"/>
      <w:r w:rsidRPr="00977FB5">
        <w:rPr>
          <w:rFonts w:ascii="Times New Roman" w:hAnsi="Times New Roman" w:cs="Times New Roman"/>
          <w:sz w:val="24"/>
          <w:szCs w:val="24"/>
        </w:rPr>
        <w:t>Christian, J., &amp; Bartram, J. (2012).</w:t>
      </w:r>
      <w:proofErr w:type="gramEnd"/>
      <w:r w:rsidRPr="00977FB5">
        <w:rPr>
          <w:rFonts w:ascii="Times New Roman" w:hAnsi="Times New Roman" w:cs="Times New Roman"/>
          <w:sz w:val="24"/>
          <w:szCs w:val="24"/>
        </w:rPr>
        <w:t xml:space="preserve"> Water and Sanitation in Schools: A Systematic Review of the Health and Educational Outcomes. International Journal of Environmental Research and Public Health, 29-32.</w:t>
      </w:r>
    </w:p>
    <w:p w:rsidR="005474C1" w:rsidRPr="00977FB5" w:rsidRDefault="005474C1" w:rsidP="00977FB5">
      <w:pPr>
        <w:spacing w:line="360" w:lineRule="auto"/>
        <w:ind w:left="720" w:hanging="720"/>
        <w:jc w:val="both"/>
        <w:rPr>
          <w:rFonts w:ascii="Times New Roman" w:hAnsi="Times New Roman" w:cs="Times New Roman"/>
          <w:sz w:val="24"/>
          <w:szCs w:val="24"/>
        </w:rPr>
      </w:pPr>
      <w:proofErr w:type="gramStart"/>
      <w:r w:rsidRPr="00977FB5">
        <w:rPr>
          <w:rFonts w:ascii="Times New Roman" w:hAnsi="Times New Roman" w:cs="Times New Roman"/>
          <w:sz w:val="24"/>
          <w:szCs w:val="24"/>
        </w:rPr>
        <w:t xml:space="preserve">Cronin, A. A., </w:t>
      </w:r>
      <w:proofErr w:type="spellStart"/>
      <w:r w:rsidRPr="00977FB5">
        <w:rPr>
          <w:rFonts w:ascii="Times New Roman" w:hAnsi="Times New Roman" w:cs="Times New Roman"/>
          <w:sz w:val="24"/>
          <w:szCs w:val="24"/>
        </w:rPr>
        <w:t>Sebayang</w:t>
      </w:r>
      <w:proofErr w:type="spellEnd"/>
      <w:r w:rsidRPr="00977FB5">
        <w:rPr>
          <w:rFonts w:ascii="Times New Roman" w:hAnsi="Times New Roman" w:cs="Times New Roman"/>
          <w:sz w:val="24"/>
          <w:szCs w:val="24"/>
        </w:rPr>
        <w:t xml:space="preserve">, S. K., </w:t>
      </w:r>
      <w:proofErr w:type="spellStart"/>
      <w:r w:rsidRPr="00977FB5">
        <w:rPr>
          <w:rFonts w:ascii="Times New Roman" w:hAnsi="Times New Roman" w:cs="Times New Roman"/>
          <w:sz w:val="24"/>
          <w:szCs w:val="24"/>
        </w:rPr>
        <w:t>Torlesse</w:t>
      </w:r>
      <w:proofErr w:type="spellEnd"/>
      <w:r w:rsidRPr="00977FB5">
        <w:rPr>
          <w:rFonts w:ascii="Times New Roman" w:hAnsi="Times New Roman" w:cs="Times New Roman"/>
          <w:sz w:val="24"/>
          <w:szCs w:val="24"/>
        </w:rPr>
        <w:t xml:space="preserve">, H., &amp; </w:t>
      </w:r>
      <w:proofErr w:type="spellStart"/>
      <w:r w:rsidRPr="00977FB5">
        <w:rPr>
          <w:rFonts w:ascii="Times New Roman" w:hAnsi="Times New Roman" w:cs="Times New Roman"/>
          <w:sz w:val="24"/>
          <w:szCs w:val="24"/>
        </w:rPr>
        <w:t>Nandy</w:t>
      </w:r>
      <w:proofErr w:type="spellEnd"/>
      <w:r w:rsidRPr="00977FB5">
        <w:rPr>
          <w:rFonts w:ascii="Times New Roman" w:hAnsi="Times New Roman" w:cs="Times New Roman"/>
          <w:sz w:val="24"/>
          <w:szCs w:val="24"/>
        </w:rPr>
        <w:t>, R. (2016).</w:t>
      </w:r>
      <w:proofErr w:type="gramEnd"/>
      <w:r w:rsidRPr="00977FB5">
        <w:rPr>
          <w:rFonts w:ascii="Times New Roman" w:hAnsi="Times New Roman" w:cs="Times New Roman"/>
          <w:sz w:val="24"/>
          <w:szCs w:val="24"/>
        </w:rPr>
        <w:t xml:space="preserve"> Association of Safe Disposal of Child Feces and Reported Diarrhea in Indonesia: Need for stronger focus on a neglected risk. </w:t>
      </w:r>
      <w:proofErr w:type="gramStart"/>
      <w:r w:rsidRPr="00977FB5">
        <w:rPr>
          <w:rFonts w:ascii="Times New Roman" w:hAnsi="Times New Roman" w:cs="Times New Roman"/>
          <w:sz w:val="24"/>
          <w:szCs w:val="24"/>
        </w:rPr>
        <w:t>International Journal of Environmental Research and Public Health, 13(3), 310.</w:t>
      </w:r>
      <w:proofErr w:type="gramEnd"/>
    </w:p>
    <w:p w:rsidR="005474C1" w:rsidRPr="00977FB5" w:rsidRDefault="005474C1" w:rsidP="00977FB5">
      <w:pPr>
        <w:spacing w:line="360" w:lineRule="auto"/>
        <w:ind w:left="720" w:hanging="720"/>
        <w:jc w:val="both"/>
        <w:rPr>
          <w:rFonts w:ascii="Times New Roman" w:hAnsi="Times New Roman" w:cs="Times New Roman"/>
          <w:sz w:val="24"/>
          <w:szCs w:val="24"/>
        </w:rPr>
      </w:pPr>
      <w:r w:rsidRPr="00977FB5">
        <w:rPr>
          <w:rFonts w:ascii="Times New Roman" w:hAnsi="Times New Roman" w:cs="Times New Roman"/>
          <w:sz w:val="24"/>
          <w:szCs w:val="24"/>
        </w:rPr>
        <w:t xml:space="preserve">Daley, K., </w:t>
      </w:r>
      <w:proofErr w:type="spellStart"/>
      <w:r w:rsidRPr="00977FB5">
        <w:rPr>
          <w:rFonts w:ascii="Times New Roman" w:hAnsi="Times New Roman" w:cs="Times New Roman"/>
          <w:sz w:val="24"/>
          <w:szCs w:val="24"/>
        </w:rPr>
        <w:t>Castleden</w:t>
      </w:r>
      <w:proofErr w:type="spellEnd"/>
      <w:r w:rsidRPr="00977FB5">
        <w:rPr>
          <w:rFonts w:ascii="Times New Roman" w:hAnsi="Times New Roman" w:cs="Times New Roman"/>
          <w:sz w:val="24"/>
          <w:szCs w:val="24"/>
        </w:rPr>
        <w:t xml:space="preserve">, H., Jamieson, R., </w:t>
      </w:r>
      <w:proofErr w:type="spellStart"/>
      <w:r w:rsidRPr="00977FB5">
        <w:rPr>
          <w:rFonts w:ascii="Times New Roman" w:hAnsi="Times New Roman" w:cs="Times New Roman"/>
          <w:sz w:val="24"/>
          <w:szCs w:val="24"/>
        </w:rPr>
        <w:t>Furgal</w:t>
      </w:r>
      <w:proofErr w:type="spellEnd"/>
      <w:r w:rsidRPr="00977FB5">
        <w:rPr>
          <w:rFonts w:ascii="Times New Roman" w:hAnsi="Times New Roman" w:cs="Times New Roman"/>
          <w:sz w:val="24"/>
          <w:szCs w:val="24"/>
        </w:rPr>
        <w:t>, C., &amp; Ell, L. (2015). Water systems, sanitation, and public health risks in remote communities: Inuit resident perspectives from the Canadian Arctic. Social Science &amp; Medicine, 135, 124-132.</w:t>
      </w:r>
    </w:p>
    <w:p w:rsidR="005474C1" w:rsidRPr="00977FB5" w:rsidRDefault="005474C1" w:rsidP="00977FB5">
      <w:pPr>
        <w:spacing w:line="360" w:lineRule="auto"/>
        <w:ind w:left="720" w:hanging="720"/>
        <w:jc w:val="both"/>
        <w:rPr>
          <w:rFonts w:ascii="Times New Roman" w:hAnsi="Times New Roman" w:cs="Times New Roman"/>
          <w:sz w:val="24"/>
          <w:szCs w:val="24"/>
        </w:rPr>
      </w:pPr>
      <w:proofErr w:type="spellStart"/>
      <w:r w:rsidRPr="00977FB5">
        <w:rPr>
          <w:rFonts w:ascii="Times New Roman" w:hAnsi="Times New Roman" w:cs="Times New Roman"/>
          <w:sz w:val="24"/>
          <w:szCs w:val="24"/>
        </w:rPr>
        <w:t>Dongzagla</w:t>
      </w:r>
      <w:proofErr w:type="spellEnd"/>
      <w:r w:rsidRPr="00977FB5">
        <w:rPr>
          <w:rFonts w:ascii="Times New Roman" w:hAnsi="Times New Roman" w:cs="Times New Roman"/>
          <w:sz w:val="24"/>
          <w:szCs w:val="24"/>
        </w:rPr>
        <w:t xml:space="preserve">, A., </w:t>
      </w:r>
      <w:proofErr w:type="spellStart"/>
      <w:r w:rsidRPr="00977FB5">
        <w:rPr>
          <w:rFonts w:ascii="Times New Roman" w:hAnsi="Times New Roman" w:cs="Times New Roman"/>
          <w:sz w:val="24"/>
          <w:szCs w:val="24"/>
        </w:rPr>
        <w:t>Jewitt</w:t>
      </w:r>
      <w:proofErr w:type="spellEnd"/>
      <w:r w:rsidRPr="00977FB5">
        <w:rPr>
          <w:rFonts w:ascii="Times New Roman" w:hAnsi="Times New Roman" w:cs="Times New Roman"/>
          <w:sz w:val="24"/>
          <w:szCs w:val="24"/>
        </w:rPr>
        <w:t xml:space="preserve">, S., &amp; O'Hara, S. (2021). Seasonality in </w:t>
      </w:r>
      <w:proofErr w:type="spellStart"/>
      <w:r w:rsidRPr="00977FB5">
        <w:rPr>
          <w:rFonts w:ascii="Times New Roman" w:hAnsi="Times New Roman" w:cs="Times New Roman"/>
          <w:sz w:val="24"/>
          <w:szCs w:val="24"/>
        </w:rPr>
        <w:t>faecal</w:t>
      </w:r>
      <w:proofErr w:type="spellEnd"/>
      <w:r w:rsidRPr="00977FB5">
        <w:rPr>
          <w:rFonts w:ascii="Times New Roman" w:hAnsi="Times New Roman" w:cs="Times New Roman"/>
          <w:sz w:val="24"/>
          <w:szCs w:val="24"/>
        </w:rPr>
        <w:t xml:space="preserve"> contamination of drinking water sources in the </w:t>
      </w:r>
      <w:proofErr w:type="spellStart"/>
      <w:r w:rsidRPr="00977FB5">
        <w:rPr>
          <w:rFonts w:ascii="Times New Roman" w:hAnsi="Times New Roman" w:cs="Times New Roman"/>
          <w:sz w:val="24"/>
          <w:szCs w:val="24"/>
        </w:rPr>
        <w:t>Jirapa</w:t>
      </w:r>
      <w:proofErr w:type="spellEnd"/>
      <w:r w:rsidRPr="00977FB5">
        <w:rPr>
          <w:rFonts w:ascii="Times New Roman" w:hAnsi="Times New Roman" w:cs="Times New Roman"/>
          <w:sz w:val="24"/>
          <w:szCs w:val="24"/>
        </w:rPr>
        <w:t xml:space="preserve"> and </w:t>
      </w:r>
      <w:proofErr w:type="spellStart"/>
      <w:r w:rsidRPr="00977FB5">
        <w:rPr>
          <w:rFonts w:ascii="Times New Roman" w:hAnsi="Times New Roman" w:cs="Times New Roman"/>
          <w:sz w:val="24"/>
          <w:szCs w:val="24"/>
        </w:rPr>
        <w:t>Kassena-Nankana</w:t>
      </w:r>
      <w:proofErr w:type="spellEnd"/>
      <w:r w:rsidRPr="00977FB5">
        <w:rPr>
          <w:rFonts w:ascii="Times New Roman" w:hAnsi="Times New Roman" w:cs="Times New Roman"/>
          <w:sz w:val="24"/>
          <w:szCs w:val="24"/>
        </w:rPr>
        <w:t xml:space="preserve"> Municipalities of Ghana. </w:t>
      </w:r>
      <w:r w:rsidRPr="00977FB5">
        <w:rPr>
          <w:rFonts w:ascii="Times New Roman" w:hAnsi="Times New Roman" w:cs="Times New Roman"/>
          <w:i/>
          <w:iCs/>
          <w:sz w:val="24"/>
          <w:szCs w:val="24"/>
        </w:rPr>
        <w:t>Science of the total environment</w:t>
      </w:r>
      <w:r w:rsidRPr="00977FB5">
        <w:rPr>
          <w:rFonts w:ascii="Times New Roman" w:hAnsi="Times New Roman" w:cs="Times New Roman"/>
          <w:sz w:val="24"/>
          <w:szCs w:val="24"/>
        </w:rPr>
        <w:t>, </w:t>
      </w:r>
      <w:r w:rsidRPr="00977FB5">
        <w:rPr>
          <w:rFonts w:ascii="Times New Roman" w:hAnsi="Times New Roman" w:cs="Times New Roman"/>
          <w:i/>
          <w:iCs/>
          <w:sz w:val="24"/>
          <w:szCs w:val="24"/>
        </w:rPr>
        <w:t>752</w:t>
      </w:r>
      <w:r w:rsidRPr="00977FB5">
        <w:rPr>
          <w:rFonts w:ascii="Times New Roman" w:hAnsi="Times New Roman" w:cs="Times New Roman"/>
          <w:sz w:val="24"/>
          <w:szCs w:val="24"/>
        </w:rPr>
        <w:t>, 141846.</w:t>
      </w:r>
    </w:p>
    <w:p w:rsidR="005474C1" w:rsidRPr="00977FB5" w:rsidRDefault="005474C1" w:rsidP="00977FB5">
      <w:pPr>
        <w:spacing w:line="360" w:lineRule="auto"/>
        <w:ind w:left="720" w:hanging="720"/>
        <w:jc w:val="both"/>
        <w:rPr>
          <w:rFonts w:ascii="Times New Roman" w:hAnsi="Times New Roman" w:cs="Times New Roman"/>
          <w:sz w:val="24"/>
          <w:szCs w:val="24"/>
        </w:rPr>
      </w:pPr>
      <w:proofErr w:type="spellStart"/>
      <w:proofErr w:type="gramStart"/>
      <w:r w:rsidRPr="00977FB5">
        <w:rPr>
          <w:rFonts w:ascii="Times New Roman" w:hAnsi="Times New Roman" w:cs="Times New Roman"/>
          <w:sz w:val="24"/>
          <w:szCs w:val="24"/>
        </w:rPr>
        <w:t>Elledge</w:t>
      </w:r>
      <w:proofErr w:type="spellEnd"/>
      <w:r w:rsidRPr="00977FB5">
        <w:rPr>
          <w:rFonts w:ascii="Times New Roman" w:hAnsi="Times New Roman" w:cs="Times New Roman"/>
          <w:sz w:val="24"/>
          <w:szCs w:val="24"/>
        </w:rPr>
        <w:t xml:space="preserve">, M.F., </w:t>
      </w:r>
      <w:proofErr w:type="spellStart"/>
      <w:r w:rsidRPr="00977FB5">
        <w:rPr>
          <w:rFonts w:ascii="Times New Roman" w:hAnsi="Times New Roman" w:cs="Times New Roman"/>
          <w:sz w:val="24"/>
          <w:szCs w:val="24"/>
        </w:rPr>
        <w:t>Muralidharan</w:t>
      </w:r>
      <w:proofErr w:type="spellEnd"/>
      <w:r w:rsidRPr="00977FB5">
        <w:rPr>
          <w:rFonts w:ascii="Times New Roman" w:hAnsi="Times New Roman" w:cs="Times New Roman"/>
          <w:sz w:val="24"/>
          <w:szCs w:val="24"/>
        </w:rPr>
        <w:t xml:space="preserve">, A., Parker, A., </w:t>
      </w:r>
      <w:proofErr w:type="spellStart"/>
      <w:r w:rsidRPr="00977FB5">
        <w:rPr>
          <w:rFonts w:ascii="Times New Roman" w:hAnsi="Times New Roman" w:cs="Times New Roman"/>
          <w:sz w:val="24"/>
          <w:szCs w:val="24"/>
        </w:rPr>
        <w:t>Ravndal</w:t>
      </w:r>
      <w:proofErr w:type="spellEnd"/>
      <w:r w:rsidRPr="00977FB5">
        <w:rPr>
          <w:rFonts w:ascii="Times New Roman" w:hAnsi="Times New Roman" w:cs="Times New Roman"/>
          <w:sz w:val="24"/>
          <w:szCs w:val="24"/>
        </w:rPr>
        <w:t xml:space="preserve">, K.T., </w:t>
      </w:r>
      <w:proofErr w:type="spellStart"/>
      <w:r w:rsidRPr="00977FB5">
        <w:rPr>
          <w:rFonts w:ascii="Times New Roman" w:hAnsi="Times New Roman" w:cs="Times New Roman"/>
          <w:sz w:val="24"/>
          <w:szCs w:val="24"/>
        </w:rPr>
        <w:t>Siddiqui</w:t>
      </w:r>
      <w:proofErr w:type="spellEnd"/>
      <w:r w:rsidRPr="00977FB5">
        <w:rPr>
          <w:rFonts w:ascii="Times New Roman" w:hAnsi="Times New Roman" w:cs="Times New Roman"/>
          <w:sz w:val="24"/>
          <w:szCs w:val="24"/>
        </w:rPr>
        <w:t xml:space="preserve">, M., </w:t>
      </w:r>
      <w:proofErr w:type="spellStart"/>
      <w:r w:rsidRPr="00977FB5">
        <w:rPr>
          <w:rFonts w:ascii="Times New Roman" w:hAnsi="Times New Roman" w:cs="Times New Roman"/>
          <w:sz w:val="24"/>
          <w:szCs w:val="24"/>
        </w:rPr>
        <w:t>Toolaram</w:t>
      </w:r>
      <w:proofErr w:type="spellEnd"/>
      <w:r w:rsidRPr="00977FB5">
        <w:rPr>
          <w:rFonts w:ascii="Times New Roman" w:hAnsi="Times New Roman" w:cs="Times New Roman"/>
          <w:sz w:val="24"/>
          <w:szCs w:val="24"/>
        </w:rPr>
        <w:t>, A.P., &amp; Woodward, K.P. (2018).</w:t>
      </w:r>
      <w:proofErr w:type="gramEnd"/>
      <w:r w:rsidRPr="00977FB5">
        <w:rPr>
          <w:rFonts w:ascii="Times New Roman" w:hAnsi="Times New Roman" w:cs="Times New Roman"/>
          <w:sz w:val="24"/>
          <w:szCs w:val="24"/>
        </w:rPr>
        <w:t xml:space="preserve"> </w:t>
      </w:r>
      <w:proofErr w:type="gramStart"/>
      <w:r w:rsidRPr="00977FB5">
        <w:rPr>
          <w:rFonts w:ascii="Times New Roman" w:hAnsi="Times New Roman" w:cs="Times New Roman"/>
          <w:sz w:val="24"/>
          <w:szCs w:val="24"/>
        </w:rPr>
        <w:t>Menstrual Hygiene Management and Waste Disposal in Low and Middle Income Countries-A Review of the Literature.</w:t>
      </w:r>
      <w:proofErr w:type="gramEnd"/>
      <w:r w:rsidRPr="00977FB5">
        <w:rPr>
          <w:rFonts w:ascii="Times New Roman" w:hAnsi="Times New Roman" w:cs="Times New Roman"/>
          <w:sz w:val="24"/>
          <w:szCs w:val="24"/>
        </w:rPr>
        <w:t xml:space="preserve"> </w:t>
      </w:r>
      <w:proofErr w:type="spellStart"/>
      <w:r w:rsidRPr="00977FB5">
        <w:rPr>
          <w:rFonts w:ascii="Times New Roman" w:hAnsi="Times New Roman" w:cs="Times New Roman"/>
          <w:i/>
          <w:sz w:val="24"/>
          <w:szCs w:val="24"/>
        </w:rPr>
        <w:t>Int</w:t>
      </w:r>
      <w:proofErr w:type="spellEnd"/>
      <w:r w:rsidRPr="00977FB5">
        <w:rPr>
          <w:rFonts w:ascii="Times New Roman" w:hAnsi="Times New Roman" w:cs="Times New Roman"/>
          <w:i/>
          <w:sz w:val="24"/>
          <w:szCs w:val="24"/>
        </w:rPr>
        <w:t xml:space="preserve"> J Environ Res Public Health</w:t>
      </w:r>
      <w:r w:rsidRPr="00977FB5">
        <w:rPr>
          <w:rFonts w:ascii="Times New Roman" w:hAnsi="Times New Roman" w:cs="Times New Roman"/>
          <w:sz w:val="24"/>
          <w:szCs w:val="24"/>
        </w:rPr>
        <w:t>. 15(11):2562. </w:t>
      </w:r>
    </w:p>
    <w:p w:rsidR="00625ABD" w:rsidRDefault="005474C1" w:rsidP="00625ABD">
      <w:pPr>
        <w:spacing w:line="360" w:lineRule="auto"/>
        <w:ind w:left="720" w:hanging="720"/>
        <w:jc w:val="both"/>
        <w:rPr>
          <w:rFonts w:ascii="Times New Roman" w:hAnsi="Times New Roman" w:cs="Times New Roman"/>
          <w:sz w:val="24"/>
          <w:szCs w:val="24"/>
        </w:rPr>
      </w:pPr>
      <w:proofErr w:type="spellStart"/>
      <w:proofErr w:type="gramStart"/>
      <w:r w:rsidRPr="00977FB5">
        <w:rPr>
          <w:rFonts w:ascii="Times New Roman" w:hAnsi="Times New Roman" w:cs="Times New Roman"/>
          <w:sz w:val="24"/>
          <w:szCs w:val="24"/>
        </w:rPr>
        <w:lastRenderedPageBreak/>
        <w:t>Esteves</w:t>
      </w:r>
      <w:proofErr w:type="spellEnd"/>
      <w:r w:rsidRPr="00977FB5">
        <w:rPr>
          <w:rFonts w:ascii="Times New Roman" w:hAnsi="Times New Roman" w:cs="Times New Roman"/>
          <w:sz w:val="24"/>
          <w:szCs w:val="24"/>
        </w:rPr>
        <w:t xml:space="preserve"> M. J., &amp; Cumming, O. (2016).</w:t>
      </w:r>
      <w:proofErr w:type="gramEnd"/>
      <w:r w:rsidRPr="00977FB5">
        <w:rPr>
          <w:rFonts w:ascii="Times New Roman" w:hAnsi="Times New Roman" w:cs="Times New Roman"/>
          <w:sz w:val="24"/>
          <w:szCs w:val="24"/>
        </w:rPr>
        <w:t xml:space="preserve"> The impact of water, sanitation and hygiene on key health and social outcomes: A review of the evidence. </w:t>
      </w:r>
      <w:proofErr w:type="gramStart"/>
      <w:r w:rsidRPr="00977FB5">
        <w:rPr>
          <w:rFonts w:ascii="Times New Roman" w:hAnsi="Times New Roman" w:cs="Times New Roman"/>
          <w:sz w:val="24"/>
          <w:szCs w:val="24"/>
        </w:rPr>
        <w:t xml:space="preserve">London School of Hygiene and Tropical </w:t>
      </w:r>
      <w:r w:rsidRPr="00F20A64">
        <w:rPr>
          <w:rFonts w:ascii="Times New Roman" w:hAnsi="Times New Roman" w:cs="Times New Roman"/>
          <w:sz w:val="24"/>
          <w:szCs w:val="24"/>
        </w:rPr>
        <w:t>Medicine.</w:t>
      </w:r>
      <w:proofErr w:type="gramEnd"/>
    </w:p>
    <w:p w:rsidR="00625ABD" w:rsidRPr="00625ABD" w:rsidRDefault="00625ABD" w:rsidP="00625ABD">
      <w:pPr>
        <w:spacing w:line="360" w:lineRule="auto"/>
        <w:ind w:left="720" w:hanging="720"/>
        <w:jc w:val="both"/>
        <w:rPr>
          <w:rFonts w:ascii="Times New Roman" w:hAnsi="Times New Roman" w:cs="Times New Roman"/>
          <w:bCs/>
          <w:color w:val="000000"/>
          <w:sz w:val="24"/>
          <w:shd w:val="clear" w:color="auto" w:fill="FFFFFF"/>
        </w:rPr>
      </w:pPr>
      <w:proofErr w:type="spellStart"/>
      <w:r w:rsidRPr="0083657B">
        <w:rPr>
          <w:rFonts w:ascii="Times New Roman" w:hAnsi="Times New Roman" w:cs="Times New Roman"/>
          <w:bCs/>
          <w:color w:val="000000"/>
          <w:sz w:val="24"/>
          <w:shd w:val="clear" w:color="auto" w:fill="FFFFFF"/>
        </w:rPr>
        <w:t>Eleen</w:t>
      </w:r>
      <w:proofErr w:type="spellEnd"/>
      <w:r w:rsidRPr="0083657B">
        <w:rPr>
          <w:rFonts w:ascii="Times New Roman" w:hAnsi="Times New Roman" w:cs="Times New Roman"/>
          <w:bCs/>
          <w:color w:val="000000"/>
          <w:sz w:val="24"/>
          <w:shd w:val="clear" w:color="auto" w:fill="FFFFFF"/>
        </w:rPr>
        <w:t xml:space="preserve"> </w:t>
      </w:r>
      <w:proofErr w:type="spellStart"/>
      <w:r w:rsidRPr="0083657B">
        <w:rPr>
          <w:rFonts w:ascii="Times New Roman" w:hAnsi="Times New Roman" w:cs="Times New Roman"/>
          <w:bCs/>
          <w:color w:val="000000"/>
          <w:sz w:val="24"/>
          <w:shd w:val="clear" w:color="auto" w:fill="FFFFFF"/>
        </w:rPr>
        <w:t>Korir</w:t>
      </w:r>
      <w:proofErr w:type="spellEnd"/>
      <w:r w:rsidRPr="0083657B">
        <w:rPr>
          <w:rFonts w:ascii="Times New Roman" w:hAnsi="Times New Roman" w:cs="Times New Roman"/>
          <w:bCs/>
          <w:color w:val="000000"/>
          <w:sz w:val="24"/>
          <w:shd w:val="clear" w:color="auto" w:fill="FFFFFF"/>
        </w:rPr>
        <w:t xml:space="preserve"> et al., (2018)</w:t>
      </w:r>
      <w:r>
        <w:rPr>
          <w:rFonts w:ascii="Times New Roman" w:hAnsi="Times New Roman" w:cs="Times New Roman"/>
          <w:bCs/>
          <w:color w:val="000000"/>
          <w:sz w:val="24"/>
          <w:shd w:val="clear" w:color="auto" w:fill="FFFFFF"/>
        </w:rPr>
        <w:t xml:space="preserve">. </w:t>
      </w:r>
      <w:r w:rsidRPr="0083657B">
        <w:rPr>
          <w:rFonts w:ascii="Times New Roman" w:hAnsi="Times New Roman" w:cs="Times New Roman"/>
          <w:bCs/>
          <w:color w:val="000000"/>
          <w:sz w:val="24"/>
          <w:shd w:val="clear" w:color="auto" w:fill="FFFFFF"/>
        </w:rPr>
        <w:t>Menstrual hygiene management practices among primary girls</w:t>
      </w:r>
      <w:r>
        <w:rPr>
          <w:rFonts w:ascii="Times New Roman" w:hAnsi="Times New Roman" w:cs="Times New Roman"/>
          <w:bCs/>
          <w:color w:val="000000"/>
          <w:sz w:val="24"/>
          <w:shd w:val="clear" w:color="auto" w:fill="FFFFFF"/>
        </w:rPr>
        <w:t xml:space="preserve"> from a </w:t>
      </w:r>
      <w:proofErr w:type="spellStart"/>
      <w:r>
        <w:rPr>
          <w:rFonts w:ascii="Times New Roman" w:hAnsi="Times New Roman" w:cs="Times New Roman"/>
          <w:bCs/>
          <w:color w:val="000000"/>
          <w:sz w:val="24"/>
          <w:shd w:val="clear" w:color="auto" w:fill="FFFFFF"/>
        </w:rPr>
        <w:t>pastorlist</w:t>
      </w:r>
      <w:proofErr w:type="spellEnd"/>
      <w:r>
        <w:rPr>
          <w:rFonts w:ascii="Times New Roman" w:hAnsi="Times New Roman" w:cs="Times New Roman"/>
          <w:bCs/>
          <w:color w:val="000000"/>
          <w:sz w:val="24"/>
          <w:shd w:val="clear" w:color="auto" w:fill="FFFFFF"/>
        </w:rPr>
        <w:t xml:space="preserve"> community in Kenya: a cross sectional survey. </w:t>
      </w:r>
      <w:proofErr w:type="gramStart"/>
      <w:r>
        <w:rPr>
          <w:rFonts w:ascii="Times New Roman" w:hAnsi="Times New Roman" w:cs="Times New Roman"/>
          <w:bCs/>
          <w:color w:val="000000"/>
          <w:sz w:val="24"/>
          <w:shd w:val="clear" w:color="auto" w:fill="FFFFFF"/>
        </w:rPr>
        <w:t>Pan African Medical Journal.</w:t>
      </w:r>
      <w:proofErr w:type="gramEnd"/>
      <w:r>
        <w:rPr>
          <w:rFonts w:ascii="Times New Roman" w:hAnsi="Times New Roman" w:cs="Times New Roman"/>
          <w:bCs/>
          <w:color w:val="000000"/>
          <w:sz w:val="24"/>
          <w:shd w:val="clear" w:color="auto" w:fill="FFFFFF"/>
        </w:rPr>
        <w:t xml:space="preserve"> </w:t>
      </w:r>
    </w:p>
    <w:p w:rsidR="00F20A64" w:rsidRPr="00F20A64" w:rsidRDefault="00F20A64" w:rsidP="00F20A64">
      <w:pPr>
        <w:spacing w:line="360" w:lineRule="auto"/>
        <w:ind w:left="720" w:hanging="720"/>
        <w:jc w:val="both"/>
        <w:rPr>
          <w:rFonts w:ascii="Times New Roman" w:hAnsi="Times New Roman" w:cs="Times New Roman"/>
          <w:sz w:val="24"/>
          <w:szCs w:val="24"/>
        </w:rPr>
      </w:pPr>
      <w:r w:rsidRPr="00F20A64">
        <w:rPr>
          <w:rStyle w:val="authors"/>
          <w:rFonts w:ascii="Times New Roman" w:hAnsi="Times New Roman" w:cs="Times New Roman"/>
          <w:sz w:val="24"/>
          <w:shd w:val="clear" w:color="auto" w:fill="FFFFFF"/>
        </w:rPr>
        <w:t xml:space="preserve">Ebenezer </w:t>
      </w:r>
      <w:proofErr w:type="spellStart"/>
      <w:r w:rsidRPr="00F20A64">
        <w:rPr>
          <w:rStyle w:val="authors"/>
          <w:rFonts w:ascii="Times New Roman" w:hAnsi="Times New Roman" w:cs="Times New Roman"/>
          <w:sz w:val="24"/>
          <w:shd w:val="clear" w:color="auto" w:fill="FFFFFF"/>
        </w:rPr>
        <w:t>Dassah</w:t>
      </w:r>
      <w:proofErr w:type="spellEnd"/>
      <w:r w:rsidRPr="00F20A64">
        <w:rPr>
          <w:rStyle w:val="authors"/>
          <w:rFonts w:ascii="Times New Roman" w:hAnsi="Times New Roman" w:cs="Times New Roman"/>
          <w:sz w:val="24"/>
          <w:shd w:val="clear" w:color="auto" w:fill="FFFFFF"/>
        </w:rPr>
        <w:t xml:space="preserve"> &amp; Elijah </w:t>
      </w:r>
      <w:proofErr w:type="spellStart"/>
      <w:r w:rsidRPr="00F20A64">
        <w:rPr>
          <w:rStyle w:val="authors"/>
          <w:rFonts w:ascii="Times New Roman" w:hAnsi="Times New Roman" w:cs="Times New Roman"/>
          <w:sz w:val="24"/>
          <w:shd w:val="clear" w:color="auto" w:fill="FFFFFF"/>
        </w:rPr>
        <w:t>Bisung</w:t>
      </w:r>
      <w:proofErr w:type="spellEnd"/>
      <w:r w:rsidRPr="00F20A64">
        <w:rPr>
          <w:rFonts w:ascii="Times New Roman" w:hAnsi="Times New Roman" w:cs="Times New Roman"/>
          <w:sz w:val="24"/>
          <w:shd w:val="clear" w:color="auto" w:fill="FFFFFF"/>
        </w:rPr>
        <w:t> </w:t>
      </w:r>
      <w:r w:rsidRPr="00F20A64">
        <w:rPr>
          <w:rStyle w:val="Date1"/>
          <w:rFonts w:ascii="Times New Roman" w:hAnsi="Times New Roman" w:cs="Times New Roman"/>
          <w:sz w:val="24"/>
          <w:shd w:val="clear" w:color="auto" w:fill="FFFFFF"/>
        </w:rPr>
        <w:t>(2023)</w:t>
      </w:r>
      <w:r w:rsidRPr="00F20A64">
        <w:rPr>
          <w:rFonts w:ascii="Times New Roman" w:hAnsi="Times New Roman" w:cs="Times New Roman"/>
          <w:sz w:val="24"/>
          <w:shd w:val="clear" w:color="auto" w:fill="FFFFFF"/>
        </w:rPr>
        <w:t> </w:t>
      </w:r>
      <w:r w:rsidRPr="00F20A64">
        <w:rPr>
          <w:rStyle w:val="arttitle"/>
          <w:rFonts w:ascii="Times New Roman" w:hAnsi="Times New Roman" w:cs="Times New Roman"/>
          <w:sz w:val="24"/>
          <w:shd w:val="clear" w:color="auto" w:fill="FFFFFF"/>
        </w:rPr>
        <w:t>Access to water, sanitation and hygiene (WASH) for persons with disabilities in school settings: A call for research,</w:t>
      </w:r>
      <w:r w:rsidRPr="00F20A64">
        <w:rPr>
          <w:rFonts w:ascii="Times New Roman" w:hAnsi="Times New Roman" w:cs="Times New Roman"/>
          <w:sz w:val="24"/>
          <w:shd w:val="clear" w:color="auto" w:fill="FFFFFF"/>
        </w:rPr>
        <w:t> </w:t>
      </w:r>
      <w:r w:rsidRPr="00F20A64">
        <w:rPr>
          <w:rStyle w:val="serialtitle"/>
          <w:rFonts w:ascii="Times New Roman" w:hAnsi="Times New Roman" w:cs="Times New Roman"/>
          <w:sz w:val="24"/>
          <w:shd w:val="clear" w:color="auto" w:fill="FFFFFF"/>
        </w:rPr>
        <w:t>Disability &amp; Society,</w:t>
      </w:r>
      <w:r w:rsidRPr="00F20A64">
        <w:rPr>
          <w:rFonts w:ascii="Times New Roman" w:hAnsi="Times New Roman" w:cs="Times New Roman"/>
          <w:sz w:val="24"/>
          <w:shd w:val="clear" w:color="auto" w:fill="FFFFFF"/>
        </w:rPr>
        <w:t> </w:t>
      </w:r>
      <w:r w:rsidRPr="00F20A64">
        <w:rPr>
          <w:rStyle w:val="volumeissue"/>
          <w:rFonts w:ascii="Times New Roman" w:hAnsi="Times New Roman" w:cs="Times New Roman"/>
          <w:sz w:val="24"/>
          <w:shd w:val="clear" w:color="auto" w:fill="FFFFFF"/>
        </w:rPr>
        <w:t>38:5,</w:t>
      </w:r>
      <w:r w:rsidRPr="00F20A64">
        <w:rPr>
          <w:rFonts w:ascii="Times New Roman" w:hAnsi="Times New Roman" w:cs="Times New Roman"/>
          <w:sz w:val="24"/>
          <w:shd w:val="clear" w:color="auto" w:fill="FFFFFF"/>
        </w:rPr>
        <w:t> </w:t>
      </w:r>
      <w:r w:rsidRPr="00F20A64">
        <w:rPr>
          <w:rStyle w:val="pagerange"/>
          <w:rFonts w:ascii="Times New Roman" w:hAnsi="Times New Roman" w:cs="Times New Roman"/>
          <w:sz w:val="24"/>
          <w:shd w:val="clear" w:color="auto" w:fill="FFFFFF"/>
        </w:rPr>
        <w:t>893-898,</w:t>
      </w:r>
      <w:r w:rsidRPr="00F20A64">
        <w:rPr>
          <w:rFonts w:ascii="Times New Roman" w:hAnsi="Times New Roman" w:cs="Times New Roman"/>
          <w:sz w:val="24"/>
          <w:shd w:val="clear" w:color="auto" w:fill="FFFFFF"/>
        </w:rPr>
        <w:t> </w:t>
      </w:r>
      <w:r w:rsidRPr="00F20A64">
        <w:rPr>
          <w:rStyle w:val="doilink"/>
          <w:rFonts w:ascii="Times New Roman" w:hAnsi="Times New Roman" w:cs="Times New Roman"/>
          <w:sz w:val="24"/>
          <w:shd w:val="clear" w:color="auto" w:fill="FFFFFF"/>
        </w:rPr>
        <w:t>DOI: </w:t>
      </w:r>
      <w:hyperlink r:id="rId11" w:history="1">
        <w:r w:rsidRPr="00F20A64">
          <w:rPr>
            <w:rStyle w:val="Hyperlink"/>
            <w:rFonts w:ascii="Times New Roman" w:hAnsi="Times New Roman" w:cs="Times New Roman"/>
            <w:color w:val="auto"/>
            <w:sz w:val="24"/>
            <w:shd w:val="clear" w:color="auto" w:fill="FFFFFF"/>
          </w:rPr>
          <w:t>10.1080/09687599.2023.2181770</w:t>
        </w:r>
      </w:hyperlink>
    </w:p>
    <w:p w:rsidR="005474C1" w:rsidRPr="00977FB5" w:rsidRDefault="005474C1" w:rsidP="00977FB5">
      <w:pPr>
        <w:spacing w:line="360" w:lineRule="auto"/>
        <w:ind w:left="720" w:hanging="720"/>
        <w:jc w:val="both"/>
        <w:rPr>
          <w:rFonts w:ascii="Times New Roman" w:hAnsi="Times New Roman" w:cs="Times New Roman"/>
          <w:sz w:val="24"/>
          <w:szCs w:val="24"/>
        </w:rPr>
      </w:pPr>
      <w:r w:rsidRPr="00977FB5">
        <w:rPr>
          <w:rFonts w:ascii="Times New Roman" w:hAnsi="Times New Roman" w:cs="Times New Roman"/>
          <w:sz w:val="24"/>
          <w:szCs w:val="24"/>
        </w:rPr>
        <w:t xml:space="preserve">Ha, M.A.T., &amp; </w:t>
      </w:r>
      <w:proofErr w:type="spellStart"/>
      <w:r w:rsidRPr="00977FB5">
        <w:rPr>
          <w:rFonts w:ascii="Times New Roman" w:hAnsi="Times New Roman" w:cs="Times New Roman"/>
          <w:sz w:val="24"/>
          <w:szCs w:val="24"/>
        </w:rPr>
        <w:t>Alam</w:t>
      </w:r>
      <w:proofErr w:type="spellEnd"/>
      <w:r w:rsidRPr="00977FB5">
        <w:rPr>
          <w:rFonts w:ascii="Times New Roman" w:hAnsi="Times New Roman" w:cs="Times New Roman"/>
          <w:sz w:val="24"/>
          <w:szCs w:val="24"/>
        </w:rPr>
        <w:t xml:space="preserve">, M.Z. (2022). Menstrual hygiene management practice among adolescent girls: an urban-rural comparative study in </w:t>
      </w:r>
      <w:proofErr w:type="spellStart"/>
      <w:r w:rsidRPr="00977FB5">
        <w:rPr>
          <w:rFonts w:ascii="Times New Roman" w:hAnsi="Times New Roman" w:cs="Times New Roman"/>
          <w:sz w:val="24"/>
          <w:szCs w:val="24"/>
        </w:rPr>
        <w:t>Rajshahi</w:t>
      </w:r>
      <w:proofErr w:type="spellEnd"/>
      <w:r w:rsidRPr="00977FB5">
        <w:rPr>
          <w:rFonts w:ascii="Times New Roman" w:hAnsi="Times New Roman" w:cs="Times New Roman"/>
          <w:sz w:val="24"/>
          <w:szCs w:val="24"/>
        </w:rPr>
        <w:t xml:space="preserve"> division, Bangladesh. </w:t>
      </w:r>
      <w:r w:rsidRPr="00977FB5">
        <w:rPr>
          <w:rFonts w:ascii="Times New Roman" w:hAnsi="Times New Roman" w:cs="Times New Roman"/>
          <w:i/>
          <w:sz w:val="24"/>
          <w:szCs w:val="24"/>
        </w:rPr>
        <w:t>BMC Women’s Health</w:t>
      </w:r>
      <w:r w:rsidRPr="00977FB5">
        <w:rPr>
          <w:rFonts w:ascii="Times New Roman" w:hAnsi="Times New Roman" w:cs="Times New Roman"/>
          <w:sz w:val="24"/>
          <w:szCs w:val="24"/>
        </w:rPr>
        <w:t>; 22(1):86.</w:t>
      </w:r>
    </w:p>
    <w:p w:rsidR="005474C1" w:rsidRPr="00977FB5" w:rsidRDefault="005474C1" w:rsidP="00977FB5">
      <w:pPr>
        <w:spacing w:line="360" w:lineRule="auto"/>
        <w:ind w:left="720" w:hanging="720"/>
        <w:jc w:val="both"/>
        <w:rPr>
          <w:rFonts w:ascii="Times New Roman" w:hAnsi="Times New Roman" w:cs="Times New Roman"/>
          <w:sz w:val="24"/>
          <w:szCs w:val="24"/>
        </w:rPr>
      </w:pPr>
      <w:proofErr w:type="spellStart"/>
      <w:proofErr w:type="gramStart"/>
      <w:r w:rsidRPr="00977FB5">
        <w:rPr>
          <w:rFonts w:ascii="Times New Roman" w:hAnsi="Times New Roman" w:cs="Times New Roman"/>
          <w:sz w:val="24"/>
          <w:szCs w:val="24"/>
        </w:rPr>
        <w:t>Holtzman</w:t>
      </w:r>
      <w:proofErr w:type="spellEnd"/>
      <w:r w:rsidRPr="00977FB5">
        <w:rPr>
          <w:rFonts w:ascii="Times New Roman" w:hAnsi="Times New Roman" w:cs="Times New Roman"/>
          <w:sz w:val="24"/>
          <w:szCs w:val="24"/>
        </w:rPr>
        <w:t>, B., &amp; Ackerman, K. E. (2021).</w:t>
      </w:r>
      <w:proofErr w:type="gramEnd"/>
      <w:r w:rsidRPr="00977FB5">
        <w:rPr>
          <w:rFonts w:ascii="Times New Roman" w:hAnsi="Times New Roman" w:cs="Times New Roman"/>
          <w:sz w:val="24"/>
          <w:szCs w:val="24"/>
        </w:rPr>
        <w:t xml:space="preserve"> Recommendations and nutritional considerations for female athletes: health and performance. </w:t>
      </w:r>
      <w:proofErr w:type="gramStart"/>
      <w:r w:rsidRPr="00977FB5">
        <w:rPr>
          <w:rFonts w:ascii="Times New Roman" w:hAnsi="Times New Roman" w:cs="Times New Roman"/>
          <w:i/>
          <w:iCs/>
          <w:sz w:val="24"/>
          <w:szCs w:val="24"/>
        </w:rPr>
        <w:t>Sports medicine</w:t>
      </w:r>
      <w:r w:rsidRPr="00977FB5">
        <w:rPr>
          <w:rFonts w:ascii="Times New Roman" w:hAnsi="Times New Roman" w:cs="Times New Roman"/>
          <w:sz w:val="24"/>
          <w:szCs w:val="24"/>
        </w:rPr>
        <w:t>, </w:t>
      </w:r>
      <w:r w:rsidRPr="00977FB5">
        <w:rPr>
          <w:rFonts w:ascii="Times New Roman" w:hAnsi="Times New Roman" w:cs="Times New Roman"/>
          <w:i/>
          <w:iCs/>
          <w:sz w:val="24"/>
          <w:szCs w:val="24"/>
        </w:rPr>
        <w:t>51</w:t>
      </w:r>
      <w:r w:rsidRPr="00977FB5">
        <w:rPr>
          <w:rFonts w:ascii="Times New Roman" w:hAnsi="Times New Roman" w:cs="Times New Roman"/>
          <w:sz w:val="24"/>
          <w:szCs w:val="24"/>
        </w:rPr>
        <w:t>(</w:t>
      </w:r>
      <w:proofErr w:type="spellStart"/>
      <w:r w:rsidRPr="00977FB5">
        <w:rPr>
          <w:rFonts w:ascii="Times New Roman" w:hAnsi="Times New Roman" w:cs="Times New Roman"/>
          <w:sz w:val="24"/>
          <w:szCs w:val="24"/>
        </w:rPr>
        <w:t>Suppl</w:t>
      </w:r>
      <w:proofErr w:type="spellEnd"/>
      <w:r w:rsidRPr="00977FB5">
        <w:rPr>
          <w:rFonts w:ascii="Times New Roman" w:hAnsi="Times New Roman" w:cs="Times New Roman"/>
          <w:sz w:val="24"/>
          <w:szCs w:val="24"/>
        </w:rPr>
        <w:t xml:space="preserve"> 1), 43-57.</w:t>
      </w:r>
      <w:proofErr w:type="gramEnd"/>
    </w:p>
    <w:p w:rsidR="005474C1" w:rsidRPr="00977FB5" w:rsidRDefault="005474C1" w:rsidP="00977FB5">
      <w:pPr>
        <w:spacing w:line="360" w:lineRule="auto"/>
        <w:ind w:left="720" w:hanging="720"/>
        <w:jc w:val="both"/>
        <w:rPr>
          <w:rFonts w:ascii="Times New Roman" w:hAnsi="Times New Roman" w:cs="Times New Roman"/>
          <w:sz w:val="24"/>
          <w:szCs w:val="24"/>
        </w:rPr>
      </w:pPr>
      <w:proofErr w:type="gramStart"/>
      <w:r w:rsidRPr="00977FB5">
        <w:rPr>
          <w:rFonts w:ascii="Times New Roman" w:hAnsi="Times New Roman" w:cs="Times New Roman"/>
          <w:sz w:val="24"/>
          <w:szCs w:val="24"/>
        </w:rPr>
        <w:t xml:space="preserve">House, S., Mahon, T., &amp; </w:t>
      </w:r>
      <w:proofErr w:type="spellStart"/>
      <w:r w:rsidRPr="00977FB5">
        <w:rPr>
          <w:rFonts w:ascii="Times New Roman" w:hAnsi="Times New Roman" w:cs="Times New Roman"/>
          <w:sz w:val="24"/>
          <w:szCs w:val="24"/>
        </w:rPr>
        <w:t>Cavill</w:t>
      </w:r>
      <w:proofErr w:type="spellEnd"/>
      <w:r w:rsidRPr="00977FB5">
        <w:rPr>
          <w:rFonts w:ascii="Times New Roman" w:hAnsi="Times New Roman" w:cs="Times New Roman"/>
          <w:sz w:val="24"/>
          <w:szCs w:val="24"/>
        </w:rPr>
        <w:t>, S. (2012).</w:t>
      </w:r>
      <w:proofErr w:type="gramEnd"/>
      <w:r w:rsidRPr="00977FB5">
        <w:rPr>
          <w:rFonts w:ascii="Times New Roman" w:hAnsi="Times New Roman" w:cs="Times New Roman"/>
          <w:sz w:val="24"/>
          <w:szCs w:val="24"/>
        </w:rPr>
        <w:t xml:space="preserve"> Menstrual Hygiene Matters: a resource for improving menstrual hygiene around the world. [PDF file] United Kingdom: </w:t>
      </w:r>
      <w:proofErr w:type="spellStart"/>
      <w:r w:rsidRPr="00977FB5">
        <w:rPr>
          <w:rFonts w:ascii="Times New Roman" w:hAnsi="Times New Roman" w:cs="Times New Roman"/>
          <w:sz w:val="24"/>
          <w:szCs w:val="24"/>
        </w:rPr>
        <w:t>WaterAid</w:t>
      </w:r>
      <w:proofErr w:type="spellEnd"/>
      <w:r w:rsidRPr="00977FB5">
        <w:rPr>
          <w:rFonts w:ascii="Times New Roman" w:hAnsi="Times New Roman" w:cs="Times New Roman"/>
          <w:sz w:val="24"/>
          <w:szCs w:val="24"/>
        </w:rPr>
        <w:t>.</w:t>
      </w:r>
    </w:p>
    <w:p w:rsidR="005474C1" w:rsidRPr="00977FB5" w:rsidRDefault="005474C1" w:rsidP="00977FB5">
      <w:pPr>
        <w:spacing w:line="360" w:lineRule="auto"/>
        <w:ind w:left="720" w:hanging="720"/>
        <w:jc w:val="both"/>
        <w:rPr>
          <w:rFonts w:ascii="Times New Roman" w:hAnsi="Times New Roman" w:cs="Times New Roman"/>
          <w:sz w:val="24"/>
          <w:szCs w:val="24"/>
        </w:rPr>
      </w:pPr>
      <w:proofErr w:type="gramStart"/>
      <w:r w:rsidRPr="00977FB5">
        <w:rPr>
          <w:rFonts w:ascii="Times New Roman" w:hAnsi="Times New Roman" w:cs="Times New Roman"/>
          <w:sz w:val="24"/>
          <w:szCs w:val="24"/>
        </w:rPr>
        <w:t xml:space="preserve">Hutton, G., &amp; </w:t>
      </w:r>
      <w:proofErr w:type="spellStart"/>
      <w:r w:rsidRPr="00977FB5">
        <w:rPr>
          <w:rFonts w:ascii="Times New Roman" w:hAnsi="Times New Roman" w:cs="Times New Roman"/>
          <w:sz w:val="24"/>
          <w:szCs w:val="24"/>
        </w:rPr>
        <w:t>Varughese</w:t>
      </w:r>
      <w:proofErr w:type="spellEnd"/>
      <w:r w:rsidRPr="00977FB5">
        <w:rPr>
          <w:rFonts w:ascii="Times New Roman" w:hAnsi="Times New Roman" w:cs="Times New Roman"/>
          <w:sz w:val="24"/>
          <w:szCs w:val="24"/>
        </w:rPr>
        <w:t>, M. (2016).</w:t>
      </w:r>
      <w:proofErr w:type="gramEnd"/>
      <w:r w:rsidRPr="00977FB5">
        <w:rPr>
          <w:rFonts w:ascii="Times New Roman" w:hAnsi="Times New Roman" w:cs="Times New Roman"/>
          <w:sz w:val="24"/>
          <w:szCs w:val="24"/>
        </w:rPr>
        <w:t xml:space="preserve"> The Costs of Meeting the 2030 Sustainable Development Goal Targets on Drinking Water, Sanitation, and Hygiene. Washington: WSP, World Bank. Retrieved from </w:t>
      </w:r>
      <w:hyperlink r:id="rId12" w:history="1">
        <w:r w:rsidRPr="00977FB5">
          <w:rPr>
            <w:rStyle w:val="Hyperlink"/>
            <w:rFonts w:ascii="Times New Roman" w:hAnsi="Times New Roman" w:cs="Times New Roman"/>
            <w:color w:val="auto"/>
            <w:sz w:val="24"/>
            <w:szCs w:val="24"/>
          </w:rPr>
          <w:t>http://www.worldbank.org/en/topic/water/publication/the-costs-of-meeting-the-2030-sustainable-developmentgoal-targets-on-drinking-water-sanitation-and-hygiene/</w:t>
        </w:r>
      </w:hyperlink>
    </w:p>
    <w:p w:rsidR="005474C1" w:rsidRPr="00977FB5" w:rsidRDefault="005474C1" w:rsidP="00977FB5">
      <w:pPr>
        <w:spacing w:line="360" w:lineRule="auto"/>
        <w:ind w:left="720" w:hanging="720"/>
        <w:jc w:val="both"/>
        <w:rPr>
          <w:rFonts w:ascii="Times New Roman" w:hAnsi="Times New Roman" w:cs="Times New Roman"/>
          <w:sz w:val="24"/>
          <w:szCs w:val="24"/>
        </w:rPr>
      </w:pPr>
      <w:proofErr w:type="gramStart"/>
      <w:r w:rsidRPr="00977FB5">
        <w:rPr>
          <w:rFonts w:ascii="Times New Roman" w:hAnsi="Times New Roman" w:cs="Times New Roman"/>
          <w:sz w:val="24"/>
          <w:szCs w:val="24"/>
        </w:rPr>
        <w:t xml:space="preserve">Islam, M.S., </w:t>
      </w:r>
      <w:proofErr w:type="spellStart"/>
      <w:r w:rsidRPr="00977FB5">
        <w:rPr>
          <w:rFonts w:ascii="Times New Roman" w:hAnsi="Times New Roman" w:cs="Times New Roman"/>
          <w:sz w:val="24"/>
          <w:szCs w:val="24"/>
        </w:rPr>
        <w:t>Quddus</w:t>
      </w:r>
      <w:proofErr w:type="spellEnd"/>
      <w:r w:rsidRPr="00977FB5">
        <w:rPr>
          <w:rFonts w:ascii="Times New Roman" w:hAnsi="Times New Roman" w:cs="Times New Roman"/>
          <w:sz w:val="24"/>
          <w:szCs w:val="24"/>
        </w:rPr>
        <w:t xml:space="preserve">, A.H.G., &amp; </w:t>
      </w:r>
      <w:proofErr w:type="spellStart"/>
      <w:r w:rsidRPr="00977FB5">
        <w:rPr>
          <w:rFonts w:ascii="Times New Roman" w:hAnsi="Times New Roman" w:cs="Times New Roman"/>
          <w:sz w:val="24"/>
          <w:szCs w:val="24"/>
        </w:rPr>
        <w:t>Foroushani</w:t>
      </w:r>
      <w:proofErr w:type="spellEnd"/>
      <w:r w:rsidRPr="00977FB5">
        <w:rPr>
          <w:rFonts w:ascii="Times New Roman" w:hAnsi="Times New Roman" w:cs="Times New Roman"/>
          <w:sz w:val="24"/>
          <w:szCs w:val="24"/>
        </w:rPr>
        <w:t>, A.R. (2018).</w:t>
      </w:r>
      <w:proofErr w:type="gramEnd"/>
      <w:r w:rsidRPr="00977FB5">
        <w:rPr>
          <w:rFonts w:ascii="Times New Roman" w:hAnsi="Times New Roman" w:cs="Times New Roman"/>
          <w:sz w:val="24"/>
          <w:szCs w:val="24"/>
        </w:rPr>
        <w:t xml:space="preserve"> Mapping the barriers of receives </w:t>
      </w:r>
      <w:proofErr w:type="spellStart"/>
      <w:r w:rsidRPr="00977FB5">
        <w:rPr>
          <w:rFonts w:ascii="Times New Roman" w:hAnsi="Times New Roman" w:cs="Times New Roman"/>
          <w:sz w:val="24"/>
          <w:szCs w:val="24"/>
        </w:rPr>
        <w:t>afordable</w:t>
      </w:r>
      <w:proofErr w:type="spellEnd"/>
      <w:r w:rsidRPr="00977FB5">
        <w:rPr>
          <w:rFonts w:ascii="Times New Roman" w:hAnsi="Times New Roman" w:cs="Times New Roman"/>
          <w:sz w:val="24"/>
          <w:szCs w:val="24"/>
        </w:rPr>
        <w:t xml:space="preserve"> menstrual hygiene products and healthcare services at the rural setting of Bangladesh. </w:t>
      </w:r>
      <w:r w:rsidRPr="00977FB5">
        <w:rPr>
          <w:rFonts w:ascii="Times New Roman" w:hAnsi="Times New Roman" w:cs="Times New Roman"/>
          <w:i/>
          <w:sz w:val="24"/>
          <w:szCs w:val="24"/>
        </w:rPr>
        <w:t>Pak J Public Heal</w:t>
      </w:r>
      <w:r w:rsidRPr="00977FB5">
        <w:rPr>
          <w:rFonts w:ascii="Times New Roman" w:hAnsi="Times New Roman" w:cs="Times New Roman"/>
          <w:sz w:val="24"/>
          <w:szCs w:val="24"/>
        </w:rPr>
        <w:t>. 7:202–5.</w:t>
      </w:r>
    </w:p>
    <w:p w:rsidR="005474C1" w:rsidRPr="00977FB5" w:rsidRDefault="005474C1" w:rsidP="00977FB5">
      <w:pPr>
        <w:spacing w:line="360" w:lineRule="auto"/>
        <w:ind w:left="720" w:hanging="720"/>
        <w:jc w:val="both"/>
        <w:rPr>
          <w:rFonts w:ascii="Times New Roman" w:hAnsi="Times New Roman" w:cs="Times New Roman"/>
          <w:sz w:val="24"/>
          <w:szCs w:val="24"/>
        </w:rPr>
      </w:pPr>
      <w:proofErr w:type="spellStart"/>
      <w:proofErr w:type="gramStart"/>
      <w:r w:rsidRPr="00977FB5">
        <w:rPr>
          <w:rFonts w:ascii="Times New Roman" w:hAnsi="Times New Roman" w:cs="Times New Roman"/>
          <w:sz w:val="24"/>
          <w:szCs w:val="24"/>
        </w:rPr>
        <w:t>Kaur</w:t>
      </w:r>
      <w:proofErr w:type="spellEnd"/>
      <w:r w:rsidRPr="00977FB5">
        <w:rPr>
          <w:rFonts w:ascii="Times New Roman" w:hAnsi="Times New Roman" w:cs="Times New Roman"/>
          <w:sz w:val="24"/>
          <w:szCs w:val="24"/>
        </w:rPr>
        <w:t xml:space="preserve">, R., </w:t>
      </w:r>
      <w:proofErr w:type="spellStart"/>
      <w:r w:rsidRPr="00977FB5">
        <w:rPr>
          <w:rFonts w:ascii="Times New Roman" w:hAnsi="Times New Roman" w:cs="Times New Roman"/>
          <w:sz w:val="24"/>
          <w:szCs w:val="24"/>
        </w:rPr>
        <w:t>Kaur</w:t>
      </w:r>
      <w:proofErr w:type="spellEnd"/>
      <w:r w:rsidRPr="00977FB5">
        <w:rPr>
          <w:rFonts w:ascii="Times New Roman" w:hAnsi="Times New Roman" w:cs="Times New Roman"/>
          <w:sz w:val="24"/>
          <w:szCs w:val="24"/>
        </w:rPr>
        <w:t xml:space="preserve">, K., &amp; </w:t>
      </w:r>
      <w:proofErr w:type="spellStart"/>
      <w:r w:rsidRPr="00977FB5">
        <w:rPr>
          <w:rFonts w:ascii="Times New Roman" w:hAnsi="Times New Roman" w:cs="Times New Roman"/>
          <w:sz w:val="24"/>
          <w:szCs w:val="24"/>
        </w:rPr>
        <w:t>Kaur</w:t>
      </w:r>
      <w:proofErr w:type="spellEnd"/>
      <w:r w:rsidRPr="00977FB5">
        <w:rPr>
          <w:rFonts w:ascii="Times New Roman" w:hAnsi="Times New Roman" w:cs="Times New Roman"/>
          <w:sz w:val="24"/>
          <w:szCs w:val="24"/>
        </w:rPr>
        <w:t>, R. (2018).</w:t>
      </w:r>
      <w:proofErr w:type="gramEnd"/>
      <w:r w:rsidRPr="00977FB5">
        <w:rPr>
          <w:rFonts w:ascii="Times New Roman" w:hAnsi="Times New Roman" w:cs="Times New Roman"/>
          <w:sz w:val="24"/>
          <w:szCs w:val="24"/>
        </w:rPr>
        <w:t xml:space="preserve"> Menstrual Hygiene, Management, and Waste Disposal: Practices and Challenges Faced by Girls/Women of Developing Countries. </w:t>
      </w:r>
      <w:r w:rsidRPr="00977FB5">
        <w:rPr>
          <w:rFonts w:ascii="Times New Roman" w:hAnsi="Times New Roman" w:cs="Times New Roman"/>
          <w:i/>
          <w:sz w:val="24"/>
          <w:szCs w:val="24"/>
        </w:rPr>
        <w:t>J Environ Public Health</w:t>
      </w:r>
      <w:r w:rsidRPr="00977FB5">
        <w:rPr>
          <w:rFonts w:ascii="Times New Roman" w:hAnsi="Times New Roman" w:cs="Times New Roman"/>
          <w:sz w:val="24"/>
          <w:szCs w:val="24"/>
        </w:rPr>
        <w:t>. 1730964.</w:t>
      </w:r>
    </w:p>
    <w:p w:rsidR="005474C1" w:rsidRPr="00977FB5" w:rsidRDefault="005474C1" w:rsidP="00977FB5">
      <w:pPr>
        <w:spacing w:line="360" w:lineRule="auto"/>
        <w:ind w:left="720" w:hanging="720"/>
        <w:jc w:val="both"/>
        <w:rPr>
          <w:rFonts w:ascii="Times New Roman" w:hAnsi="Times New Roman" w:cs="Times New Roman"/>
          <w:sz w:val="24"/>
          <w:szCs w:val="24"/>
        </w:rPr>
      </w:pPr>
      <w:proofErr w:type="spellStart"/>
      <w:proofErr w:type="gramStart"/>
      <w:r w:rsidRPr="00977FB5">
        <w:rPr>
          <w:rFonts w:ascii="Times New Roman" w:hAnsi="Times New Roman" w:cs="Times New Roman"/>
          <w:sz w:val="24"/>
          <w:szCs w:val="24"/>
        </w:rPr>
        <w:lastRenderedPageBreak/>
        <w:t>Liska</w:t>
      </w:r>
      <w:proofErr w:type="spellEnd"/>
      <w:r w:rsidRPr="00977FB5">
        <w:rPr>
          <w:rFonts w:ascii="Times New Roman" w:hAnsi="Times New Roman" w:cs="Times New Roman"/>
          <w:sz w:val="24"/>
          <w:szCs w:val="24"/>
        </w:rPr>
        <w:t xml:space="preserve">, D., </w:t>
      </w:r>
      <w:proofErr w:type="spellStart"/>
      <w:r w:rsidRPr="00977FB5">
        <w:rPr>
          <w:rFonts w:ascii="Times New Roman" w:hAnsi="Times New Roman" w:cs="Times New Roman"/>
          <w:sz w:val="24"/>
          <w:szCs w:val="24"/>
        </w:rPr>
        <w:t>Mah</w:t>
      </w:r>
      <w:proofErr w:type="spellEnd"/>
      <w:r w:rsidRPr="00977FB5">
        <w:rPr>
          <w:rFonts w:ascii="Times New Roman" w:hAnsi="Times New Roman" w:cs="Times New Roman"/>
          <w:sz w:val="24"/>
          <w:szCs w:val="24"/>
        </w:rPr>
        <w:t xml:space="preserve">, E., </w:t>
      </w:r>
      <w:proofErr w:type="spellStart"/>
      <w:r w:rsidRPr="00977FB5">
        <w:rPr>
          <w:rFonts w:ascii="Times New Roman" w:hAnsi="Times New Roman" w:cs="Times New Roman"/>
          <w:sz w:val="24"/>
          <w:szCs w:val="24"/>
        </w:rPr>
        <w:t>Brisbois</w:t>
      </w:r>
      <w:proofErr w:type="spellEnd"/>
      <w:r w:rsidRPr="00977FB5">
        <w:rPr>
          <w:rFonts w:ascii="Times New Roman" w:hAnsi="Times New Roman" w:cs="Times New Roman"/>
          <w:sz w:val="24"/>
          <w:szCs w:val="24"/>
        </w:rPr>
        <w:t xml:space="preserve">, T., Barrios, P. L., Baker, L. B., &amp; </w:t>
      </w:r>
      <w:proofErr w:type="spellStart"/>
      <w:r w:rsidRPr="00977FB5">
        <w:rPr>
          <w:rFonts w:ascii="Times New Roman" w:hAnsi="Times New Roman" w:cs="Times New Roman"/>
          <w:sz w:val="24"/>
          <w:szCs w:val="24"/>
        </w:rPr>
        <w:t>Spriet</w:t>
      </w:r>
      <w:proofErr w:type="spellEnd"/>
      <w:r w:rsidRPr="00977FB5">
        <w:rPr>
          <w:rFonts w:ascii="Times New Roman" w:hAnsi="Times New Roman" w:cs="Times New Roman"/>
          <w:sz w:val="24"/>
          <w:szCs w:val="24"/>
        </w:rPr>
        <w:t>, L. L. (2019).</w:t>
      </w:r>
      <w:proofErr w:type="gramEnd"/>
      <w:r w:rsidRPr="00977FB5">
        <w:rPr>
          <w:rFonts w:ascii="Times New Roman" w:hAnsi="Times New Roman" w:cs="Times New Roman"/>
          <w:sz w:val="24"/>
          <w:szCs w:val="24"/>
        </w:rPr>
        <w:t xml:space="preserve"> </w:t>
      </w:r>
      <w:proofErr w:type="gramStart"/>
      <w:r w:rsidRPr="00977FB5">
        <w:rPr>
          <w:rFonts w:ascii="Times New Roman" w:hAnsi="Times New Roman" w:cs="Times New Roman"/>
          <w:sz w:val="24"/>
          <w:szCs w:val="24"/>
        </w:rPr>
        <w:t>Narrative review of hydration and selected health outcomes in the general population.</w:t>
      </w:r>
      <w:proofErr w:type="gramEnd"/>
      <w:r w:rsidRPr="00977FB5">
        <w:rPr>
          <w:rFonts w:ascii="Times New Roman" w:hAnsi="Times New Roman" w:cs="Times New Roman"/>
          <w:sz w:val="24"/>
          <w:szCs w:val="24"/>
        </w:rPr>
        <w:t> </w:t>
      </w:r>
      <w:proofErr w:type="gramStart"/>
      <w:r w:rsidRPr="00977FB5">
        <w:rPr>
          <w:rFonts w:ascii="Times New Roman" w:hAnsi="Times New Roman" w:cs="Times New Roman"/>
          <w:i/>
          <w:iCs/>
          <w:sz w:val="24"/>
          <w:szCs w:val="24"/>
        </w:rPr>
        <w:t>Nutrients</w:t>
      </w:r>
      <w:r w:rsidRPr="00977FB5">
        <w:rPr>
          <w:rFonts w:ascii="Times New Roman" w:hAnsi="Times New Roman" w:cs="Times New Roman"/>
          <w:sz w:val="24"/>
          <w:szCs w:val="24"/>
        </w:rPr>
        <w:t>, </w:t>
      </w:r>
      <w:r w:rsidRPr="00977FB5">
        <w:rPr>
          <w:rFonts w:ascii="Times New Roman" w:hAnsi="Times New Roman" w:cs="Times New Roman"/>
          <w:i/>
          <w:iCs/>
          <w:sz w:val="24"/>
          <w:szCs w:val="24"/>
        </w:rPr>
        <w:t>11</w:t>
      </w:r>
      <w:r w:rsidRPr="00977FB5">
        <w:rPr>
          <w:rFonts w:ascii="Times New Roman" w:hAnsi="Times New Roman" w:cs="Times New Roman"/>
          <w:sz w:val="24"/>
          <w:szCs w:val="24"/>
        </w:rPr>
        <w:t>(1), 70.</w:t>
      </w:r>
      <w:proofErr w:type="gramEnd"/>
    </w:p>
    <w:p w:rsidR="005474C1" w:rsidRPr="00977FB5" w:rsidRDefault="005474C1" w:rsidP="00977FB5">
      <w:pPr>
        <w:spacing w:line="360" w:lineRule="auto"/>
        <w:ind w:left="720" w:hanging="720"/>
        <w:jc w:val="both"/>
        <w:rPr>
          <w:rFonts w:ascii="Times New Roman" w:hAnsi="Times New Roman" w:cs="Times New Roman"/>
          <w:sz w:val="24"/>
          <w:szCs w:val="24"/>
        </w:rPr>
      </w:pPr>
      <w:proofErr w:type="spellStart"/>
      <w:proofErr w:type="gramStart"/>
      <w:r w:rsidRPr="00977FB5">
        <w:rPr>
          <w:rFonts w:ascii="Times New Roman" w:hAnsi="Times New Roman" w:cs="Times New Roman"/>
          <w:sz w:val="24"/>
          <w:szCs w:val="24"/>
        </w:rPr>
        <w:t>Martínez</w:t>
      </w:r>
      <w:proofErr w:type="spellEnd"/>
      <w:r w:rsidRPr="00977FB5">
        <w:rPr>
          <w:rFonts w:ascii="Times New Roman" w:hAnsi="Times New Roman" w:cs="Times New Roman"/>
          <w:sz w:val="24"/>
          <w:szCs w:val="24"/>
        </w:rPr>
        <w:t xml:space="preserve">-Santos, P., </w:t>
      </w:r>
      <w:proofErr w:type="spellStart"/>
      <w:r w:rsidRPr="00977FB5">
        <w:rPr>
          <w:rFonts w:ascii="Times New Roman" w:hAnsi="Times New Roman" w:cs="Times New Roman"/>
          <w:sz w:val="24"/>
          <w:szCs w:val="24"/>
        </w:rPr>
        <w:t>Martín-Loeches</w:t>
      </w:r>
      <w:proofErr w:type="spellEnd"/>
      <w:r w:rsidRPr="00977FB5">
        <w:rPr>
          <w:rFonts w:ascii="Times New Roman" w:hAnsi="Times New Roman" w:cs="Times New Roman"/>
          <w:sz w:val="24"/>
          <w:szCs w:val="24"/>
        </w:rPr>
        <w:t xml:space="preserve">, M., </w:t>
      </w:r>
      <w:proofErr w:type="spellStart"/>
      <w:r w:rsidRPr="00977FB5">
        <w:rPr>
          <w:rFonts w:ascii="Times New Roman" w:hAnsi="Times New Roman" w:cs="Times New Roman"/>
          <w:sz w:val="24"/>
          <w:szCs w:val="24"/>
        </w:rPr>
        <w:t>García</w:t>
      </w:r>
      <w:proofErr w:type="spellEnd"/>
      <w:r w:rsidRPr="00977FB5">
        <w:rPr>
          <w:rFonts w:ascii="Times New Roman" w:hAnsi="Times New Roman" w:cs="Times New Roman"/>
          <w:sz w:val="24"/>
          <w:szCs w:val="24"/>
        </w:rPr>
        <w:t xml:space="preserve">-Castro, N., </w:t>
      </w:r>
      <w:proofErr w:type="spellStart"/>
      <w:r w:rsidRPr="00977FB5">
        <w:rPr>
          <w:rFonts w:ascii="Times New Roman" w:hAnsi="Times New Roman" w:cs="Times New Roman"/>
          <w:sz w:val="24"/>
          <w:szCs w:val="24"/>
        </w:rPr>
        <w:t>Solera</w:t>
      </w:r>
      <w:proofErr w:type="spellEnd"/>
      <w:r w:rsidRPr="00977FB5">
        <w:rPr>
          <w:rFonts w:ascii="Times New Roman" w:hAnsi="Times New Roman" w:cs="Times New Roman"/>
          <w:sz w:val="24"/>
          <w:szCs w:val="24"/>
        </w:rPr>
        <w:t xml:space="preserve">, D., </w:t>
      </w:r>
      <w:proofErr w:type="spellStart"/>
      <w:r w:rsidRPr="00977FB5">
        <w:rPr>
          <w:rFonts w:ascii="Times New Roman" w:hAnsi="Times New Roman" w:cs="Times New Roman"/>
          <w:sz w:val="24"/>
          <w:szCs w:val="24"/>
        </w:rPr>
        <w:t>Díaz-Alcaide</w:t>
      </w:r>
      <w:proofErr w:type="spellEnd"/>
      <w:r w:rsidRPr="00977FB5">
        <w:rPr>
          <w:rFonts w:ascii="Times New Roman" w:hAnsi="Times New Roman" w:cs="Times New Roman"/>
          <w:sz w:val="24"/>
          <w:szCs w:val="24"/>
        </w:rPr>
        <w:t xml:space="preserve">, S., Montero, E., &amp; </w:t>
      </w:r>
      <w:proofErr w:type="spellStart"/>
      <w:r w:rsidRPr="00977FB5">
        <w:rPr>
          <w:rFonts w:ascii="Times New Roman" w:hAnsi="Times New Roman" w:cs="Times New Roman"/>
          <w:sz w:val="24"/>
          <w:szCs w:val="24"/>
        </w:rPr>
        <w:t>García-Rincón</w:t>
      </w:r>
      <w:proofErr w:type="spellEnd"/>
      <w:r w:rsidRPr="00977FB5">
        <w:rPr>
          <w:rFonts w:ascii="Times New Roman" w:hAnsi="Times New Roman" w:cs="Times New Roman"/>
          <w:sz w:val="24"/>
          <w:szCs w:val="24"/>
        </w:rPr>
        <w:t>, J. (2017).</w:t>
      </w:r>
      <w:proofErr w:type="gramEnd"/>
      <w:r w:rsidRPr="00977FB5">
        <w:rPr>
          <w:rFonts w:ascii="Times New Roman" w:hAnsi="Times New Roman" w:cs="Times New Roman"/>
          <w:sz w:val="24"/>
          <w:szCs w:val="24"/>
        </w:rPr>
        <w:t xml:space="preserve"> A survey of domestic wells and pit latrines in rural settlements of Mali: Implications of on-site sanitation on the quality of water supplies. </w:t>
      </w:r>
      <w:r w:rsidRPr="00977FB5">
        <w:rPr>
          <w:rFonts w:ascii="Times New Roman" w:hAnsi="Times New Roman" w:cs="Times New Roman"/>
          <w:i/>
          <w:iCs/>
          <w:sz w:val="24"/>
          <w:szCs w:val="24"/>
        </w:rPr>
        <w:t>International Journal of Hygiene and Environmental Health</w:t>
      </w:r>
      <w:r w:rsidRPr="00977FB5">
        <w:rPr>
          <w:rFonts w:ascii="Times New Roman" w:hAnsi="Times New Roman" w:cs="Times New Roman"/>
          <w:sz w:val="24"/>
          <w:szCs w:val="24"/>
        </w:rPr>
        <w:t>, </w:t>
      </w:r>
      <w:r w:rsidRPr="00977FB5">
        <w:rPr>
          <w:rFonts w:ascii="Times New Roman" w:hAnsi="Times New Roman" w:cs="Times New Roman"/>
          <w:i/>
          <w:iCs/>
          <w:sz w:val="24"/>
          <w:szCs w:val="24"/>
        </w:rPr>
        <w:t>220</w:t>
      </w:r>
      <w:r w:rsidRPr="00977FB5">
        <w:rPr>
          <w:rFonts w:ascii="Times New Roman" w:hAnsi="Times New Roman" w:cs="Times New Roman"/>
          <w:sz w:val="24"/>
          <w:szCs w:val="24"/>
        </w:rPr>
        <w:t>(7), 1179-1189.</w:t>
      </w:r>
    </w:p>
    <w:p w:rsidR="005474C1" w:rsidRPr="00977FB5" w:rsidRDefault="005474C1" w:rsidP="00977FB5">
      <w:pPr>
        <w:spacing w:line="360" w:lineRule="auto"/>
        <w:ind w:left="720" w:hanging="720"/>
        <w:jc w:val="both"/>
        <w:rPr>
          <w:rFonts w:ascii="Times New Roman" w:hAnsi="Times New Roman" w:cs="Times New Roman"/>
          <w:sz w:val="24"/>
          <w:szCs w:val="24"/>
        </w:rPr>
      </w:pPr>
      <w:proofErr w:type="gramStart"/>
      <w:r w:rsidRPr="00977FB5">
        <w:rPr>
          <w:rFonts w:ascii="Times New Roman" w:hAnsi="Times New Roman" w:cs="Times New Roman"/>
          <w:sz w:val="24"/>
          <w:szCs w:val="24"/>
        </w:rPr>
        <w:t xml:space="preserve">Mason, N., </w:t>
      </w:r>
      <w:proofErr w:type="spellStart"/>
      <w:r w:rsidRPr="00977FB5">
        <w:rPr>
          <w:rFonts w:ascii="Times New Roman" w:hAnsi="Times New Roman" w:cs="Times New Roman"/>
          <w:sz w:val="24"/>
          <w:szCs w:val="24"/>
        </w:rPr>
        <w:t>Matoso</w:t>
      </w:r>
      <w:proofErr w:type="spellEnd"/>
      <w:r w:rsidRPr="00977FB5">
        <w:rPr>
          <w:rFonts w:ascii="Times New Roman" w:hAnsi="Times New Roman" w:cs="Times New Roman"/>
          <w:sz w:val="24"/>
          <w:szCs w:val="24"/>
        </w:rPr>
        <w:t>, M., &amp; Smith, W. (2015).</w:t>
      </w:r>
      <w:proofErr w:type="gramEnd"/>
      <w:r w:rsidRPr="00977FB5">
        <w:rPr>
          <w:rFonts w:ascii="Times New Roman" w:hAnsi="Times New Roman" w:cs="Times New Roman"/>
          <w:sz w:val="24"/>
          <w:szCs w:val="24"/>
        </w:rPr>
        <w:t xml:space="preserve"> Private sector and water supply, sanitation and hygiene. London: ODI, UNICEF, UN Foundation. </w:t>
      </w:r>
      <w:proofErr w:type="gramStart"/>
      <w:r w:rsidRPr="00977FB5">
        <w:rPr>
          <w:rFonts w:ascii="Times New Roman" w:hAnsi="Times New Roman" w:cs="Times New Roman"/>
          <w:sz w:val="24"/>
          <w:szCs w:val="24"/>
        </w:rPr>
        <w:t>Retrieved from https://www.odi.org/ publications/10023-private-sector-water-sanitation-hygiene.</w:t>
      </w:r>
      <w:proofErr w:type="gramEnd"/>
    </w:p>
    <w:p w:rsidR="005474C1" w:rsidRPr="00977FB5" w:rsidRDefault="005474C1" w:rsidP="00977FB5">
      <w:pPr>
        <w:spacing w:line="360" w:lineRule="auto"/>
        <w:ind w:left="720" w:hanging="720"/>
        <w:jc w:val="both"/>
        <w:rPr>
          <w:rFonts w:ascii="Times New Roman" w:hAnsi="Times New Roman" w:cs="Times New Roman"/>
          <w:sz w:val="24"/>
          <w:szCs w:val="24"/>
        </w:rPr>
      </w:pPr>
      <w:proofErr w:type="spellStart"/>
      <w:proofErr w:type="gramStart"/>
      <w:r w:rsidRPr="00977FB5">
        <w:rPr>
          <w:rFonts w:ascii="Times New Roman" w:hAnsi="Times New Roman" w:cs="Times New Roman"/>
          <w:sz w:val="24"/>
          <w:szCs w:val="24"/>
        </w:rPr>
        <w:t>Miiro</w:t>
      </w:r>
      <w:proofErr w:type="spellEnd"/>
      <w:r w:rsidRPr="00977FB5">
        <w:rPr>
          <w:rFonts w:ascii="Times New Roman" w:hAnsi="Times New Roman" w:cs="Times New Roman"/>
          <w:sz w:val="24"/>
          <w:szCs w:val="24"/>
        </w:rPr>
        <w:t xml:space="preserve">, G., </w:t>
      </w:r>
      <w:proofErr w:type="spellStart"/>
      <w:r w:rsidRPr="00977FB5">
        <w:rPr>
          <w:rFonts w:ascii="Times New Roman" w:hAnsi="Times New Roman" w:cs="Times New Roman"/>
          <w:sz w:val="24"/>
          <w:szCs w:val="24"/>
        </w:rPr>
        <w:t>Rutakumwa</w:t>
      </w:r>
      <w:proofErr w:type="spellEnd"/>
      <w:r w:rsidRPr="00977FB5">
        <w:rPr>
          <w:rFonts w:ascii="Times New Roman" w:hAnsi="Times New Roman" w:cs="Times New Roman"/>
          <w:sz w:val="24"/>
          <w:szCs w:val="24"/>
        </w:rPr>
        <w:t xml:space="preserve">, R., </w:t>
      </w:r>
      <w:proofErr w:type="spellStart"/>
      <w:r w:rsidRPr="00977FB5">
        <w:rPr>
          <w:rFonts w:ascii="Times New Roman" w:hAnsi="Times New Roman" w:cs="Times New Roman"/>
          <w:sz w:val="24"/>
          <w:szCs w:val="24"/>
        </w:rPr>
        <w:t>Nakiyingi-Miiro</w:t>
      </w:r>
      <w:proofErr w:type="spellEnd"/>
      <w:r w:rsidRPr="00977FB5">
        <w:rPr>
          <w:rFonts w:ascii="Times New Roman" w:hAnsi="Times New Roman" w:cs="Times New Roman"/>
          <w:sz w:val="24"/>
          <w:szCs w:val="24"/>
        </w:rPr>
        <w:t>, J. </w:t>
      </w:r>
      <w:r w:rsidRPr="00977FB5">
        <w:rPr>
          <w:rFonts w:ascii="Times New Roman" w:hAnsi="Times New Roman" w:cs="Times New Roman"/>
          <w:iCs/>
          <w:sz w:val="24"/>
          <w:szCs w:val="24"/>
        </w:rPr>
        <w:t>et al.</w:t>
      </w:r>
      <w:r w:rsidRPr="00977FB5">
        <w:rPr>
          <w:rFonts w:ascii="Times New Roman" w:hAnsi="Times New Roman" w:cs="Times New Roman"/>
          <w:sz w:val="24"/>
          <w:szCs w:val="24"/>
        </w:rPr>
        <w:t> (2018).</w:t>
      </w:r>
      <w:proofErr w:type="gramEnd"/>
      <w:r w:rsidRPr="00977FB5">
        <w:rPr>
          <w:rFonts w:ascii="Times New Roman" w:hAnsi="Times New Roman" w:cs="Times New Roman"/>
          <w:sz w:val="24"/>
          <w:szCs w:val="24"/>
        </w:rPr>
        <w:t xml:space="preserve"> Menstrual health and school absenteeism among adolescent girls in Uganda (MENISCUS): a feasibility study. </w:t>
      </w:r>
      <w:proofErr w:type="gramStart"/>
      <w:r w:rsidRPr="00977FB5">
        <w:rPr>
          <w:rFonts w:ascii="Times New Roman" w:hAnsi="Times New Roman" w:cs="Times New Roman"/>
          <w:i/>
          <w:iCs/>
          <w:sz w:val="24"/>
          <w:szCs w:val="24"/>
        </w:rPr>
        <w:t>BMC Women's Health</w:t>
      </w:r>
      <w:r w:rsidRPr="00977FB5">
        <w:rPr>
          <w:rFonts w:ascii="Times New Roman" w:hAnsi="Times New Roman" w:cs="Times New Roman"/>
          <w:sz w:val="24"/>
          <w:szCs w:val="24"/>
        </w:rPr>
        <w:t> </w:t>
      </w:r>
      <w:r w:rsidRPr="00977FB5">
        <w:rPr>
          <w:rFonts w:ascii="Times New Roman" w:hAnsi="Times New Roman" w:cs="Times New Roman"/>
          <w:bCs/>
          <w:sz w:val="24"/>
          <w:szCs w:val="24"/>
        </w:rPr>
        <w:t>18</w:t>
      </w:r>
      <w:r w:rsidRPr="00977FB5">
        <w:rPr>
          <w:rFonts w:ascii="Times New Roman" w:hAnsi="Times New Roman" w:cs="Times New Roman"/>
          <w:sz w:val="24"/>
          <w:szCs w:val="24"/>
        </w:rPr>
        <w:t>, 4.</w:t>
      </w:r>
      <w:proofErr w:type="gramEnd"/>
    </w:p>
    <w:p w:rsidR="005474C1" w:rsidRPr="00977FB5" w:rsidRDefault="005474C1" w:rsidP="001F5726">
      <w:pPr>
        <w:spacing w:line="360" w:lineRule="auto"/>
        <w:ind w:left="720" w:hanging="720"/>
        <w:rPr>
          <w:rFonts w:ascii="Times New Roman" w:hAnsi="Times New Roman" w:cs="Times New Roman"/>
          <w:sz w:val="24"/>
          <w:szCs w:val="24"/>
        </w:rPr>
      </w:pPr>
      <w:proofErr w:type="gramStart"/>
      <w:r w:rsidRPr="00977FB5">
        <w:rPr>
          <w:rFonts w:ascii="Times New Roman" w:hAnsi="Times New Roman" w:cs="Times New Roman"/>
          <w:sz w:val="24"/>
          <w:szCs w:val="24"/>
        </w:rPr>
        <w:t>Ministry of Education and Sports (2017).</w:t>
      </w:r>
      <w:proofErr w:type="gramEnd"/>
      <w:r w:rsidRPr="00977FB5">
        <w:rPr>
          <w:rFonts w:ascii="Times New Roman" w:hAnsi="Times New Roman" w:cs="Times New Roman"/>
          <w:sz w:val="24"/>
          <w:szCs w:val="24"/>
        </w:rPr>
        <w:t xml:space="preserve"> </w:t>
      </w:r>
      <w:proofErr w:type="gramStart"/>
      <w:r w:rsidRPr="00977FB5">
        <w:rPr>
          <w:rFonts w:ascii="Times New Roman" w:hAnsi="Times New Roman" w:cs="Times New Roman"/>
          <w:sz w:val="24"/>
          <w:szCs w:val="24"/>
        </w:rPr>
        <w:t>National guidelines on menstrual hygiene management in schools.</w:t>
      </w:r>
      <w:proofErr w:type="gramEnd"/>
      <w:r w:rsidRPr="00977FB5">
        <w:rPr>
          <w:rFonts w:ascii="Times New Roman" w:hAnsi="Times New Roman" w:cs="Times New Roman"/>
          <w:sz w:val="24"/>
          <w:szCs w:val="24"/>
        </w:rPr>
        <w:t xml:space="preserve"> Retrieved from </w:t>
      </w:r>
      <w:hyperlink r:id="rId13" w:history="1">
        <w:r w:rsidR="001F5726" w:rsidRPr="000F272E">
          <w:rPr>
            <w:rStyle w:val="Hyperlink"/>
            <w:rFonts w:ascii="Times New Roman" w:hAnsi="Times New Roman" w:cs="Times New Roman"/>
            <w:sz w:val="24"/>
            <w:szCs w:val="24"/>
          </w:rPr>
          <w:t>https://www.schoolnetuganda.com/downloads/11.%20MHM%20National%20Guidelines%20on%20MHM%20in%20Schools.pdf</w:t>
        </w:r>
      </w:hyperlink>
    </w:p>
    <w:p w:rsidR="005474C1" w:rsidRPr="00977FB5" w:rsidRDefault="005474C1" w:rsidP="00977FB5">
      <w:pPr>
        <w:spacing w:line="360" w:lineRule="auto"/>
        <w:ind w:left="720" w:hanging="720"/>
        <w:jc w:val="both"/>
        <w:rPr>
          <w:rFonts w:ascii="Times New Roman" w:hAnsi="Times New Roman" w:cs="Times New Roman"/>
          <w:sz w:val="24"/>
          <w:szCs w:val="24"/>
        </w:rPr>
      </w:pPr>
      <w:proofErr w:type="gramStart"/>
      <w:r w:rsidRPr="00977FB5">
        <w:rPr>
          <w:rFonts w:ascii="Times New Roman" w:hAnsi="Times New Roman" w:cs="Times New Roman"/>
          <w:sz w:val="24"/>
          <w:szCs w:val="24"/>
        </w:rPr>
        <w:t>Mohammed, S., Larsen-</w:t>
      </w:r>
      <w:proofErr w:type="spellStart"/>
      <w:r w:rsidRPr="00977FB5">
        <w:rPr>
          <w:rFonts w:ascii="Times New Roman" w:hAnsi="Times New Roman" w:cs="Times New Roman"/>
          <w:sz w:val="24"/>
          <w:szCs w:val="24"/>
        </w:rPr>
        <w:t>Reindorf</w:t>
      </w:r>
      <w:proofErr w:type="spellEnd"/>
      <w:r w:rsidRPr="00977FB5">
        <w:rPr>
          <w:rFonts w:ascii="Times New Roman" w:hAnsi="Times New Roman" w:cs="Times New Roman"/>
          <w:sz w:val="24"/>
          <w:szCs w:val="24"/>
        </w:rPr>
        <w:t xml:space="preserve">, R.E., &amp; </w:t>
      </w:r>
      <w:proofErr w:type="spellStart"/>
      <w:r w:rsidRPr="00977FB5">
        <w:rPr>
          <w:rFonts w:ascii="Times New Roman" w:hAnsi="Times New Roman" w:cs="Times New Roman"/>
          <w:sz w:val="24"/>
          <w:szCs w:val="24"/>
        </w:rPr>
        <w:t>Awal</w:t>
      </w:r>
      <w:proofErr w:type="spellEnd"/>
      <w:r w:rsidRPr="00977FB5">
        <w:rPr>
          <w:rFonts w:ascii="Times New Roman" w:hAnsi="Times New Roman" w:cs="Times New Roman"/>
          <w:sz w:val="24"/>
          <w:szCs w:val="24"/>
        </w:rPr>
        <w:t>, I. (2020).</w:t>
      </w:r>
      <w:proofErr w:type="gramEnd"/>
      <w:r w:rsidRPr="00977FB5">
        <w:rPr>
          <w:rFonts w:ascii="Times New Roman" w:hAnsi="Times New Roman" w:cs="Times New Roman"/>
          <w:sz w:val="24"/>
          <w:szCs w:val="24"/>
        </w:rPr>
        <w:t xml:space="preserve"> Menstrual Hygiene Management and School Absenteeism among Adolescents in Ghana: Results from a School-Based Cross-Sectional Study in a Rural Community. </w:t>
      </w:r>
      <w:proofErr w:type="spellStart"/>
      <w:r w:rsidRPr="00977FB5">
        <w:rPr>
          <w:rFonts w:ascii="Times New Roman" w:hAnsi="Times New Roman" w:cs="Times New Roman"/>
          <w:i/>
          <w:iCs/>
          <w:sz w:val="24"/>
          <w:szCs w:val="24"/>
        </w:rPr>
        <w:t>Int</w:t>
      </w:r>
      <w:proofErr w:type="spellEnd"/>
      <w:r w:rsidRPr="00977FB5">
        <w:rPr>
          <w:rFonts w:ascii="Times New Roman" w:hAnsi="Times New Roman" w:cs="Times New Roman"/>
          <w:i/>
          <w:iCs/>
          <w:sz w:val="24"/>
          <w:szCs w:val="24"/>
        </w:rPr>
        <w:t xml:space="preserve"> J </w:t>
      </w:r>
      <w:proofErr w:type="spellStart"/>
      <w:r w:rsidRPr="00977FB5">
        <w:rPr>
          <w:rFonts w:ascii="Times New Roman" w:hAnsi="Times New Roman" w:cs="Times New Roman"/>
          <w:i/>
          <w:iCs/>
          <w:sz w:val="24"/>
          <w:szCs w:val="24"/>
        </w:rPr>
        <w:t>Reprod</w:t>
      </w:r>
      <w:proofErr w:type="spellEnd"/>
      <w:r w:rsidRPr="00977FB5">
        <w:rPr>
          <w:rFonts w:ascii="Times New Roman" w:hAnsi="Times New Roman" w:cs="Times New Roman"/>
          <w:i/>
          <w:iCs/>
          <w:sz w:val="24"/>
          <w:szCs w:val="24"/>
        </w:rPr>
        <w:t xml:space="preserve"> Med</w:t>
      </w:r>
      <w:r w:rsidRPr="00977FB5">
        <w:rPr>
          <w:rFonts w:ascii="Times New Roman" w:hAnsi="Times New Roman" w:cs="Times New Roman"/>
          <w:sz w:val="24"/>
          <w:szCs w:val="24"/>
        </w:rPr>
        <w:t>. 1–9.</w:t>
      </w:r>
    </w:p>
    <w:p w:rsidR="005474C1" w:rsidRPr="00977FB5" w:rsidRDefault="005474C1" w:rsidP="00977FB5">
      <w:pPr>
        <w:spacing w:line="360" w:lineRule="auto"/>
        <w:ind w:left="720" w:hanging="720"/>
        <w:jc w:val="both"/>
        <w:rPr>
          <w:rFonts w:ascii="Times New Roman" w:hAnsi="Times New Roman" w:cs="Times New Roman"/>
          <w:sz w:val="24"/>
          <w:szCs w:val="24"/>
        </w:rPr>
      </w:pPr>
      <w:proofErr w:type="gramStart"/>
      <w:r w:rsidRPr="00977FB5">
        <w:rPr>
          <w:rFonts w:ascii="Times New Roman" w:hAnsi="Times New Roman" w:cs="Times New Roman"/>
          <w:sz w:val="24"/>
          <w:szCs w:val="24"/>
        </w:rPr>
        <w:t xml:space="preserve">Montgomery, M. A., &amp; </w:t>
      </w:r>
      <w:proofErr w:type="spellStart"/>
      <w:r w:rsidRPr="00977FB5">
        <w:rPr>
          <w:rFonts w:ascii="Times New Roman" w:hAnsi="Times New Roman" w:cs="Times New Roman"/>
          <w:sz w:val="24"/>
          <w:szCs w:val="24"/>
        </w:rPr>
        <w:t>Elimelech</w:t>
      </w:r>
      <w:proofErr w:type="spellEnd"/>
      <w:r w:rsidRPr="00977FB5">
        <w:rPr>
          <w:rFonts w:ascii="Times New Roman" w:hAnsi="Times New Roman" w:cs="Times New Roman"/>
          <w:sz w:val="24"/>
          <w:szCs w:val="24"/>
        </w:rPr>
        <w:t>, M. (2007).</w:t>
      </w:r>
      <w:proofErr w:type="gramEnd"/>
      <w:r w:rsidRPr="00977FB5">
        <w:rPr>
          <w:rFonts w:ascii="Times New Roman" w:hAnsi="Times New Roman" w:cs="Times New Roman"/>
          <w:sz w:val="24"/>
          <w:szCs w:val="24"/>
        </w:rPr>
        <w:t xml:space="preserve"> Water and sanitation in developing countries: including health in the equation. Environmental Science &amp; Technology, 41(1), 17-24.</w:t>
      </w:r>
    </w:p>
    <w:p w:rsidR="005474C1" w:rsidRPr="00977FB5" w:rsidRDefault="005474C1" w:rsidP="00977FB5">
      <w:pPr>
        <w:spacing w:line="360" w:lineRule="auto"/>
        <w:ind w:left="720" w:hanging="720"/>
        <w:jc w:val="both"/>
        <w:rPr>
          <w:rFonts w:ascii="Times New Roman" w:hAnsi="Times New Roman" w:cs="Times New Roman"/>
          <w:sz w:val="24"/>
          <w:szCs w:val="24"/>
        </w:rPr>
      </w:pPr>
      <w:proofErr w:type="gramStart"/>
      <w:r w:rsidRPr="00977FB5">
        <w:rPr>
          <w:rFonts w:ascii="Times New Roman" w:hAnsi="Times New Roman" w:cs="Times New Roman"/>
          <w:sz w:val="24"/>
          <w:szCs w:val="24"/>
        </w:rPr>
        <w:t xml:space="preserve">Phillips-Howard, P.A., Caruso, B.A., </w:t>
      </w:r>
      <w:proofErr w:type="spellStart"/>
      <w:r w:rsidRPr="00977FB5">
        <w:rPr>
          <w:rFonts w:ascii="Times New Roman" w:hAnsi="Times New Roman" w:cs="Times New Roman"/>
          <w:sz w:val="24"/>
          <w:szCs w:val="24"/>
        </w:rPr>
        <w:t>Torondel</w:t>
      </w:r>
      <w:proofErr w:type="spellEnd"/>
      <w:r w:rsidRPr="00977FB5">
        <w:rPr>
          <w:rFonts w:ascii="Times New Roman" w:hAnsi="Times New Roman" w:cs="Times New Roman"/>
          <w:sz w:val="24"/>
          <w:szCs w:val="24"/>
        </w:rPr>
        <w:t xml:space="preserve">, B., </w:t>
      </w:r>
      <w:proofErr w:type="spellStart"/>
      <w:r w:rsidRPr="00977FB5">
        <w:rPr>
          <w:rFonts w:ascii="Times New Roman" w:hAnsi="Times New Roman" w:cs="Times New Roman"/>
          <w:sz w:val="24"/>
          <w:szCs w:val="24"/>
        </w:rPr>
        <w:t>Zulaika</w:t>
      </w:r>
      <w:proofErr w:type="spellEnd"/>
      <w:r w:rsidRPr="00977FB5">
        <w:rPr>
          <w:rFonts w:ascii="Times New Roman" w:hAnsi="Times New Roman" w:cs="Times New Roman"/>
          <w:sz w:val="24"/>
          <w:szCs w:val="24"/>
        </w:rPr>
        <w:t>.</w:t>
      </w:r>
      <w:proofErr w:type="gramEnd"/>
      <w:r w:rsidRPr="00977FB5">
        <w:rPr>
          <w:rFonts w:ascii="Times New Roman" w:hAnsi="Times New Roman" w:cs="Times New Roman"/>
          <w:sz w:val="24"/>
          <w:szCs w:val="24"/>
        </w:rPr>
        <w:t xml:space="preserve"> </w:t>
      </w:r>
      <w:proofErr w:type="gramStart"/>
      <w:r w:rsidRPr="00977FB5">
        <w:rPr>
          <w:rFonts w:ascii="Times New Roman" w:hAnsi="Times New Roman" w:cs="Times New Roman"/>
          <w:sz w:val="24"/>
          <w:szCs w:val="24"/>
        </w:rPr>
        <w:t xml:space="preserve">G., </w:t>
      </w:r>
      <w:proofErr w:type="spellStart"/>
      <w:r w:rsidRPr="00977FB5">
        <w:rPr>
          <w:rFonts w:ascii="Times New Roman" w:hAnsi="Times New Roman" w:cs="Times New Roman"/>
          <w:sz w:val="24"/>
          <w:szCs w:val="24"/>
        </w:rPr>
        <w:t>Sahin</w:t>
      </w:r>
      <w:proofErr w:type="spellEnd"/>
      <w:r w:rsidRPr="00977FB5">
        <w:rPr>
          <w:rFonts w:ascii="Times New Roman" w:hAnsi="Times New Roman" w:cs="Times New Roman"/>
          <w:sz w:val="24"/>
          <w:szCs w:val="24"/>
        </w:rPr>
        <w:t xml:space="preserve">, M., &amp; </w:t>
      </w:r>
      <w:proofErr w:type="spellStart"/>
      <w:r w:rsidRPr="00977FB5">
        <w:rPr>
          <w:rFonts w:ascii="Times New Roman" w:hAnsi="Times New Roman" w:cs="Times New Roman"/>
          <w:sz w:val="24"/>
          <w:szCs w:val="24"/>
        </w:rPr>
        <w:t>Sommer</w:t>
      </w:r>
      <w:proofErr w:type="spellEnd"/>
      <w:r w:rsidRPr="00977FB5">
        <w:rPr>
          <w:rFonts w:ascii="Times New Roman" w:hAnsi="Times New Roman" w:cs="Times New Roman"/>
          <w:sz w:val="24"/>
          <w:szCs w:val="24"/>
        </w:rPr>
        <w:t>, M. (2016).</w:t>
      </w:r>
      <w:proofErr w:type="gramEnd"/>
      <w:r w:rsidRPr="00977FB5">
        <w:rPr>
          <w:rFonts w:ascii="Times New Roman" w:hAnsi="Times New Roman" w:cs="Times New Roman"/>
          <w:sz w:val="24"/>
          <w:szCs w:val="24"/>
        </w:rPr>
        <w:t xml:space="preserve"> Menstrual hygiene management among adolescent schoolgirls in low- and middle-income countries: research priorities. </w:t>
      </w:r>
      <w:proofErr w:type="gramStart"/>
      <w:r w:rsidRPr="00977FB5">
        <w:rPr>
          <w:rFonts w:ascii="Times New Roman" w:hAnsi="Times New Roman" w:cs="Times New Roman"/>
          <w:i/>
          <w:sz w:val="24"/>
          <w:szCs w:val="24"/>
        </w:rPr>
        <w:t>Glob Health Action</w:t>
      </w:r>
      <w:r w:rsidRPr="00977FB5">
        <w:rPr>
          <w:rFonts w:ascii="Times New Roman" w:hAnsi="Times New Roman" w:cs="Times New Roman"/>
          <w:sz w:val="24"/>
          <w:szCs w:val="24"/>
        </w:rPr>
        <w:t>.</w:t>
      </w:r>
      <w:proofErr w:type="gramEnd"/>
      <w:r w:rsidRPr="00977FB5">
        <w:rPr>
          <w:rFonts w:ascii="Times New Roman" w:hAnsi="Times New Roman" w:cs="Times New Roman"/>
          <w:sz w:val="24"/>
          <w:szCs w:val="24"/>
        </w:rPr>
        <w:t xml:space="preserve"> 9: 33032.</w:t>
      </w:r>
    </w:p>
    <w:p w:rsidR="005474C1" w:rsidRPr="00977FB5" w:rsidRDefault="005474C1" w:rsidP="00977FB5">
      <w:pPr>
        <w:spacing w:line="360" w:lineRule="auto"/>
        <w:ind w:left="720" w:hanging="720"/>
        <w:jc w:val="both"/>
        <w:rPr>
          <w:rFonts w:ascii="Times New Roman" w:hAnsi="Times New Roman" w:cs="Times New Roman"/>
          <w:sz w:val="24"/>
          <w:szCs w:val="24"/>
        </w:rPr>
      </w:pPr>
      <w:proofErr w:type="spellStart"/>
      <w:proofErr w:type="gramStart"/>
      <w:r w:rsidRPr="00977FB5">
        <w:rPr>
          <w:rFonts w:ascii="Times New Roman" w:hAnsi="Times New Roman" w:cs="Times New Roman"/>
          <w:sz w:val="24"/>
          <w:szCs w:val="24"/>
        </w:rPr>
        <w:lastRenderedPageBreak/>
        <w:t>Prüss</w:t>
      </w:r>
      <w:proofErr w:type="spellEnd"/>
      <w:r w:rsidRPr="00977FB5">
        <w:rPr>
          <w:rFonts w:ascii="Times New Roman" w:hAnsi="Times New Roman" w:cs="Times New Roman"/>
          <w:sz w:val="24"/>
          <w:szCs w:val="24"/>
        </w:rPr>
        <w:t xml:space="preserve">, A., Kay, D., </w:t>
      </w:r>
      <w:proofErr w:type="spellStart"/>
      <w:r w:rsidRPr="00977FB5">
        <w:rPr>
          <w:rFonts w:ascii="Times New Roman" w:hAnsi="Times New Roman" w:cs="Times New Roman"/>
          <w:sz w:val="24"/>
          <w:szCs w:val="24"/>
        </w:rPr>
        <w:t>Fewtrell</w:t>
      </w:r>
      <w:proofErr w:type="spellEnd"/>
      <w:r w:rsidRPr="00977FB5">
        <w:rPr>
          <w:rFonts w:ascii="Times New Roman" w:hAnsi="Times New Roman" w:cs="Times New Roman"/>
          <w:sz w:val="24"/>
          <w:szCs w:val="24"/>
        </w:rPr>
        <w:t>, L., &amp; Bartram, J. (2002).</w:t>
      </w:r>
      <w:proofErr w:type="gramEnd"/>
      <w:r w:rsidRPr="00977FB5">
        <w:rPr>
          <w:rFonts w:ascii="Times New Roman" w:hAnsi="Times New Roman" w:cs="Times New Roman"/>
          <w:sz w:val="24"/>
          <w:szCs w:val="24"/>
        </w:rPr>
        <w:t xml:space="preserve"> </w:t>
      </w:r>
      <w:proofErr w:type="gramStart"/>
      <w:r w:rsidRPr="00977FB5">
        <w:rPr>
          <w:rFonts w:ascii="Times New Roman" w:hAnsi="Times New Roman" w:cs="Times New Roman"/>
          <w:sz w:val="24"/>
          <w:szCs w:val="24"/>
        </w:rPr>
        <w:t>Estimating the burden of disease from water, sanitation, and hygiene at a global level.</w:t>
      </w:r>
      <w:proofErr w:type="gramEnd"/>
      <w:r w:rsidRPr="00977FB5">
        <w:rPr>
          <w:rFonts w:ascii="Times New Roman" w:hAnsi="Times New Roman" w:cs="Times New Roman"/>
          <w:sz w:val="24"/>
          <w:szCs w:val="24"/>
        </w:rPr>
        <w:t xml:space="preserve"> </w:t>
      </w:r>
      <w:proofErr w:type="gramStart"/>
      <w:r w:rsidRPr="00977FB5">
        <w:rPr>
          <w:rFonts w:ascii="Times New Roman" w:hAnsi="Times New Roman" w:cs="Times New Roman"/>
          <w:sz w:val="24"/>
          <w:szCs w:val="24"/>
        </w:rPr>
        <w:t>Environmental health perspectives, 110(5), 537- 542.</w:t>
      </w:r>
      <w:proofErr w:type="gramEnd"/>
    </w:p>
    <w:p w:rsidR="005474C1" w:rsidRPr="00977FB5" w:rsidRDefault="005474C1" w:rsidP="00977FB5">
      <w:pPr>
        <w:spacing w:line="360" w:lineRule="auto"/>
        <w:ind w:left="720" w:hanging="720"/>
        <w:jc w:val="both"/>
        <w:rPr>
          <w:rFonts w:ascii="Times New Roman" w:hAnsi="Times New Roman" w:cs="Times New Roman"/>
          <w:sz w:val="24"/>
          <w:szCs w:val="24"/>
        </w:rPr>
      </w:pPr>
      <w:proofErr w:type="spellStart"/>
      <w:r w:rsidRPr="00977FB5">
        <w:rPr>
          <w:rFonts w:ascii="Times New Roman" w:hAnsi="Times New Roman" w:cs="Times New Roman"/>
          <w:sz w:val="24"/>
          <w:szCs w:val="24"/>
        </w:rPr>
        <w:t>Rahman</w:t>
      </w:r>
      <w:proofErr w:type="spellEnd"/>
      <w:r w:rsidRPr="00977FB5">
        <w:rPr>
          <w:rFonts w:ascii="Times New Roman" w:hAnsi="Times New Roman" w:cs="Times New Roman"/>
          <w:sz w:val="24"/>
          <w:szCs w:val="24"/>
        </w:rPr>
        <w:t>, S. Z. (2013). Women's negotiation of domestic space: an investigation into gender issues in low-income housing of Dhaka city.</w:t>
      </w:r>
    </w:p>
    <w:p w:rsidR="005474C1" w:rsidRPr="00977FB5" w:rsidRDefault="005474C1" w:rsidP="00977FB5">
      <w:pPr>
        <w:spacing w:line="360" w:lineRule="auto"/>
        <w:ind w:left="720" w:hanging="720"/>
        <w:jc w:val="both"/>
        <w:rPr>
          <w:rFonts w:ascii="Times New Roman" w:hAnsi="Times New Roman" w:cs="Times New Roman"/>
          <w:sz w:val="24"/>
          <w:szCs w:val="24"/>
        </w:rPr>
      </w:pPr>
      <w:proofErr w:type="spellStart"/>
      <w:r w:rsidRPr="00977FB5">
        <w:rPr>
          <w:rFonts w:ascii="Times New Roman" w:hAnsi="Times New Roman" w:cs="Times New Roman"/>
          <w:sz w:val="24"/>
          <w:szCs w:val="24"/>
        </w:rPr>
        <w:t>Rieiro</w:t>
      </w:r>
      <w:proofErr w:type="spellEnd"/>
      <w:r w:rsidRPr="00977FB5">
        <w:rPr>
          <w:rFonts w:ascii="Times New Roman" w:hAnsi="Times New Roman" w:cs="Times New Roman"/>
          <w:sz w:val="24"/>
          <w:szCs w:val="24"/>
        </w:rPr>
        <w:t xml:space="preserve">, M. F., </w:t>
      </w:r>
      <w:proofErr w:type="spellStart"/>
      <w:r w:rsidRPr="00977FB5">
        <w:rPr>
          <w:rFonts w:ascii="Times New Roman" w:hAnsi="Times New Roman" w:cs="Times New Roman"/>
          <w:sz w:val="24"/>
          <w:szCs w:val="24"/>
        </w:rPr>
        <w:t>Cavill</w:t>
      </w:r>
      <w:proofErr w:type="spellEnd"/>
      <w:r w:rsidRPr="00977FB5">
        <w:rPr>
          <w:rFonts w:ascii="Times New Roman" w:hAnsi="Times New Roman" w:cs="Times New Roman"/>
          <w:sz w:val="24"/>
          <w:szCs w:val="24"/>
        </w:rPr>
        <w:t xml:space="preserve">, S., Wood, M. I., </w:t>
      </w:r>
      <w:proofErr w:type="spellStart"/>
      <w:r w:rsidRPr="00977FB5">
        <w:rPr>
          <w:rFonts w:ascii="Times New Roman" w:hAnsi="Times New Roman" w:cs="Times New Roman"/>
          <w:sz w:val="24"/>
          <w:szCs w:val="24"/>
        </w:rPr>
        <w:t>Makanyi</w:t>
      </w:r>
      <w:proofErr w:type="spellEnd"/>
      <w:r w:rsidRPr="00977FB5">
        <w:rPr>
          <w:rFonts w:ascii="Times New Roman" w:hAnsi="Times New Roman" w:cs="Times New Roman"/>
          <w:sz w:val="24"/>
          <w:szCs w:val="24"/>
        </w:rPr>
        <w:t xml:space="preserve">, A., &amp; </w:t>
      </w:r>
      <w:proofErr w:type="spellStart"/>
      <w:r w:rsidRPr="00977FB5">
        <w:rPr>
          <w:rFonts w:ascii="Times New Roman" w:hAnsi="Times New Roman" w:cs="Times New Roman"/>
          <w:sz w:val="24"/>
          <w:szCs w:val="24"/>
        </w:rPr>
        <w:t>Trevett</w:t>
      </w:r>
      <w:proofErr w:type="spellEnd"/>
      <w:r w:rsidRPr="00977FB5">
        <w:rPr>
          <w:rFonts w:ascii="Times New Roman" w:hAnsi="Times New Roman" w:cs="Times New Roman"/>
          <w:sz w:val="24"/>
          <w:szCs w:val="24"/>
        </w:rPr>
        <w:t xml:space="preserve">, A. (2020). </w:t>
      </w:r>
      <w:proofErr w:type="gramStart"/>
      <w:r w:rsidRPr="00977FB5">
        <w:rPr>
          <w:rFonts w:ascii="Times New Roman" w:hAnsi="Times New Roman" w:cs="Times New Roman"/>
          <w:sz w:val="24"/>
          <w:szCs w:val="24"/>
        </w:rPr>
        <w:t>A global assessment of budgeting and financing for WASH in schools.</w:t>
      </w:r>
      <w:proofErr w:type="gramEnd"/>
      <w:r w:rsidRPr="00977FB5">
        <w:rPr>
          <w:rFonts w:ascii="Times New Roman" w:hAnsi="Times New Roman" w:cs="Times New Roman"/>
          <w:sz w:val="24"/>
          <w:szCs w:val="24"/>
        </w:rPr>
        <w:t> </w:t>
      </w:r>
      <w:r w:rsidRPr="00977FB5">
        <w:rPr>
          <w:rFonts w:ascii="Times New Roman" w:hAnsi="Times New Roman" w:cs="Times New Roman"/>
          <w:i/>
          <w:iCs/>
          <w:sz w:val="24"/>
          <w:szCs w:val="24"/>
        </w:rPr>
        <w:t>Waterlines</w:t>
      </w:r>
      <w:r w:rsidRPr="00977FB5">
        <w:rPr>
          <w:rFonts w:ascii="Times New Roman" w:hAnsi="Times New Roman" w:cs="Times New Roman"/>
          <w:sz w:val="24"/>
          <w:szCs w:val="24"/>
        </w:rPr>
        <w:t>, </w:t>
      </w:r>
      <w:r w:rsidRPr="00977FB5">
        <w:rPr>
          <w:rFonts w:ascii="Times New Roman" w:hAnsi="Times New Roman" w:cs="Times New Roman"/>
          <w:i/>
          <w:iCs/>
          <w:sz w:val="24"/>
          <w:szCs w:val="24"/>
        </w:rPr>
        <w:t>39</w:t>
      </w:r>
      <w:r w:rsidRPr="00977FB5">
        <w:rPr>
          <w:rFonts w:ascii="Times New Roman" w:hAnsi="Times New Roman" w:cs="Times New Roman"/>
          <w:sz w:val="24"/>
          <w:szCs w:val="24"/>
        </w:rPr>
        <w:t>(4), 293-312.</w:t>
      </w:r>
    </w:p>
    <w:p w:rsidR="005474C1" w:rsidRPr="00977FB5" w:rsidRDefault="005474C1" w:rsidP="00977FB5">
      <w:pPr>
        <w:spacing w:line="360" w:lineRule="auto"/>
        <w:ind w:left="720" w:hanging="720"/>
        <w:jc w:val="both"/>
        <w:rPr>
          <w:rFonts w:ascii="Times New Roman" w:hAnsi="Times New Roman" w:cs="Times New Roman"/>
          <w:sz w:val="24"/>
          <w:szCs w:val="24"/>
        </w:rPr>
      </w:pPr>
      <w:proofErr w:type="gramStart"/>
      <w:r w:rsidRPr="00977FB5">
        <w:rPr>
          <w:rFonts w:ascii="Times New Roman" w:hAnsi="Times New Roman" w:cs="Times New Roman"/>
          <w:sz w:val="24"/>
          <w:szCs w:val="24"/>
        </w:rPr>
        <w:t>Safer water better health.</w:t>
      </w:r>
      <w:proofErr w:type="gramEnd"/>
      <w:r w:rsidRPr="00977FB5">
        <w:rPr>
          <w:rFonts w:ascii="Times New Roman" w:hAnsi="Times New Roman" w:cs="Times New Roman"/>
          <w:sz w:val="24"/>
          <w:szCs w:val="24"/>
        </w:rPr>
        <w:t xml:space="preserve"> Geneva: World Health Organization; 2019 (https</w:t>
      </w:r>
      <w:proofErr w:type="gramStart"/>
      <w:r w:rsidRPr="00977FB5">
        <w:rPr>
          <w:rFonts w:ascii="Times New Roman" w:hAnsi="Times New Roman" w:cs="Times New Roman"/>
          <w:sz w:val="24"/>
          <w:szCs w:val="24"/>
        </w:rPr>
        <w:t>:/</w:t>
      </w:r>
      <w:proofErr w:type="gramEnd"/>
      <w:r w:rsidRPr="00977FB5">
        <w:rPr>
          <w:rFonts w:ascii="Times New Roman" w:hAnsi="Times New Roman" w:cs="Times New Roman"/>
          <w:sz w:val="24"/>
          <w:szCs w:val="24"/>
        </w:rPr>
        <w:t>/www.who. int/water_sanitationhealth/publications/saferwater-better-health/en/, accessed 17 May 2023)</w:t>
      </w:r>
    </w:p>
    <w:p w:rsidR="005474C1" w:rsidRPr="00977FB5" w:rsidRDefault="005474C1" w:rsidP="00977FB5">
      <w:pPr>
        <w:spacing w:line="360" w:lineRule="auto"/>
        <w:ind w:left="720" w:hanging="720"/>
        <w:jc w:val="both"/>
        <w:rPr>
          <w:rFonts w:ascii="Times New Roman" w:hAnsi="Times New Roman" w:cs="Times New Roman"/>
          <w:sz w:val="24"/>
          <w:szCs w:val="24"/>
        </w:rPr>
      </w:pPr>
      <w:proofErr w:type="spellStart"/>
      <w:proofErr w:type="gramStart"/>
      <w:r w:rsidRPr="00977FB5">
        <w:rPr>
          <w:rFonts w:ascii="Times New Roman" w:hAnsi="Times New Roman" w:cs="Times New Roman"/>
          <w:sz w:val="24"/>
          <w:szCs w:val="24"/>
        </w:rPr>
        <w:t>Sahiledengle</w:t>
      </w:r>
      <w:proofErr w:type="spellEnd"/>
      <w:r w:rsidRPr="00977FB5">
        <w:rPr>
          <w:rFonts w:ascii="Times New Roman" w:hAnsi="Times New Roman" w:cs="Times New Roman"/>
          <w:sz w:val="24"/>
          <w:szCs w:val="24"/>
        </w:rPr>
        <w:t xml:space="preserve">, B., </w:t>
      </w:r>
      <w:proofErr w:type="spellStart"/>
      <w:r w:rsidRPr="00977FB5">
        <w:rPr>
          <w:rFonts w:ascii="Times New Roman" w:hAnsi="Times New Roman" w:cs="Times New Roman"/>
          <w:sz w:val="24"/>
          <w:szCs w:val="24"/>
        </w:rPr>
        <w:t>Atlaw</w:t>
      </w:r>
      <w:proofErr w:type="spellEnd"/>
      <w:r w:rsidRPr="00977FB5">
        <w:rPr>
          <w:rFonts w:ascii="Times New Roman" w:hAnsi="Times New Roman" w:cs="Times New Roman"/>
          <w:sz w:val="24"/>
          <w:szCs w:val="24"/>
        </w:rPr>
        <w:t xml:space="preserve">, D., </w:t>
      </w:r>
      <w:proofErr w:type="spellStart"/>
      <w:r w:rsidRPr="00977FB5">
        <w:rPr>
          <w:rFonts w:ascii="Times New Roman" w:hAnsi="Times New Roman" w:cs="Times New Roman"/>
          <w:sz w:val="24"/>
          <w:szCs w:val="24"/>
        </w:rPr>
        <w:t>Kumie</w:t>
      </w:r>
      <w:proofErr w:type="spellEnd"/>
      <w:r w:rsidRPr="00977FB5">
        <w:rPr>
          <w:rFonts w:ascii="Times New Roman" w:hAnsi="Times New Roman" w:cs="Times New Roman"/>
          <w:sz w:val="24"/>
          <w:szCs w:val="24"/>
        </w:rPr>
        <w:t xml:space="preserve">, A., </w:t>
      </w:r>
      <w:proofErr w:type="spellStart"/>
      <w:r w:rsidRPr="00977FB5">
        <w:rPr>
          <w:rFonts w:ascii="Times New Roman" w:hAnsi="Times New Roman" w:cs="Times New Roman"/>
          <w:sz w:val="24"/>
          <w:szCs w:val="24"/>
        </w:rPr>
        <w:t>Tekalegn</w:t>
      </w:r>
      <w:proofErr w:type="spellEnd"/>
      <w:r w:rsidRPr="00977FB5">
        <w:rPr>
          <w:rFonts w:ascii="Times New Roman" w:hAnsi="Times New Roman" w:cs="Times New Roman"/>
          <w:sz w:val="24"/>
          <w:szCs w:val="24"/>
        </w:rPr>
        <w:t xml:space="preserve">, Y., </w:t>
      </w:r>
      <w:proofErr w:type="spellStart"/>
      <w:r w:rsidRPr="00977FB5">
        <w:rPr>
          <w:rFonts w:ascii="Times New Roman" w:hAnsi="Times New Roman" w:cs="Times New Roman"/>
          <w:sz w:val="24"/>
          <w:szCs w:val="24"/>
        </w:rPr>
        <w:t>Woldeyohannes</w:t>
      </w:r>
      <w:proofErr w:type="spellEnd"/>
      <w:r w:rsidRPr="00977FB5">
        <w:rPr>
          <w:rFonts w:ascii="Times New Roman" w:hAnsi="Times New Roman" w:cs="Times New Roman"/>
          <w:sz w:val="24"/>
          <w:szCs w:val="24"/>
        </w:rPr>
        <w:t xml:space="preserve">, D., &amp; </w:t>
      </w:r>
      <w:proofErr w:type="spellStart"/>
      <w:r w:rsidRPr="00977FB5">
        <w:rPr>
          <w:rFonts w:ascii="Times New Roman" w:hAnsi="Times New Roman" w:cs="Times New Roman"/>
          <w:sz w:val="24"/>
          <w:szCs w:val="24"/>
        </w:rPr>
        <w:t>Agho</w:t>
      </w:r>
      <w:proofErr w:type="spellEnd"/>
      <w:r w:rsidRPr="00977FB5">
        <w:rPr>
          <w:rFonts w:ascii="Times New Roman" w:hAnsi="Times New Roman" w:cs="Times New Roman"/>
          <w:sz w:val="24"/>
          <w:szCs w:val="24"/>
        </w:rPr>
        <w:t>, K.E. (2022).</w:t>
      </w:r>
      <w:proofErr w:type="gramEnd"/>
      <w:r w:rsidRPr="00977FB5">
        <w:rPr>
          <w:rFonts w:ascii="Times New Roman" w:hAnsi="Times New Roman" w:cs="Times New Roman"/>
          <w:sz w:val="24"/>
          <w:szCs w:val="24"/>
        </w:rPr>
        <w:t xml:space="preserve"> Menstrual hygiene practice among adolescent girls in Ethiopia: A systematic review and meta-analysis. </w:t>
      </w:r>
      <w:proofErr w:type="spellStart"/>
      <w:proofErr w:type="gramStart"/>
      <w:r w:rsidRPr="00977FB5">
        <w:rPr>
          <w:rFonts w:ascii="Times New Roman" w:hAnsi="Times New Roman" w:cs="Times New Roman"/>
          <w:i/>
          <w:sz w:val="24"/>
          <w:szCs w:val="24"/>
        </w:rPr>
        <w:t>PLoS</w:t>
      </w:r>
      <w:proofErr w:type="spellEnd"/>
      <w:r w:rsidRPr="00977FB5">
        <w:rPr>
          <w:rFonts w:ascii="Times New Roman" w:hAnsi="Times New Roman" w:cs="Times New Roman"/>
          <w:i/>
          <w:sz w:val="24"/>
          <w:szCs w:val="24"/>
        </w:rPr>
        <w:t xml:space="preserve"> One</w:t>
      </w:r>
      <w:r w:rsidRPr="00977FB5">
        <w:rPr>
          <w:rFonts w:ascii="Times New Roman" w:hAnsi="Times New Roman" w:cs="Times New Roman"/>
          <w:sz w:val="24"/>
          <w:szCs w:val="24"/>
        </w:rPr>
        <w:t>.</w:t>
      </w:r>
      <w:proofErr w:type="gramEnd"/>
      <w:r w:rsidRPr="00977FB5">
        <w:rPr>
          <w:rFonts w:ascii="Times New Roman" w:hAnsi="Times New Roman" w:cs="Times New Roman"/>
          <w:sz w:val="24"/>
          <w:szCs w:val="24"/>
        </w:rPr>
        <w:t xml:space="preserve"> 17(1):e0262295.</w:t>
      </w:r>
    </w:p>
    <w:p w:rsidR="005474C1" w:rsidRPr="00977FB5" w:rsidRDefault="005474C1" w:rsidP="00977FB5">
      <w:pPr>
        <w:spacing w:line="360" w:lineRule="auto"/>
        <w:ind w:left="720" w:hanging="720"/>
        <w:jc w:val="both"/>
        <w:rPr>
          <w:rFonts w:ascii="Times New Roman" w:hAnsi="Times New Roman" w:cs="Times New Roman"/>
          <w:sz w:val="24"/>
          <w:szCs w:val="24"/>
        </w:rPr>
      </w:pPr>
      <w:r w:rsidRPr="00977FB5">
        <w:rPr>
          <w:rFonts w:ascii="Times New Roman" w:hAnsi="Times New Roman" w:cs="Times New Roman"/>
          <w:sz w:val="24"/>
          <w:szCs w:val="24"/>
        </w:rPr>
        <w:t xml:space="preserve">Schmitt, M.L., Wood, O.R., </w:t>
      </w:r>
      <w:proofErr w:type="spellStart"/>
      <w:r w:rsidRPr="00977FB5">
        <w:rPr>
          <w:rFonts w:ascii="Times New Roman" w:hAnsi="Times New Roman" w:cs="Times New Roman"/>
          <w:sz w:val="24"/>
          <w:szCs w:val="24"/>
        </w:rPr>
        <w:t>Clatworthy</w:t>
      </w:r>
      <w:proofErr w:type="spellEnd"/>
      <w:r w:rsidRPr="00977FB5">
        <w:rPr>
          <w:rFonts w:ascii="Times New Roman" w:hAnsi="Times New Roman" w:cs="Times New Roman"/>
          <w:sz w:val="24"/>
          <w:szCs w:val="24"/>
        </w:rPr>
        <w:t>, D. </w:t>
      </w:r>
      <w:r w:rsidRPr="00977FB5">
        <w:rPr>
          <w:rFonts w:ascii="Times New Roman" w:hAnsi="Times New Roman" w:cs="Times New Roman"/>
          <w:iCs/>
          <w:sz w:val="24"/>
          <w:szCs w:val="24"/>
        </w:rPr>
        <w:t>et al.</w:t>
      </w:r>
      <w:r w:rsidRPr="00977FB5">
        <w:rPr>
          <w:rFonts w:ascii="Times New Roman" w:hAnsi="Times New Roman" w:cs="Times New Roman"/>
          <w:sz w:val="24"/>
          <w:szCs w:val="24"/>
        </w:rPr>
        <w:t xml:space="preserve"> (2021). Innovative strategies for providing menstruation-supportive water, sanitation and hygiene (WASH) facilities: learning from refugee camps in Cox’s </w:t>
      </w:r>
      <w:proofErr w:type="spellStart"/>
      <w:r w:rsidRPr="00977FB5">
        <w:rPr>
          <w:rFonts w:ascii="Times New Roman" w:hAnsi="Times New Roman" w:cs="Times New Roman"/>
          <w:sz w:val="24"/>
          <w:szCs w:val="24"/>
        </w:rPr>
        <w:t>bazar</w:t>
      </w:r>
      <w:proofErr w:type="spellEnd"/>
      <w:r w:rsidRPr="00977FB5">
        <w:rPr>
          <w:rFonts w:ascii="Times New Roman" w:hAnsi="Times New Roman" w:cs="Times New Roman"/>
          <w:sz w:val="24"/>
          <w:szCs w:val="24"/>
        </w:rPr>
        <w:t>, Bangladesh. </w:t>
      </w:r>
      <w:proofErr w:type="spellStart"/>
      <w:r w:rsidRPr="00977FB5">
        <w:rPr>
          <w:rFonts w:ascii="Times New Roman" w:hAnsi="Times New Roman" w:cs="Times New Roman"/>
          <w:i/>
          <w:iCs/>
          <w:sz w:val="24"/>
          <w:szCs w:val="24"/>
        </w:rPr>
        <w:t>Confl</w:t>
      </w:r>
      <w:proofErr w:type="spellEnd"/>
      <w:r w:rsidRPr="00977FB5">
        <w:rPr>
          <w:rFonts w:ascii="Times New Roman" w:hAnsi="Times New Roman" w:cs="Times New Roman"/>
          <w:i/>
          <w:iCs/>
          <w:sz w:val="24"/>
          <w:szCs w:val="24"/>
        </w:rPr>
        <w:t xml:space="preserve"> Health</w:t>
      </w:r>
      <w:r w:rsidRPr="00977FB5">
        <w:rPr>
          <w:rFonts w:ascii="Times New Roman" w:hAnsi="Times New Roman" w:cs="Times New Roman"/>
          <w:sz w:val="24"/>
          <w:szCs w:val="24"/>
        </w:rPr>
        <w:t> </w:t>
      </w:r>
      <w:r w:rsidRPr="00977FB5">
        <w:rPr>
          <w:rFonts w:ascii="Times New Roman" w:hAnsi="Times New Roman" w:cs="Times New Roman"/>
          <w:bCs/>
          <w:sz w:val="24"/>
          <w:szCs w:val="24"/>
        </w:rPr>
        <w:t>15</w:t>
      </w:r>
      <w:r w:rsidRPr="00977FB5">
        <w:rPr>
          <w:rFonts w:ascii="Times New Roman" w:hAnsi="Times New Roman" w:cs="Times New Roman"/>
          <w:sz w:val="24"/>
          <w:szCs w:val="24"/>
        </w:rPr>
        <w:t>.</w:t>
      </w:r>
    </w:p>
    <w:p w:rsidR="005474C1" w:rsidRPr="00977FB5" w:rsidRDefault="005474C1" w:rsidP="00977FB5">
      <w:pPr>
        <w:spacing w:line="360" w:lineRule="auto"/>
        <w:ind w:left="720" w:hanging="720"/>
        <w:jc w:val="both"/>
        <w:rPr>
          <w:rFonts w:ascii="Times New Roman" w:hAnsi="Times New Roman" w:cs="Times New Roman"/>
          <w:sz w:val="24"/>
          <w:szCs w:val="24"/>
        </w:rPr>
      </w:pPr>
      <w:proofErr w:type="spellStart"/>
      <w:proofErr w:type="gramStart"/>
      <w:r w:rsidRPr="00977FB5">
        <w:rPr>
          <w:rFonts w:ascii="Times New Roman" w:hAnsi="Times New Roman" w:cs="Times New Roman"/>
          <w:sz w:val="24"/>
          <w:szCs w:val="24"/>
        </w:rPr>
        <w:t>Sommer</w:t>
      </w:r>
      <w:proofErr w:type="spellEnd"/>
      <w:r w:rsidRPr="00977FB5">
        <w:rPr>
          <w:rFonts w:ascii="Times New Roman" w:hAnsi="Times New Roman" w:cs="Times New Roman"/>
          <w:sz w:val="24"/>
          <w:szCs w:val="24"/>
        </w:rPr>
        <w:t xml:space="preserve">, M., Caruso, B.A., </w:t>
      </w:r>
      <w:proofErr w:type="spellStart"/>
      <w:r w:rsidRPr="00977FB5">
        <w:rPr>
          <w:rFonts w:ascii="Times New Roman" w:hAnsi="Times New Roman" w:cs="Times New Roman"/>
          <w:sz w:val="24"/>
          <w:szCs w:val="24"/>
        </w:rPr>
        <w:t>Sahin</w:t>
      </w:r>
      <w:proofErr w:type="spellEnd"/>
      <w:r w:rsidRPr="00977FB5">
        <w:rPr>
          <w:rFonts w:ascii="Times New Roman" w:hAnsi="Times New Roman" w:cs="Times New Roman"/>
          <w:sz w:val="24"/>
          <w:szCs w:val="24"/>
        </w:rPr>
        <w:t xml:space="preserve">, M., Calderon, T., </w:t>
      </w:r>
      <w:proofErr w:type="spellStart"/>
      <w:r w:rsidRPr="00977FB5">
        <w:rPr>
          <w:rFonts w:ascii="Times New Roman" w:hAnsi="Times New Roman" w:cs="Times New Roman"/>
          <w:sz w:val="24"/>
          <w:szCs w:val="24"/>
        </w:rPr>
        <w:t>Cavill</w:t>
      </w:r>
      <w:proofErr w:type="spellEnd"/>
      <w:r w:rsidRPr="00977FB5">
        <w:rPr>
          <w:rFonts w:ascii="Times New Roman" w:hAnsi="Times New Roman" w:cs="Times New Roman"/>
          <w:sz w:val="24"/>
          <w:szCs w:val="24"/>
        </w:rPr>
        <w:t xml:space="preserve">, S., Mahon, T., &amp; </w:t>
      </w:r>
      <w:proofErr w:type="spellStart"/>
      <w:r w:rsidRPr="00977FB5">
        <w:rPr>
          <w:rFonts w:ascii="Times New Roman" w:hAnsi="Times New Roman" w:cs="Times New Roman"/>
          <w:sz w:val="24"/>
          <w:szCs w:val="24"/>
        </w:rPr>
        <w:t>PhillipsHoward</w:t>
      </w:r>
      <w:proofErr w:type="spellEnd"/>
      <w:r w:rsidRPr="00977FB5">
        <w:rPr>
          <w:rFonts w:ascii="Times New Roman" w:hAnsi="Times New Roman" w:cs="Times New Roman"/>
          <w:sz w:val="24"/>
          <w:szCs w:val="24"/>
        </w:rPr>
        <w:t>, P.A. (2016).</w:t>
      </w:r>
      <w:proofErr w:type="gramEnd"/>
      <w:r w:rsidRPr="00977FB5">
        <w:rPr>
          <w:rFonts w:ascii="Times New Roman" w:hAnsi="Times New Roman" w:cs="Times New Roman"/>
          <w:sz w:val="24"/>
          <w:szCs w:val="24"/>
        </w:rPr>
        <w:t xml:space="preserve"> A time for global action: addressing Girls’ menstrual hygiene management needs in schools. </w:t>
      </w:r>
      <w:proofErr w:type="spellStart"/>
      <w:r w:rsidRPr="00977FB5">
        <w:rPr>
          <w:rFonts w:ascii="Times New Roman" w:hAnsi="Times New Roman" w:cs="Times New Roman"/>
          <w:i/>
          <w:sz w:val="24"/>
          <w:szCs w:val="24"/>
        </w:rPr>
        <w:t>PLoS</w:t>
      </w:r>
      <w:proofErr w:type="spellEnd"/>
      <w:r w:rsidRPr="00977FB5">
        <w:rPr>
          <w:rFonts w:ascii="Times New Roman" w:hAnsi="Times New Roman" w:cs="Times New Roman"/>
          <w:i/>
          <w:sz w:val="24"/>
          <w:szCs w:val="24"/>
        </w:rPr>
        <w:t xml:space="preserve"> Med</w:t>
      </w:r>
      <w:r w:rsidRPr="00977FB5">
        <w:rPr>
          <w:rFonts w:ascii="Times New Roman" w:hAnsi="Times New Roman" w:cs="Times New Roman"/>
          <w:sz w:val="24"/>
          <w:szCs w:val="24"/>
        </w:rPr>
        <w:t>. 13(2):e1001962.</w:t>
      </w:r>
    </w:p>
    <w:p w:rsidR="005474C1" w:rsidRPr="00977FB5" w:rsidRDefault="005474C1" w:rsidP="00977FB5">
      <w:pPr>
        <w:spacing w:line="360" w:lineRule="auto"/>
        <w:ind w:left="720" w:hanging="720"/>
        <w:jc w:val="both"/>
        <w:rPr>
          <w:rFonts w:ascii="Times New Roman" w:hAnsi="Times New Roman" w:cs="Times New Roman"/>
          <w:sz w:val="24"/>
          <w:szCs w:val="24"/>
        </w:rPr>
      </w:pPr>
      <w:proofErr w:type="gramStart"/>
      <w:r w:rsidRPr="00977FB5">
        <w:rPr>
          <w:rFonts w:ascii="Times New Roman" w:hAnsi="Times New Roman" w:cs="Times New Roman"/>
          <w:sz w:val="24"/>
          <w:szCs w:val="24"/>
        </w:rPr>
        <w:t>Uganda Bureau of Statistics (UBOS) (2014).</w:t>
      </w:r>
      <w:proofErr w:type="gramEnd"/>
      <w:r w:rsidRPr="00977FB5">
        <w:rPr>
          <w:rFonts w:ascii="Times New Roman" w:hAnsi="Times New Roman" w:cs="Times New Roman"/>
          <w:sz w:val="24"/>
          <w:szCs w:val="24"/>
        </w:rPr>
        <w:t xml:space="preserve"> </w:t>
      </w:r>
      <w:proofErr w:type="gramStart"/>
      <w:r w:rsidRPr="00977FB5">
        <w:rPr>
          <w:rFonts w:ascii="Times New Roman" w:hAnsi="Times New Roman" w:cs="Times New Roman"/>
          <w:sz w:val="24"/>
          <w:szCs w:val="24"/>
        </w:rPr>
        <w:t>The national population and housing census 2014 – main report.</w:t>
      </w:r>
      <w:proofErr w:type="gramEnd"/>
      <w:r w:rsidRPr="00977FB5">
        <w:rPr>
          <w:rFonts w:ascii="Times New Roman" w:hAnsi="Times New Roman" w:cs="Times New Roman"/>
          <w:sz w:val="24"/>
          <w:szCs w:val="24"/>
        </w:rPr>
        <w:t xml:space="preserve"> Kampala, Uganda: Uganda Bureau of Statistics.</w:t>
      </w:r>
    </w:p>
    <w:p w:rsidR="005474C1" w:rsidRPr="00977FB5" w:rsidRDefault="005474C1" w:rsidP="001F5726">
      <w:pPr>
        <w:spacing w:line="360" w:lineRule="auto"/>
        <w:ind w:left="720" w:hanging="720"/>
        <w:rPr>
          <w:rFonts w:ascii="Times New Roman" w:hAnsi="Times New Roman" w:cs="Times New Roman"/>
          <w:sz w:val="24"/>
          <w:szCs w:val="24"/>
        </w:rPr>
      </w:pPr>
      <w:proofErr w:type="gramStart"/>
      <w:r w:rsidRPr="00977FB5">
        <w:rPr>
          <w:rFonts w:ascii="Times New Roman" w:hAnsi="Times New Roman" w:cs="Times New Roman"/>
          <w:sz w:val="24"/>
          <w:szCs w:val="24"/>
        </w:rPr>
        <w:t>UNICEF (2021).</w:t>
      </w:r>
      <w:proofErr w:type="gramEnd"/>
      <w:r w:rsidRPr="00977FB5">
        <w:rPr>
          <w:rFonts w:ascii="Times New Roman" w:hAnsi="Times New Roman" w:cs="Times New Roman"/>
          <w:sz w:val="24"/>
          <w:szCs w:val="24"/>
        </w:rPr>
        <w:t xml:space="preserve"> </w:t>
      </w:r>
      <w:proofErr w:type="gramStart"/>
      <w:r w:rsidRPr="00977FB5">
        <w:rPr>
          <w:rFonts w:ascii="Times New Roman" w:hAnsi="Times New Roman" w:cs="Times New Roman"/>
          <w:sz w:val="24"/>
          <w:szCs w:val="24"/>
        </w:rPr>
        <w:t>Water, sanitation and hygiene in schools.</w:t>
      </w:r>
      <w:proofErr w:type="gramEnd"/>
      <w:r w:rsidRPr="00977FB5">
        <w:rPr>
          <w:rFonts w:ascii="Times New Roman" w:hAnsi="Times New Roman" w:cs="Times New Roman"/>
          <w:sz w:val="24"/>
          <w:szCs w:val="24"/>
        </w:rPr>
        <w:t xml:space="preserve"> Retrieved from </w:t>
      </w:r>
      <w:hyperlink r:id="rId14" w:history="1">
        <w:r w:rsidR="001F5726" w:rsidRPr="000F272E">
          <w:rPr>
            <w:rStyle w:val="Hyperlink"/>
            <w:rFonts w:ascii="Times New Roman" w:hAnsi="Times New Roman" w:cs="Times New Roman"/>
            <w:sz w:val="24"/>
            <w:szCs w:val="24"/>
          </w:rPr>
          <w:t>https://www.unicef.org/wash/schools</w:t>
        </w:r>
      </w:hyperlink>
    </w:p>
    <w:p w:rsidR="005474C1" w:rsidRPr="00977FB5" w:rsidRDefault="005474C1" w:rsidP="00977FB5">
      <w:pPr>
        <w:spacing w:line="360" w:lineRule="auto"/>
        <w:ind w:left="720" w:hanging="720"/>
        <w:jc w:val="both"/>
        <w:rPr>
          <w:rFonts w:ascii="Times New Roman" w:hAnsi="Times New Roman" w:cs="Times New Roman"/>
          <w:sz w:val="24"/>
          <w:szCs w:val="24"/>
        </w:rPr>
      </w:pPr>
      <w:proofErr w:type="gramStart"/>
      <w:r w:rsidRPr="00977FB5">
        <w:rPr>
          <w:rFonts w:ascii="Times New Roman" w:hAnsi="Times New Roman" w:cs="Times New Roman"/>
          <w:sz w:val="24"/>
          <w:szCs w:val="24"/>
        </w:rPr>
        <w:t>van</w:t>
      </w:r>
      <w:proofErr w:type="gramEnd"/>
      <w:r w:rsidRPr="00977FB5">
        <w:rPr>
          <w:rFonts w:ascii="Times New Roman" w:hAnsi="Times New Roman" w:cs="Times New Roman"/>
          <w:sz w:val="24"/>
          <w:szCs w:val="24"/>
        </w:rPr>
        <w:t xml:space="preserve"> </w:t>
      </w:r>
      <w:proofErr w:type="spellStart"/>
      <w:r w:rsidRPr="00977FB5">
        <w:rPr>
          <w:rFonts w:ascii="Times New Roman" w:hAnsi="Times New Roman" w:cs="Times New Roman"/>
          <w:sz w:val="24"/>
          <w:szCs w:val="24"/>
        </w:rPr>
        <w:t>Eijk</w:t>
      </w:r>
      <w:proofErr w:type="spellEnd"/>
      <w:r w:rsidRPr="00977FB5">
        <w:rPr>
          <w:rFonts w:ascii="Times New Roman" w:hAnsi="Times New Roman" w:cs="Times New Roman"/>
          <w:sz w:val="24"/>
          <w:szCs w:val="24"/>
        </w:rPr>
        <w:t xml:space="preserve"> AM, </w:t>
      </w:r>
      <w:proofErr w:type="spellStart"/>
      <w:r w:rsidRPr="00977FB5">
        <w:rPr>
          <w:rFonts w:ascii="Times New Roman" w:hAnsi="Times New Roman" w:cs="Times New Roman"/>
          <w:sz w:val="24"/>
          <w:szCs w:val="24"/>
        </w:rPr>
        <w:t>Sivakami</w:t>
      </w:r>
      <w:proofErr w:type="spellEnd"/>
      <w:r w:rsidRPr="00977FB5">
        <w:rPr>
          <w:rFonts w:ascii="Times New Roman" w:hAnsi="Times New Roman" w:cs="Times New Roman"/>
          <w:sz w:val="24"/>
          <w:szCs w:val="24"/>
        </w:rPr>
        <w:t xml:space="preserve"> M, </w:t>
      </w:r>
      <w:proofErr w:type="spellStart"/>
      <w:r w:rsidRPr="00977FB5">
        <w:rPr>
          <w:rFonts w:ascii="Times New Roman" w:hAnsi="Times New Roman" w:cs="Times New Roman"/>
          <w:sz w:val="24"/>
          <w:szCs w:val="24"/>
        </w:rPr>
        <w:t>Thakkar</w:t>
      </w:r>
      <w:proofErr w:type="spellEnd"/>
      <w:r w:rsidRPr="00977FB5">
        <w:rPr>
          <w:rFonts w:ascii="Times New Roman" w:hAnsi="Times New Roman" w:cs="Times New Roman"/>
          <w:sz w:val="24"/>
          <w:szCs w:val="24"/>
        </w:rPr>
        <w:t xml:space="preserve"> MB, et al. (2016). Menstrual hygiene management among adolescent girls in India: a systematic review and </w:t>
      </w:r>
      <w:proofErr w:type="spellStart"/>
      <w:r w:rsidRPr="00977FB5">
        <w:rPr>
          <w:rFonts w:ascii="Times New Roman" w:hAnsi="Times New Roman" w:cs="Times New Roman"/>
          <w:sz w:val="24"/>
          <w:szCs w:val="24"/>
        </w:rPr>
        <w:t>metaanalysis</w:t>
      </w:r>
      <w:proofErr w:type="spellEnd"/>
      <w:r w:rsidRPr="00977FB5">
        <w:rPr>
          <w:rFonts w:ascii="Times New Roman" w:hAnsi="Times New Roman" w:cs="Times New Roman"/>
          <w:sz w:val="24"/>
          <w:szCs w:val="24"/>
        </w:rPr>
        <w:t xml:space="preserve">. BMJ Open; 6: e010290. </w:t>
      </w:r>
      <w:proofErr w:type="gramStart"/>
      <w:r w:rsidRPr="00977FB5">
        <w:rPr>
          <w:rFonts w:ascii="Times New Roman" w:hAnsi="Times New Roman" w:cs="Times New Roman"/>
          <w:sz w:val="24"/>
          <w:szCs w:val="24"/>
        </w:rPr>
        <w:t>doi:</w:t>
      </w:r>
      <w:proofErr w:type="gramEnd"/>
      <w:r w:rsidRPr="00977FB5">
        <w:rPr>
          <w:rFonts w:ascii="Times New Roman" w:hAnsi="Times New Roman" w:cs="Times New Roman"/>
          <w:sz w:val="24"/>
          <w:szCs w:val="24"/>
        </w:rPr>
        <w:t>10.1136/ bmjopen-2015-010290</w:t>
      </w:r>
    </w:p>
    <w:p w:rsidR="005474C1" w:rsidRPr="00977FB5" w:rsidRDefault="005474C1" w:rsidP="00977FB5">
      <w:pPr>
        <w:spacing w:line="360" w:lineRule="auto"/>
        <w:ind w:left="720" w:hanging="720"/>
        <w:jc w:val="both"/>
        <w:rPr>
          <w:rFonts w:ascii="Times New Roman" w:hAnsi="Times New Roman" w:cs="Times New Roman"/>
          <w:sz w:val="24"/>
          <w:szCs w:val="24"/>
        </w:rPr>
      </w:pPr>
      <w:proofErr w:type="spellStart"/>
      <w:proofErr w:type="gramStart"/>
      <w:r w:rsidRPr="00977FB5">
        <w:rPr>
          <w:rFonts w:ascii="Times New Roman" w:hAnsi="Times New Roman" w:cs="Times New Roman"/>
          <w:sz w:val="24"/>
          <w:szCs w:val="24"/>
        </w:rPr>
        <w:lastRenderedPageBreak/>
        <w:t>Vannucci</w:t>
      </w:r>
      <w:proofErr w:type="spellEnd"/>
      <w:r w:rsidRPr="00977FB5">
        <w:rPr>
          <w:rFonts w:ascii="Times New Roman" w:hAnsi="Times New Roman" w:cs="Times New Roman"/>
          <w:sz w:val="24"/>
          <w:szCs w:val="24"/>
        </w:rPr>
        <w:t xml:space="preserve">, L., </w:t>
      </w:r>
      <w:proofErr w:type="spellStart"/>
      <w:r w:rsidRPr="00977FB5">
        <w:rPr>
          <w:rFonts w:ascii="Times New Roman" w:hAnsi="Times New Roman" w:cs="Times New Roman"/>
          <w:sz w:val="24"/>
          <w:szCs w:val="24"/>
        </w:rPr>
        <w:t>Fossi</w:t>
      </w:r>
      <w:proofErr w:type="spellEnd"/>
      <w:r w:rsidRPr="00977FB5">
        <w:rPr>
          <w:rFonts w:ascii="Times New Roman" w:hAnsi="Times New Roman" w:cs="Times New Roman"/>
          <w:sz w:val="24"/>
          <w:szCs w:val="24"/>
        </w:rPr>
        <w:t xml:space="preserve">, C., </w:t>
      </w:r>
      <w:proofErr w:type="spellStart"/>
      <w:r w:rsidRPr="00977FB5">
        <w:rPr>
          <w:rFonts w:ascii="Times New Roman" w:hAnsi="Times New Roman" w:cs="Times New Roman"/>
          <w:sz w:val="24"/>
          <w:szCs w:val="24"/>
        </w:rPr>
        <w:t>Quattrini</w:t>
      </w:r>
      <w:proofErr w:type="spellEnd"/>
      <w:r w:rsidRPr="00977FB5">
        <w:rPr>
          <w:rFonts w:ascii="Times New Roman" w:hAnsi="Times New Roman" w:cs="Times New Roman"/>
          <w:sz w:val="24"/>
          <w:szCs w:val="24"/>
        </w:rPr>
        <w:t xml:space="preserve">, S., </w:t>
      </w:r>
      <w:proofErr w:type="spellStart"/>
      <w:r w:rsidRPr="00977FB5">
        <w:rPr>
          <w:rFonts w:ascii="Times New Roman" w:hAnsi="Times New Roman" w:cs="Times New Roman"/>
          <w:sz w:val="24"/>
          <w:szCs w:val="24"/>
        </w:rPr>
        <w:t>Guasti</w:t>
      </w:r>
      <w:proofErr w:type="spellEnd"/>
      <w:r w:rsidRPr="00977FB5">
        <w:rPr>
          <w:rFonts w:ascii="Times New Roman" w:hAnsi="Times New Roman" w:cs="Times New Roman"/>
          <w:sz w:val="24"/>
          <w:szCs w:val="24"/>
        </w:rPr>
        <w:t xml:space="preserve">, L., </w:t>
      </w:r>
      <w:proofErr w:type="spellStart"/>
      <w:r w:rsidRPr="00977FB5">
        <w:rPr>
          <w:rFonts w:ascii="Times New Roman" w:hAnsi="Times New Roman" w:cs="Times New Roman"/>
          <w:sz w:val="24"/>
          <w:szCs w:val="24"/>
        </w:rPr>
        <w:t>Pampaloni</w:t>
      </w:r>
      <w:proofErr w:type="spellEnd"/>
      <w:r w:rsidRPr="00977FB5">
        <w:rPr>
          <w:rFonts w:ascii="Times New Roman" w:hAnsi="Times New Roman" w:cs="Times New Roman"/>
          <w:sz w:val="24"/>
          <w:szCs w:val="24"/>
        </w:rPr>
        <w:t xml:space="preserve">, B., </w:t>
      </w:r>
      <w:proofErr w:type="spellStart"/>
      <w:r w:rsidRPr="00977FB5">
        <w:rPr>
          <w:rFonts w:ascii="Times New Roman" w:hAnsi="Times New Roman" w:cs="Times New Roman"/>
          <w:sz w:val="24"/>
          <w:szCs w:val="24"/>
        </w:rPr>
        <w:t>Gronchi</w:t>
      </w:r>
      <w:proofErr w:type="spellEnd"/>
      <w:r w:rsidRPr="00977FB5">
        <w:rPr>
          <w:rFonts w:ascii="Times New Roman" w:hAnsi="Times New Roman" w:cs="Times New Roman"/>
          <w:sz w:val="24"/>
          <w:szCs w:val="24"/>
        </w:rPr>
        <w:t>, G., &amp; Brandi, M. L. (2018).</w:t>
      </w:r>
      <w:proofErr w:type="gramEnd"/>
      <w:r w:rsidRPr="00977FB5">
        <w:rPr>
          <w:rFonts w:ascii="Times New Roman" w:hAnsi="Times New Roman" w:cs="Times New Roman"/>
          <w:sz w:val="24"/>
          <w:szCs w:val="24"/>
        </w:rPr>
        <w:t xml:space="preserve"> Calcium intake in bone health: a focus on calcium-rich mineral waters. </w:t>
      </w:r>
      <w:proofErr w:type="gramStart"/>
      <w:r w:rsidRPr="00977FB5">
        <w:rPr>
          <w:rFonts w:ascii="Times New Roman" w:hAnsi="Times New Roman" w:cs="Times New Roman"/>
          <w:i/>
          <w:iCs/>
          <w:sz w:val="24"/>
          <w:szCs w:val="24"/>
        </w:rPr>
        <w:t>Nutrients</w:t>
      </w:r>
      <w:r w:rsidRPr="00977FB5">
        <w:rPr>
          <w:rFonts w:ascii="Times New Roman" w:hAnsi="Times New Roman" w:cs="Times New Roman"/>
          <w:sz w:val="24"/>
          <w:szCs w:val="24"/>
        </w:rPr>
        <w:t>, </w:t>
      </w:r>
      <w:r w:rsidRPr="00977FB5">
        <w:rPr>
          <w:rFonts w:ascii="Times New Roman" w:hAnsi="Times New Roman" w:cs="Times New Roman"/>
          <w:i/>
          <w:iCs/>
          <w:sz w:val="24"/>
          <w:szCs w:val="24"/>
        </w:rPr>
        <w:t>10</w:t>
      </w:r>
      <w:r w:rsidRPr="00977FB5">
        <w:rPr>
          <w:rFonts w:ascii="Times New Roman" w:hAnsi="Times New Roman" w:cs="Times New Roman"/>
          <w:sz w:val="24"/>
          <w:szCs w:val="24"/>
        </w:rPr>
        <w:t>(12), 1930.</w:t>
      </w:r>
      <w:proofErr w:type="gramEnd"/>
    </w:p>
    <w:p w:rsidR="005474C1" w:rsidRPr="00977FB5" w:rsidRDefault="005474C1" w:rsidP="00977FB5">
      <w:pPr>
        <w:spacing w:line="360" w:lineRule="auto"/>
        <w:ind w:left="720" w:hanging="720"/>
        <w:jc w:val="both"/>
        <w:rPr>
          <w:rFonts w:ascii="Times New Roman" w:hAnsi="Times New Roman" w:cs="Times New Roman"/>
          <w:sz w:val="24"/>
          <w:szCs w:val="24"/>
        </w:rPr>
      </w:pPr>
      <w:proofErr w:type="gramStart"/>
      <w:r w:rsidRPr="00977FB5">
        <w:rPr>
          <w:rFonts w:ascii="Times New Roman" w:hAnsi="Times New Roman" w:cs="Times New Roman"/>
          <w:sz w:val="24"/>
          <w:szCs w:val="24"/>
        </w:rPr>
        <w:t>Water Supply and Sanitation Collaborative Council (WSSCC) (2021).</w:t>
      </w:r>
      <w:proofErr w:type="gramEnd"/>
      <w:r w:rsidRPr="00977FB5">
        <w:rPr>
          <w:rFonts w:ascii="Times New Roman" w:hAnsi="Times New Roman" w:cs="Times New Roman"/>
          <w:sz w:val="24"/>
          <w:szCs w:val="24"/>
        </w:rPr>
        <w:t xml:space="preserve"> </w:t>
      </w:r>
      <w:proofErr w:type="gramStart"/>
      <w:r w:rsidRPr="00977FB5">
        <w:rPr>
          <w:rFonts w:ascii="Times New Roman" w:hAnsi="Times New Roman" w:cs="Times New Roman"/>
          <w:sz w:val="24"/>
          <w:szCs w:val="24"/>
        </w:rPr>
        <w:t>Menstrual hygiene management.</w:t>
      </w:r>
      <w:proofErr w:type="gramEnd"/>
      <w:r w:rsidRPr="00977FB5">
        <w:rPr>
          <w:rFonts w:ascii="Times New Roman" w:hAnsi="Times New Roman" w:cs="Times New Roman"/>
          <w:sz w:val="24"/>
          <w:szCs w:val="24"/>
        </w:rPr>
        <w:t xml:space="preserve"> Retrieved from </w:t>
      </w:r>
      <w:hyperlink r:id="rId15" w:history="1">
        <w:r w:rsidR="001F5726" w:rsidRPr="000F272E">
          <w:rPr>
            <w:rStyle w:val="Hyperlink"/>
            <w:rFonts w:ascii="Times New Roman" w:hAnsi="Times New Roman" w:cs="Times New Roman"/>
            <w:sz w:val="24"/>
            <w:szCs w:val="24"/>
          </w:rPr>
          <w:t>https://www.wsscc.org/topics/menstrual-hygiene-management/</w:t>
        </w:r>
      </w:hyperlink>
    </w:p>
    <w:p w:rsidR="00EC6BC6" w:rsidRPr="00977FB5" w:rsidRDefault="005474C1" w:rsidP="00977FB5">
      <w:pPr>
        <w:spacing w:line="360" w:lineRule="auto"/>
        <w:ind w:left="720" w:hanging="720"/>
        <w:jc w:val="both"/>
        <w:rPr>
          <w:rFonts w:ascii="Times New Roman" w:hAnsi="Times New Roman" w:cs="Times New Roman"/>
          <w:sz w:val="24"/>
          <w:szCs w:val="24"/>
        </w:rPr>
      </w:pPr>
      <w:proofErr w:type="gramStart"/>
      <w:r w:rsidRPr="00977FB5">
        <w:rPr>
          <w:rFonts w:ascii="Times New Roman" w:hAnsi="Times New Roman" w:cs="Times New Roman"/>
          <w:sz w:val="24"/>
          <w:szCs w:val="24"/>
        </w:rPr>
        <w:t>World Health Organization (WHO) and UNICEF (2021).</w:t>
      </w:r>
      <w:proofErr w:type="gramEnd"/>
      <w:r w:rsidRPr="00977FB5">
        <w:rPr>
          <w:rFonts w:ascii="Times New Roman" w:hAnsi="Times New Roman" w:cs="Times New Roman"/>
          <w:sz w:val="24"/>
          <w:szCs w:val="24"/>
        </w:rPr>
        <w:t xml:space="preserve"> Progress on household drinking water, sanitation and hygiene 2000-2020: Five years into the SDGs. Geneva: WHO.</w:t>
      </w:r>
    </w:p>
    <w:p w:rsidR="00C700FB" w:rsidRPr="00977FB5" w:rsidRDefault="00C700FB" w:rsidP="001F5726">
      <w:pPr>
        <w:pStyle w:val="Heading1"/>
        <w:spacing w:before="0" w:after="200" w:line="360" w:lineRule="auto"/>
        <w:jc w:val="center"/>
        <w:rPr>
          <w:rFonts w:ascii="Times New Roman" w:hAnsi="Times New Roman" w:cs="Times New Roman"/>
          <w:color w:val="auto"/>
          <w:sz w:val="24"/>
          <w:szCs w:val="24"/>
        </w:rPr>
      </w:pPr>
      <w:bookmarkStart w:id="232" w:name="_Toc144579577"/>
      <w:r w:rsidRPr="00977FB5">
        <w:rPr>
          <w:rFonts w:ascii="Times New Roman" w:hAnsi="Times New Roman" w:cs="Times New Roman"/>
          <w:color w:val="auto"/>
          <w:sz w:val="24"/>
          <w:szCs w:val="24"/>
        </w:rPr>
        <w:t>APPENDICES</w:t>
      </w:r>
      <w:bookmarkEnd w:id="232"/>
    </w:p>
    <w:p w:rsidR="00C700FB" w:rsidRPr="00977FB5" w:rsidRDefault="00C700FB" w:rsidP="001F5726">
      <w:pPr>
        <w:pStyle w:val="Heading2"/>
        <w:spacing w:before="0" w:after="200" w:line="360" w:lineRule="auto"/>
        <w:jc w:val="center"/>
        <w:rPr>
          <w:rFonts w:ascii="Times New Roman" w:hAnsi="Times New Roman" w:cs="Times New Roman"/>
          <w:color w:val="auto"/>
          <w:sz w:val="24"/>
          <w:szCs w:val="24"/>
        </w:rPr>
      </w:pPr>
      <w:bookmarkStart w:id="233" w:name="_Toc144579578"/>
      <w:r w:rsidRPr="00977FB5">
        <w:rPr>
          <w:rFonts w:ascii="Times New Roman" w:hAnsi="Times New Roman" w:cs="Times New Roman"/>
          <w:color w:val="auto"/>
          <w:sz w:val="24"/>
          <w:szCs w:val="24"/>
        </w:rPr>
        <w:t xml:space="preserve">APPENDIX 1: </w:t>
      </w:r>
      <w:r w:rsidRPr="00977FB5">
        <w:rPr>
          <w:rFonts w:ascii="Times New Roman" w:eastAsia="Times New Roman" w:hAnsi="Times New Roman" w:cs="Times New Roman"/>
          <w:color w:val="auto"/>
          <w:sz w:val="24"/>
          <w:szCs w:val="24"/>
        </w:rPr>
        <w:t>QUESTIONNAIRE</w:t>
      </w:r>
      <w:bookmarkEnd w:id="233"/>
    </w:p>
    <w:p w:rsidR="00C700FB" w:rsidRPr="00977FB5" w:rsidRDefault="00C700FB" w:rsidP="001F5726">
      <w:pPr>
        <w:spacing w:line="360" w:lineRule="auto"/>
        <w:jc w:val="center"/>
        <w:rPr>
          <w:rFonts w:ascii="Times New Roman" w:hAnsi="Times New Roman" w:cs="Times New Roman"/>
          <w:sz w:val="24"/>
          <w:szCs w:val="24"/>
        </w:rPr>
      </w:pPr>
      <w:r w:rsidRPr="00977FB5">
        <w:rPr>
          <w:rFonts w:ascii="Times New Roman" w:eastAsia="Times New Roman" w:hAnsi="Times New Roman" w:cs="Times New Roman"/>
          <w:b/>
          <w:bCs/>
          <w:iCs/>
          <w:sz w:val="24"/>
          <w:szCs w:val="24"/>
        </w:rPr>
        <w:t>FOR P.6 &amp; P.7 GIRLS IN SELECTED PRIMARY SCHOOLS</w:t>
      </w:r>
    </w:p>
    <w:p w:rsidR="00C700FB" w:rsidRPr="00977FB5" w:rsidRDefault="00C700FB" w:rsidP="00977FB5">
      <w:pPr>
        <w:spacing w:line="360" w:lineRule="auto"/>
        <w:jc w:val="both"/>
        <w:rPr>
          <w:rFonts w:ascii="Times New Roman" w:hAnsi="Times New Roman" w:cs="Times New Roman"/>
          <w:sz w:val="24"/>
          <w:szCs w:val="24"/>
        </w:rPr>
      </w:pPr>
      <w:r w:rsidRPr="00977FB5">
        <w:rPr>
          <w:rFonts w:ascii="Times New Roman" w:eastAsia="Times New Roman" w:hAnsi="Times New Roman" w:cs="Times New Roman"/>
          <w:sz w:val="24"/>
          <w:szCs w:val="24"/>
        </w:rPr>
        <w:t>Dear respondent,</w:t>
      </w:r>
    </w:p>
    <w:p w:rsidR="00C700FB" w:rsidRPr="00977FB5" w:rsidRDefault="00E126D4" w:rsidP="00977FB5">
      <w:pPr>
        <w:spacing w:line="360" w:lineRule="auto"/>
        <w:jc w:val="both"/>
        <w:rPr>
          <w:rFonts w:ascii="Times New Roman" w:eastAsia="Times New Roman" w:hAnsi="Times New Roman" w:cs="Times New Roman"/>
          <w:sz w:val="24"/>
          <w:szCs w:val="24"/>
          <w:lang w:bidi="en-US"/>
        </w:rPr>
      </w:pPr>
      <w:r w:rsidRPr="00E126D4">
        <w:rPr>
          <w:rFonts w:ascii="Times New Roman" w:eastAsia="Times New Roman" w:hAnsi="Times New Roman" w:cs="Times New Roman"/>
          <w:sz w:val="24"/>
          <w:szCs w:val="24"/>
          <w:lang w:bidi="en-US"/>
        </w:rPr>
        <w:t xml:space="preserve">My name is </w:t>
      </w:r>
      <w:proofErr w:type="spellStart"/>
      <w:r w:rsidRPr="00E126D4">
        <w:rPr>
          <w:rFonts w:ascii="Times New Roman" w:eastAsia="Times New Roman" w:hAnsi="Times New Roman" w:cs="Times New Roman"/>
          <w:sz w:val="24"/>
          <w:szCs w:val="24"/>
          <w:lang w:bidi="en-US"/>
        </w:rPr>
        <w:t>Poni</w:t>
      </w:r>
      <w:proofErr w:type="spellEnd"/>
      <w:r w:rsidRPr="00E126D4">
        <w:rPr>
          <w:rFonts w:ascii="Times New Roman" w:eastAsia="Times New Roman" w:hAnsi="Times New Roman" w:cs="Times New Roman"/>
          <w:sz w:val="24"/>
          <w:szCs w:val="24"/>
          <w:lang w:bidi="en-US"/>
        </w:rPr>
        <w:t xml:space="preserve"> </w:t>
      </w:r>
      <w:proofErr w:type="spellStart"/>
      <w:r w:rsidRPr="00E126D4">
        <w:rPr>
          <w:rFonts w:ascii="Times New Roman" w:eastAsia="Times New Roman" w:hAnsi="Times New Roman" w:cs="Times New Roman"/>
          <w:sz w:val="24"/>
          <w:szCs w:val="24"/>
          <w:lang w:bidi="en-US"/>
        </w:rPr>
        <w:t>Hellen</w:t>
      </w:r>
      <w:proofErr w:type="spellEnd"/>
      <w:r w:rsidRPr="00E126D4">
        <w:rPr>
          <w:rFonts w:ascii="Times New Roman" w:eastAsia="Times New Roman" w:hAnsi="Times New Roman" w:cs="Times New Roman"/>
          <w:sz w:val="24"/>
          <w:szCs w:val="24"/>
          <w:lang w:bidi="en-US"/>
        </w:rPr>
        <w:t xml:space="preserve"> </w:t>
      </w:r>
      <w:proofErr w:type="spellStart"/>
      <w:r w:rsidRPr="00E126D4">
        <w:rPr>
          <w:rFonts w:ascii="Times New Roman" w:eastAsia="Times New Roman" w:hAnsi="Times New Roman" w:cs="Times New Roman"/>
          <w:sz w:val="24"/>
          <w:szCs w:val="24"/>
          <w:lang w:bidi="en-US"/>
        </w:rPr>
        <w:t>Laku</w:t>
      </w:r>
      <w:proofErr w:type="spellEnd"/>
      <w:r w:rsidRPr="00E126D4">
        <w:rPr>
          <w:rFonts w:ascii="Times New Roman" w:eastAsia="Times New Roman" w:hAnsi="Times New Roman" w:cs="Times New Roman"/>
          <w:sz w:val="24"/>
          <w:szCs w:val="24"/>
          <w:lang w:bidi="en-US"/>
        </w:rPr>
        <w:t>, and I attend Uganda Christian University-</w:t>
      </w:r>
      <w:proofErr w:type="spellStart"/>
      <w:r w:rsidRPr="00E126D4">
        <w:rPr>
          <w:rFonts w:ascii="Times New Roman" w:eastAsia="Times New Roman" w:hAnsi="Times New Roman" w:cs="Times New Roman"/>
          <w:sz w:val="24"/>
          <w:szCs w:val="24"/>
          <w:lang w:bidi="en-US"/>
        </w:rPr>
        <w:t>Mukono</w:t>
      </w:r>
      <w:proofErr w:type="spellEnd"/>
      <w:r w:rsidRPr="00E126D4">
        <w:rPr>
          <w:rFonts w:ascii="Times New Roman" w:eastAsia="Times New Roman" w:hAnsi="Times New Roman" w:cs="Times New Roman"/>
          <w:sz w:val="24"/>
          <w:szCs w:val="24"/>
          <w:lang w:bidi="en-US"/>
        </w:rPr>
        <w:t xml:space="preserve"> where I am working for a bachelor's degree in development and social entrepreneurship. In the </w:t>
      </w:r>
      <w:proofErr w:type="spellStart"/>
      <w:r w:rsidRPr="00E126D4">
        <w:rPr>
          <w:rFonts w:ascii="Times New Roman" w:eastAsia="Times New Roman" w:hAnsi="Times New Roman" w:cs="Times New Roman"/>
          <w:sz w:val="24"/>
          <w:szCs w:val="24"/>
          <w:lang w:bidi="en-US"/>
        </w:rPr>
        <w:t>Kiryadongo</w:t>
      </w:r>
      <w:proofErr w:type="spellEnd"/>
      <w:r w:rsidRPr="00E126D4">
        <w:rPr>
          <w:rFonts w:ascii="Times New Roman" w:eastAsia="Times New Roman" w:hAnsi="Times New Roman" w:cs="Times New Roman"/>
          <w:sz w:val="24"/>
          <w:szCs w:val="24"/>
          <w:lang w:bidi="en-US"/>
        </w:rPr>
        <w:t xml:space="preserve"> district, I am undertaking a study on "wash and menstrual hygiene management in primary </w:t>
      </w:r>
      <w:r w:rsidR="00496C82">
        <w:rPr>
          <w:rFonts w:ascii="Times New Roman" w:eastAsia="Times New Roman" w:hAnsi="Times New Roman" w:cs="Times New Roman"/>
          <w:sz w:val="24"/>
          <w:szCs w:val="24"/>
          <w:lang w:bidi="en-US"/>
        </w:rPr>
        <w:t>schools." Your responses</w:t>
      </w:r>
      <w:r w:rsidRPr="00E126D4">
        <w:rPr>
          <w:rFonts w:ascii="Times New Roman" w:eastAsia="Times New Roman" w:hAnsi="Times New Roman" w:cs="Times New Roman"/>
          <w:sz w:val="24"/>
          <w:szCs w:val="24"/>
          <w:lang w:bidi="en-US"/>
        </w:rPr>
        <w:t xml:space="preserve"> will be used exclusively for academic purposes and kept in the strictest of confidence. Your response will have a big impact on how well this study turns out, so please take the time to respond to these questions. We will be very grateful for your cooperation.</w:t>
      </w:r>
    </w:p>
    <w:p w:rsidR="00C700FB" w:rsidRPr="00977FB5" w:rsidRDefault="00C700FB" w:rsidP="00977FB5">
      <w:pPr>
        <w:spacing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b/>
          <w:sz w:val="24"/>
          <w:szCs w:val="24"/>
        </w:rPr>
        <w:t>Section A</w:t>
      </w:r>
      <w:r w:rsidRPr="00977FB5">
        <w:rPr>
          <w:rFonts w:ascii="Times New Roman" w:eastAsia="Times New Roman" w:hAnsi="Times New Roman" w:cs="Times New Roman"/>
          <w:sz w:val="24"/>
          <w:szCs w:val="24"/>
        </w:rPr>
        <w:t xml:space="preserve">: </w:t>
      </w:r>
      <w:r w:rsidRPr="00977FB5">
        <w:rPr>
          <w:rFonts w:ascii="Times New Roman" w:eastAsia="Times New Roman" w:hAnsi="Times New Roman" w:cs="Times New Roman"/>
          <w:b/>
          <w:sz w:val="24"/>
          <w:szCs w:val="24"/>
        </w:rPr>
        <w:t>Bio Data</w:t>
      </w:r>
    </w:p>
    <w:p w:rsidR="00C700FB" w:rsidRPr="00977FB5" w:rsidRDefault="00496C82" w:rsidP="00977FB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Gender</w:t>
      </w:r>
    </w:p>
    <w:p w:rsidR="00C700FB" w:rsidRPr="00977FB5" w:rsidRDefault="00A87D28" w:rsidP="00977FB5">
      <w:pPr>
        <w:spacing w:line="360" w:lineRule="auto"/>
        <w:jc w:val="both"/>
        <w:rPr>
          <w:rFonts w:ascii="Times New Roman" w:eastAsia="Times New Roman" w:hAnsi="Times New Roman" w:cs="Times New Roman"/>
          <w:sz w:val="24"/>
          <w:szCs w:val="24"/>
        </w:rPr>
      </w:pPr>
      <w:r w:rsidRPr="00A87D28">
        <w:rPr>
          <w:rFonts w:ascii="Times New Roman" w:eastAsia="Calibri" w:hAnsi="Times New Roman" w:cs="Times New Roman"/>
          <w:noProof/>
          <w:sz w:val="24"/>
          <w:szCs w:val="24"/>
        </w:rPr>
        <w:pict>
          <v:rect id="_x0000_s1038" style="position:absolute;left:0;text-align:left;margin-left:295.3pt;margin-top:1.1pt;width:26.45pt;height:11.5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"/>
        </w:pict>
      </w:r>
      <w:r w:rsidRPr="00A87D28">
        <w:rPr>
          <w:rFonts w:ascii="Times New Roman" w:eastAsia="Calibri" w:hAnsi="Times New Roman" w:cs="Times New Roman"/>
          <w:noProof/>
          <w:sz w:val="24"/>
          <w:szCs w:val="24"/>
        </w:rPr>
        <w:pict>
          <v:rect id="_x0000_s1037" style="position:absolute;left:0;text-align:left;margin-left:95.6pt;margin-top:1.1pt;width:26.45pt;height:11.5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"/>
        </w:pict>
      </w:r>
      <w:r w:rsidR="00C700FB" w:rsidRPr="00977FB5">
        <w:rPr>
          <w:rFonts w:ascii="Times New Roman" w:eastAsia="Times New Roman" w:hAnsi="Times New Roman" w:cs="Times New Roman"/>
          <w:sz w:val="24"/>
          <w:szCs w:val="24"/>
        </w:rPr>
        <w:t>a) Male                                                      b) Female</w:t>
      </w:r>
    </w:p>
    <w:p w:rsidR="00C700FB" w:rsidRPr="00977FB5" w:rsidRDefault="00496C82" w:rsidP="00977FB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Age bracket</w:t>
      </w:r>
    </w:p>
    <w:p w:rsidR="00C700FB" w:rsidRPr="00977FB5" w:rsidRDefault="00A87D28" w:rsidP="00977FB5">
      <w:pPr>
        <w:spacing w:line="360" w:lineRule="auto"/>
        <w:jc w:val="both"/>
        <w:rPr>
          <w:rFonts w:ascii="Times New Roman" w:eastAsia="Times New Roman" w:hAnsi="Times New Roman" w:cs="Times New Roman"/>
          <w:sz w:val="24"/>
          <w:szCs w:val="24"/>
        </w:rPr>
      </w:pPr>
      <w:r w:rsidRPr="00A87D28">
        <w:rPr>
          <w:rFonts w:ascii="Times New Roman" w:eastAsia="Calibri" w:hAnsi="Times New Roman" w:cs="Times New Roman"/>
          <w:noProof/>
          <w:sz w:val="24"/>
          <w:szCs w:val="24"/>
        </w:rPr>
        <w:pict>
          <v:rect id="Rectangle 32" o:spid="_x0000_s1036" style="position:absolute;left:0;text-align:left;margin-left:298.6pt;margin-top:2pt;width:26.45pt;height:11.5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"/>
        </w:pict>
      </w:r>
      <w:r w:rsidRPr="00A87D28">
        <w:rPr>
          <w:rFonts w:ascii="Times New Roman" w:eastAsia="Calibri" w:hAnsi="Times New Roman" w:cs="Times New Roman"/>
          <w:noProof/>
          <w:sz w:val="24"/>
          <w:szCs w:val="24"/>
        </w:rPr>
        <w:pict>
          <v:rect id="Rectangle 15" o:spid="_x0000_s1035" style="position:absolute;left:0;text-align:left;margin-left:100.1pt;margin-top:2pt;width:26.45pt;height:11.5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"/>
        </w:pict>
      </w:r>
      <w:r w:rsidR="00205589">
        <w:rPr>
          <w:rFonts w:ascii="Times New Roman" w:eastAsia="Times New Roman" w:hAnsi="Times New Roman" w:cs="Times New Roman"/>
          <w:sz w:val="24"/>
          <w:szCs w:val="24"/>
        </w:rPr>
        <w:t xml:space="preserve">a) 9-11 </w:t>
      </w:r>
      <w:r w:rsidR="00C700FB" w:rsidRPr="00977FB5">
        <w:rPr>
          <w:rFonts w:ascii="Times New Roman" w:eastAsia="Times New Roman" w:hAnsi="Times New Roman" w:cs="Times New Roman"/>
          <w:sz w:val="24"/>
          <w:szCs w:val="24"/>
        </w:rPr>
        <w:tab/>
      </w:r>
      <w:r w:rsidR="00205589">
        <w:rPr>
          <w:rFonts w:ascii="Times New Roman" w:eastAsia="Times New Roman" w:hAnsi="Times New Roman" w:cs="Times New Roman"/>
          <w:sz w:val="24"/>
          <w:szCs w:val="24"/>
        </w:rPr>
        <w:t xml:space="preserve">                 b) 12-14 </w:t>
      </w:r>
    </w:p>
    <w:p w:rsidR="00C700FB" w:rsidRPr="00977FB5" w:rsidRDefault="00A87D28" w:rsidP="00977FB5">
      <w:pPr>
        <w:spacing w:line="360" w:lineRule="auto"/>
        <w:jc w:val="both"/>
        <w:rPr>
          <w:rFonts w:ascii="Times New Roman" w:eastAsia="Times New Roman" w:hAnsi="Times New Roman" w:cs="Times New Roman"/>
          <w:sz w:val="24"/>
          <w:szCs w:val="24"/>
        </w:rPr>
      </w:pPr>
      <w:r w:rsidRPr="00A87D28">
        <w:rPr>
          <w:rFonts w:ascii="Times New Roman" w:eastAsia="Calibri" w:hAnsi="Times New Roman" w:cs="Times New Roman"/>
          <w:noProof/>
          <w:sz w:val="24"/>
          <w:szCs w:val="24"/>
        </w:rPr>
        <w:pict>
          <v:rect id="_x0000_s1034" style="position:absolute;left:0;text-align:left;margin-left:298.8pt;margin-top:2.05pt;width:26.45pt;height:11.5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"/>
        </w:pict>
      </w:r>
      <w:r w:rsidRPr="00A87D28">
        <w:rPr>
          <w:rFonts w:ascii="Times New Roman" w:eastAsia="Calibri" w:hAnsi="Times New Roman" w:cs="Times New Roman"/>
          <w:noProof/>
          <w:sz w:val="24"/>
          <w:szCs w:val="24"/>
        </w:rPr>
        <w:pict>
          <v:rect id="Rectangle 18" o:spid="_x0000_s1033" style="position:absolute;left:0;text-align:left;margin-left:100.1pt;margin-top:2.3pt;width:26.45pt;height:11.5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"/>
        </w:pict>
      </w:r>
      <w:r w:rsidR="00205589">
        <w:rPr>
          <w:rFonts w:ascii="Times New Roman" w:eastAsia="Times New Roman" w:hAnsi="Times New Roman" w:cs="Times New Roman"/>
          <w:sz w:val="24"/>
          <w:szCs w:val="24"/>
        </w:rPr>
        <w:t>c) 15-17             d) 18</w:t>
      </w:r>
      <w:r w:rsidR="00C700FB" w:rsidRPr="00977FB5">
        <w:rPr>
          <w:rFonts w:ascii="Times New Roman" w:eastAsia="Times New Roman" w:hAnsi="Times New Roman" w:cs="Times New Roman"/>
          <w:sz w:val="24"/>
          <w:szCs w:val="24"/>
        </w:rPr>
        <w:t>&amp; above</w:t>
      </w:r>
    </w:p>
    <w:p w:rsidR="00C700FB" w:rsidRPr="00977FB5" w:rsidRDefault="00C700FB" w:rsidP="00977FB5">
      <w:pPr>
        <w:spacing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lastRenderedPageBreak/>
        <w:t>3. Which class are you in?</w:t>
      </w:r>
    </w:p>
    <w:p w:rsidR="00C700FB" w:rsidRPr="00977FB5" w:rsidRDefault="00A87D28" w:rsidP="00977FB5">
      <w:pPr>
        <w:spacing w:line="360" w:lineRule="auto"/>
        <w:jc w:val="both"/>
        <w:rPr>
          <w:rFonts w:ascii="Times New Roman" w:eastAsia="Times New Roman" w:hAnsi="Times New Roman" w:cs="Times New Roman"/>
          <w:sz w:val="24"/>
          <w:szCs w:val="24"/>
        </w:rPr>
      </w:pPr>
      <w:r w:rsidRPr="00A87D28">
        <w:rPr>
          <w:rFonts w:ascii="Times New Roman" w:eastAsia="Calibri" w:hAnsi="Times New Roman" w:cs="Times New Roman"/>
          <w:noProof/>
          <w:sz w:val="24"/>
          <w:szCs w:val="24"/>
        </w:rPr>
        <w:pict>
          <v:rect id="Rectangle 30" o:spid="_x0000_s1032" style="position:absolute;left:0;text-align:left;margin-left:99.7pt;margin-top:.2pt;width:26.45pt;height:11.5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"/>
        </w:pict>
      </w:r>
      <w:r w:rsidRPr="00A87D28">
        <w:rPr>
          <w:rFonts w:ascii="Times New Roman" w:eastAsia="Calibri" w:hAnsi="Times New Roman" w:cs="Times New Roman"/>
          <w:noProof/>
          <w:sz w:val="24"/>
          <w:szCs w:val="24"/>
        </w:rPr>
        <w:pict>
          <v:rect id="Rectangle 12" o:spid="_x0000_s1031" style="position:absolute;left:0;text-align:left;margin-left:298.6pt;margin-top:.2pt;width:26.45pt;height:11.5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"/>
        </w:pict>
      </w:r>
      <w:r w:rsidR="00C700FB" w:rsidRPr="00977FB5">
        <w:rPr>
          <w:rFonts w:ascii="Times New Roman" w:eastAsia="Times New Roman" w:hAnsi="Times New Roman" w:cs="Times New Roman"/>
          <w:sz w:val="24"/>
          <w:szCs w:val="24"/>
        </w:rPr>
        <w:t>a) Primary Six                                           b) Primary Seven</w:t>
      </w:r>
    </w:p>
    <w:p w:rsidR="00C700FB" w:rsidRPr="00977FB5" w:rsidRDefault="00C700FB" w:rsidP="00977FB5">
      <w:pPr>
        <w:spacing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4. Have you started your menstruation periods?</w:t>
      </w:r>
    </w:p>
    <w:p w:rsidR="00C700FB" w:rsidRPr="00977FB5" w:rsidRDefault="00A87D28" w:rsidP="00977FB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_x0000_s1030" style="position:absolute;left:0;text-align:left;margin-left:99.7pt;margin-top:.2pt;width:26.45pt;height:11.5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"/>
        </w:pict>
      </w:r>
      <w:r>
        <w:rPr>
          <w:rFonts w:ascii="Times New Roman" w:eastAsia="Times New Roman" w:hAnsi="Times New Roman" w:cs="Times New Roman"/>
          <w:noProof/>
          <w:sz w:val="24"/>
          <w:szCs w:val="24"/>
        </w:rPr>
        <w:pict>
          <v:rect id="_x0000_s1029" style="position:absolute;left:0;text-align:left;margin-left:298.6pt;margin-top:.2pt;width:26.45pt;height:11.5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"/>
        </w:pict>
      </w:r>
      <w:r w:rsidR="00C700FB" w:rsidRPr="00977FB5">
        <w:rPr>
          <w:rFonts w:ascii="Times New Roman" w:eastAsia="Times New Roman" w:hAnsi="Times New Roman" w:cs="Times New Roman"/>
          <w:sz w:val="24"/>
          <w:szCs w:val="24"/>
        </w:rPr>
        <w:t>a) Yes                                                        b) No</w:t>
      </w:r>
    </w:p>
    <w:p w:rsidR="00C700FB" w:rsidRPr="00977FB5" w:rsidRDefault="00C700FB" w:rsidP="00977FB5">
      <w:pPr>
        <w:spacing w:line="360" w:lineRule="auto"/>
        <w:jc w:val="both"/>
        <w:rPr>
          <w:rFonts w:ascii="Times New Roman" w:eastAsia="Times New Roman" w:hAnsi="Times New Roman" w:cs="Times New Roman"/>
          <w:sz w:val="24"/>
          <w:szCs w:val="24"/>
        </w:rPr>
      </w:pPr>
    </w:p>
    <w:p w:rsidR="00C700FB" w:rsidRPr="00977FB5" w:rsidRDefault="00C700FB" w:rsidP="00977FB5">
      <w:pPr>
        <w:spacing w:line="360" w:lineRule="auto"/>
        <w:jc w:val="both"/>
        <w:rPr>
          <w:rFonts w:ascii="Times New Roman" w:eastAsia="Times New Roman" w:hAnsi="Times New Roman" w:cs="Times New Roman"/>
          <w:sz w:val="24"/>
          <w:szCs w:val="24"/>
        </w:rPr>
      </w:pPr>
    </w:p>
    <w:p w:rsidR="00C700FB" w:rsidRPr="00977FB5" w:rsidRDefault="00C700FB" w:rsidP="00977FB5">
      <w:pPr>
        <w:spacing w:line="360" w:lineRule="auto"/>
        <w:jc w:val="both"/>
        <w:rPr>
          <w:rFonts w:ascii="Times New Roman" w:eastAsia="Times New Roman" w:hAnsi="Times New Roman" w:cs="Times New Roman"/>
          <w:b/>
          <w:sz w:val="24"/>
          <w:szCs w:val="24"/>
        </w:rPr>
      </w:pPr>
      <w:r w:rsidRPr="00977FB5">
        <w:rPr>
          <w:rFonts w:ascii="Times New Roman" w:eastAsia="Times New Roman" w:hAnsi="Times New Roman" w:cs="Times New Roman"/>
          <w:b/>
          <w:bCs/>
          <w:sz w:val="24"/>
          <w:szCs w:val="24"/>
          <w:lang w:val="zu-ZA"/>
        </w:rPr>
        <w:t>B</w:t>
      </w:r>
      <w:r w:rsidRPr="00977FB5">
        <w:rPr>
          <w:rFonts w:ascii="Times New Roman" w:eastAsia="Times New Roman" w:hAnsi="Times New Roman" w:cs="Times New Roman"/>
          <w:b/>
          <w:bCs/>
          <w:sz w:val="24"/>
          <w:szCs w:val="24"/>
        </w:rPr>
        <w:t>:</w:t>
      </w:r>
      <w:r w:rsidRPr="00977FB5">
        <w:rPr>
          <w:rFonts w:ascii="Times New Roman" w:eastAsia="Times New Roman" w:hAnsi="Times New Roman" w:cs="Times New Roman"/>
          <w:b/>
          <w:sz w:val="24"/>
          <w:szCs w:val="24"/>
          <w:lang w:bidi="en-US"/>
        </w:rPr>
        <w:t xml:space="preserve">The menstrual hygiene practices of teenage girls in primary schools in </w:t>
      </w:r>
      <w:proofErr w:type="spellStart"/>
      <w:r w:rsidRPr="00977FB5">
        <w:rPr>
          <w:rFonts w:ascii="Times New Roman" w:eastAsia="Times New Roman" w:hAnsi="Times New Roman" w:cs="Times New Roman"/>
          <w:b/>
          <w:sz w:val="24"/>
          <w:szCs w:val="24"/>
          <w:lang w:bidi="en-US"/>
        </w:rPr>
        <w:t>Kiryandongo</w:t>
      </w:r>
      <w:proofErr w:type="spellEnd"/>
      <w:r w:rsidRPr="00977FB5">
        <w:rPr>
          <w:rFonts w:ascii="Times New Roman" w:eastAsia="Times New Roman" w:hAnsi="Times New Roman" w:cs="Times New Roman"/>
          <w:b/>
          <w:sz w:val="24"/>
          <w:szCs w:val="24"/>
          <w:lang w:bidi="en-US"/>
        </w:rPr>
        <w:t xml:space="preserve"> district</w:t>
      </w:r>
    </w:p>
    <w:p w:rsidR="00C700FB" w:rsidRPr="00977FB5" w:rsidRDefault="002350E3" w:rsidP="00977FB5">
      <w:pPr>
        <w:spacing w:line="360" w:lineRule="auto"/>
        <w:jc w:val="both"/>
        <w:rPr>
          <w:rFonts w:ascii="Times New Roman" w:eastAsia="Times New Roman" w:hAnsi="Times New Roman" w:cs="Times New Roman"/>
          <w:sz w:val="24"/>
          <w:szCs w:val="24"/>
        </w:rPr>
      </w:pPr>
      <w:r w:rsidRPr="002350E3">
        <w:rPr>
          <w:rFonts w:ascii="Times New Roman" w:eastAsia="Times New Roman" w:hAnsi="Times New Roman" w:cs="Times New Roman"/>
          <w:sz w:val="24"/>
          <w:szCs w:val="24"/>
        </w:rPr>
        <w:t xml:space="preserve">Please rate the following statements on a scale of 1 (Strongly Agree), 2(Disagree), 4(Agree), 3(Not sure), and 5(Strongly Agree) to give us an idea of your opinions on the menstrual hygiene practices of teenage girls in </w:t>
      </w:r>
      <w:proofErr w:type="spellStart"/>
      <w:r w:rsidRPr="002350E3">
        <w:rPr>
          <w:rFonts w:ascii="Times New Roman" w:eastAsia="Times New Roman" w:hAnsi="Times New Roman" w:cs="Times New Roman"/>
          <w:sz w:val="24"/>
          <w:szCs w:val="24"/>
        </w:rPr>
        <w:t>Kiryandongo</w:t>
      </w:r>
      <w:proofErr w:type="spellEnd"/>
      <w:r w:rsidRPr="002350E3">
        <w:rPr>
          <w:rFonts w:ascii="Times New Roman" w:eastAsia="Times New Roman" w:hAnsi="Times New Roman" w:cs="Times New Roman"/>
          <w:sz w:val="24"/>
          <w:szCs w:val="24"/>
        </w:rPr>
        <w:t xml:space="preserve"> district primary schools.</w:t>
      </w:r>
    </w:p>
    <w:tbl>
      <w:tblPr>
        <w:tblW w:w="961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6"/>
        <w:gridCol w:w="7009"/>
        <w:gridCol w:w="407"/>
        <w:gridCol w:w="408"/>
        <w:gridCol w:w="515"/>
        <w:gridCol w:w="408"/>
        <w:gridCol w:w="408"/>
      </w:tblGrid>
      <w:tr w:rsidR="00C700FB" w:rsidRPr="00977FB5" w:rsidTr="003C574A">
        <w:trPr>
          <w:trHeight w:val="332"/>
        </w:trPr>
        <w:tc>
          <w:tcPr>
            <w:tcW w:w="456"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p>
        </w:tc>
        <w:tc>
          <w:tcPr>
            <w:tcW w:w="7009" w:type="dxa"/>
            <w:tcBorders>
              <w:top w:val="single" w:sz="4" w:space="0" w:color="auto"/>
              <w:left w:val="single" w:sz="4" w:space="0" w:color="auto"/>
              <w:bottom w:val="single" w:sz="4" w:space="0" w:color="auto"/>
              <w:right w:val="single" w:sz="4" w:space="0" w:color="auto"/>
            </w:tcBorders>
            <w:hideMark/>
          </w:tcPr>
          <w:p w:rsidR="00C700FB" w:rsidRPr="00977FB5" w:rsidRDefault="00C700FB" w:rsidP="001F5726">
            <w:pPr>
              <w:suppressAutoHyphens/>
              <w:spacing w:after="0" w:line="360" w:lineRule="auto"/>
              <w:jc w:val="both"/>
              <w:rPr>
                <w:rFonts w:ascii="Times New Roman" w:eastAsia="Times New Roman" w:hAnsi="Times New Roman" w:cs="Times New Roman"/>
                <w:b/>
                <w:sz w:val="24"/>
                <w:szCs w:val="24"/>
              </w:rPr>
            </w:pPr>
            <w:r w:rsidRPr="00977FB5">
              <w:rPr>
                <w:rFonts w:ascii="Times New Roman" w:eastAsia="Times New Roman" w:hAnsi="Times New Roman" w:cs="Times New Roman"/>
                <w:b/>
                <w:sz w:val="24"/>
                <w:szCs w:val="24"/>
              </w:rPr>
              <w:t>Menstrual hygiene practices of teenage girls</w:t>
            </w:r>
          </w:p>
        </w:tc>
        <w:tc>
          <w:tcPr>
            <w:tcW w:w="407" w:type="dxa"/>
            <w:tcBorders>
              <w:top w:val="single" w:sz="4" w:space="0" w:color="auto"/>
              <w:left w:val="single" w:sz="4" w:space="0" w:color="auto"/>
              <w:bottom w:val="single" w:sz="4" w:space="0" w:color="auto"/>
              <w:right w:val="single" w:sz="2" w:space="0" w:color="auto"/>
            </w:tcBorders>
            <w:hideMark/>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r w:rsidRPr="00977FB5">
              <w:rPr>
                <w:rFonts w:ascii="Times New Roman" w:eastAsia="Times New Roman" w:hAnsi="Times New Roman" w:cs="Times New Roman"/>
                <w:b/>
                <w:bCs/>
                <w:sz w:val="24"/>
                <w:szCs w:val="24"/>
                <w:lang w:val="zu-ZA"/>
              </w:rPr>
              <w:t>5</w:t>
            </w:r>
          </w:p>
        </w:tc>
        <w:tc>
          <w:tcPr>
            <w:tcW w:w="408" w:type="dxa"/>
            <w:tcBorders>
              <w:top w:val="single" w:sz="4" w:space="0" w:color="auto"/>
              <w:left w:val="single" w:sz="2" w:space="0" w:color="auto"/>
              <w:bottom w:val="single" w:sz="4" w:space="0" w:color="auto"/>
              <w:right w:val="single" w:sz="4" w:space="0" w:color="auto"/>
            </w:tcBorders>
            <w:hideMark/>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r w:rsidRPr="00977FB5">
              <w:rPr>
                <w:rFonts w:ascii="Times New Roman" w:eastAsia="Times New Roman" w:hAnsi="Times New Roman" w:cs="Times New Roman"/>
                <w:b/>
                <w:bCs/>
                <w:sz w:val="24"/>
                <w:szCs w:val="24"/>
                <w:lang w:val="zu-ZA"/>
              </w:rPr>
              <w:t>4</w:t>
            </w:r>
          </w:p>
        </w:tc>
        <w:tc>
          <w:tcPr>
            <w:tcW w:w="515" w:type="dxa"/>
            <w:tcBorders>
              <w:top w:val="single" w:sz="4" w:space="0" w:color="auto"/>
              <w:left w:val="single" w:sz="4" w:space="0" w:color="auto"/>
              <w:bottom w:val="single" w:sz="4" w:space="0" w:color="auto"/>
              <w:right w:val="single" w:sz="2" w:space="0" w:color="auto"/>
            </w:tcBorders>
            <w:hideMark/>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r w:rsidRPr="00977FB5">
              <w:rPr>
                <w:rFonts w:ascii="Times New Roman" w:eastAsia="Times New Roman" w:hAnsi="Times New Roman" w:cs="Times New Roman"/>
                <w:b/>
                <w:bCs/>
                <w:sz w:val="24"/>
                <w:szCs w:val="24"/>
                <w:lang w:val="zu-ZA"/>
              </w:rPr>
              <w:t>3</w:t>
            </w:r>
          </w:p>
        </w:tc>
        <w:tc>
          <w:tcPr>
            <w:tcW w:w="408" w:type="dxa"/>
            <w:tcBorders>
              <w:top w:val="single" w:sz="4" w:space="0" w:color="auto"/>
              <w:left w:val="single" w:sz="2" w:space="0" w:color="auto"/>
              <w:bottom w:val="single" w:sz="4" w:space="0" w:color="auto"/>
              <w:right w:val="single" w:sz="4" w:space="0" w:color="auto"/>
            </w:tcBorders>
            <w:hideMark/>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r w:rsidRPr="00977FB5">
              <w:rPr>
                <w:rFonts w:ascii="Times New Roman" w:eastAsia="Times New Roman" w:hAnsi="Times New Roman" w:cs="Times New Roman"/>
                <w:b/>
                <w:bCs/>
                <w:sz w:val="24"/>
                <w:szCs w:val="24"/>
                <w:lang w:val="zu-ZA"/>
              </w:rPr>
              <w:t>2</w:t>
            </w:r>
          </w:p>
        </w:tc>
        <w:tc>
          <w:tcPr>
            <w:tcW w:w="408" w:type="dxa"/>
            <w:tcBorders>
              <w:top w:val="single" w:sz="4" w:space="0" w:color="auto"/>
              <w:left w:val="single" w:sz="4" w:space="0" w:color="auto"/>
              <w:bottom w:val="single" w:sz="4" w:space="0" w:color="auto"/>
              <w:right w:val="single" w:sz="4" w:space="0" w:color="auto"/>
            </w:tcBorders>
            <w:hideMark/>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r w:rsidRPr="00977FB5">
              <w:rPr>
                <w:rFonts w:ascii="Times New Roman" w:eastAsia="Times New Roman" w:hAnsi="Times New Roman" w:cs="Times New Roman"/>
                <w:b/>
                <w:bCs/>
                <w:sz w:val="24"/>
                <w:szCs w:val="24"/>
                <w:lang w:val="zu-ZA"/>
              </w:rPr>
              <w:t>1</w:t>
            </w:r>
          </w:p>
        </w:tc>
      </w:tr>
      <w:tr w:rsidR="00C700FB" w:rsidRPr="00977FB5" w:rsidTr="003C574A">
        <w:trPr>
          <w:trHeight w:val="300"/>
        </w:trPr>
        <w:tc>
          <w:tcPr>
            <w:tcW w:w="456"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1</w:t>
            </w:r>
          </w:p>
        </w:tc>
        <w:tc>
          <w:tcPr>
            <w:tcW w:w="7009"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I practice proper hand washing with soap and water after using the toilet and managing my menstrual hygiene</w:t>
            </w:r>
          </w:p>
        </w:tc>
        <w:tc>
          <w:tcPr>
            <w:tcW w:w="407"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515"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r>
      <w:tr w:rsidR="00C700FB" w:rsidRPr="00977FB5" w:rsidTr="003C574A">
        <w:trPr>
          <w:trHeight w:val="300"/>
        </w:trPr>
        <w:tc>
          <w:tcPr>
            <w:tcW w:w="456"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2</w:t>
            </w:r>
          </w:p>
        </w:tc>
        <w:tc>
          <w:tcPr>
            <w:tcW w:w="7009"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I always wash my genital area very well when I remove the sanitary pad</w:t>
            </w:r>
          </w:p>
        </w:tc>
        <w:tc>
          <w:tcPr>
            <w:tcW w:w="407"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515"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r>
      <w:tr w:rsidR="00C700FB" w:rsidRPr="00977FB5" w:rsidTr="003C574A">
        <w:trPr>
          <w:trHeight w:val="300"/>
        </w:trPr>
        <w:tc>
          <w:tcPr>
            <w:tcW w:w="456"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3</w:t>
            </w:r>
          </w:p>
        </w:tc>
        <w:tc>
          <w:tcPr>
            <w:tcW w:w="7009"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I endeavor to dispose of my used menstrual product (pads) in the right place I was told by the senior woman</w:t>
            </w:r>
          </w:p>
        </w:tc>
        <w:tc>
          <w:tcPr>
            <w:tcW w:w="407"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515"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r>
      <w:tr w:rsidR="00C700FB" w:rsidRPr="00977FB5" w:rsidTr="003C574A">
        <w:trPr>
          <w:trHeight w:val="300"/>
        </w:trPr>
        <w:tc>
          <w:tcPr>
            <w:tcW w:w="456"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4</w:t>
            </w:r>
          </w:p>
        </w:tc>
        <w:tc>
          <w:tcPr>
            <w:tcW w:w="7009"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 xml:space="preserve">I usually bath more than once a day during my menstrual periods to prevent odor, infections and discomfort </w:t>
            </w:r>
          </w:p>
        </w:tc>
        <w:tc>
          <w:tcPr>
            <w:tcW w:w="407"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515"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r>
      <w:tr w:rsidR="00C700FB" w:rsidRPr="00977FB5" w:rsidTr="003C574A">
        <w:trPr>
          <w:trHeight w:val="300"/>
        </w:trPr>
        <w:tc>
          <w:tcPr>
            <w:tcW w:w="456"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5</w:t>
            </w:r>
          </w:p>
        </w:tc>
        <w:tc>
          <w:tcPr>
            <w:tcW w:w="7009"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I always make sure that I have access to privacy and a clean private changing area when changing my pads</w:t>
            </w:r>
          </w:p>
        </w:tc>
        <w:tc>
          <w:tcPr>
            <w:tcW w:w="407"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515"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r>
      <w:tr w:rsidR="00C700FB" w:rsidRPr="00977FB5" w:rsidTr="003C574A">
        <w:trPr>
          <w:trHeight w:val="300"/>
        </w:trPr>
        <w:tc>
          <w:tcPr>
            <w:tcW w:w="456"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6</w:t>
            </w:r>
          </w:p>
        </w:tc>
        <w:tc>
          <w:tcPr>
            <w:tcW w:w="7009"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I endeavor to change my pads regularly and also use appropriate absorbency levels to prevent leaks and maintain comfort</w:t>
            </w:r>
          </w:p>
        </w:tc>
        <w:tc>
          <w:tcPr>
            <w:tcW w:w="407"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515"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r>
    </w:tbl>
    <w:p w:rsidR="00C700FB" w:rsidRPr="00977FB5" w:rsidRDefault="00C700FB" w:rsidP="00977FB5">
      <w:pPr>
        <w:spacing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 xml:space="preserve">Suggest any other </w:t>
      </w:r>
      <w:r w:rsidRPr="00977FB5">
        <w:rPr>
          <w:rFonts w:ascii="Times New Roman" w:eastAsia="Times New Roman" w:hAnsi="Times New Roman" w:cs="Times New Roman"/>
          <w:sz w:val="24"/>
          <w:szCs w:val="24"/>
          <w:lang w:bidi="en-US"/>
        </w:rPr>
        <w:t>menstrual hygiene practices of teenage girls i</w:t>
      </w:r>
      <w:r w:rsidR="00205589">
        <w:rPr>
          <w:rFonts w:ascii="Times New Roman" w:eastAsia="Times New Roman" w:hAnsi="Times New Roman" w:cs="Times New Roman"/>
          <w:sz w:val="24"/>
          <w:szCs w:val="24"/>
          <w:lang w:bidi="en-US"/>
        </w:rPr>
        <w:t>n your district.</w:t>
      </w:r>
    </w:p>
    <w:p w:rsidR="00C700FB" w:rsidRPr="00977FB5" w:rsidRDefault="00C700FB" w:rsidP="00977FB5">
      <w:pPr>
        <w:spacing w:line="360" w:lineRule="auto"/>
        <w:jc w:val="both"/>
        <w:rPr>
          <w:rFonts w:ascii="Times New Roman" w:eastAsia="Times New Roman" w:hAnsi="Times New Roman" w:cs="Times New Roman"/>
          <w:sz w:val="24"/>
          <w:szCs w:val="24"/>
        </w:rPr>
      </w:pPr>
      <w:r w:rsidRPr="00977FB5">
        <w:rPr>
          <w:rFonts w:ascii="Times New Roman" w:hAnsi="Times New Roman" w:cs="Times New Roman"/>
          <w:sz w:val="24"/>
          <w:szCs w:val="24"/>
        </w:rPr>
        <w:t>(</w:t>
      </w:r>
      <w:proofErr w:type="spellStart"/>
      <w:proofErr w:type="gramStart"/>
      <w:r w:rsidRPr="00977FB5">
        <w:rPr>
          <w:rFonts w:ascii="Times New Roman" w:hAnsi="Times New Roman" w:cs="Times New Roman"/>
          <w:sz w:val="24"/>
          <w:szCs w:val="24"/>
        </w:rPr>
        <w:t>i</w:t>
      </w:r>
      <w:proofErr w:type="spellEnd"/>
      <w:proofErr w:type="gramEnd"/>
      <w:r w:rsidRPr="00977FB5">
        <w:rPr>
          <w:rFonts w:ascii="Times New Roman" w:hAnsi="Times New Roman" w:cs="Times New Roman"/>
          <w:sz w:val="24"/>
          <w:szCs w:val="24"/>
        </w:rPr>
        <w:t>):…………………………………………………………………………………………………...</w:t>
      </w:r>
    </w:p>
    <w:p w:rsidR="00C700FB" w:rsidRPr="00977FB5" w:rsidRDefault="00C700FB"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lastRenderedPageBreak/>
        <w:t>(ii)</w:t>
      </w:r>
      <w:proofErr w:type="gramStart"/>
      <w:r w:rsidRPr="00977FB5">
        <w:rPr>
          <w:rFonts w:ascii="Times New Roman" w:hAnsi="Times New Roman" w:cs="Times New Roman"/>
          <w:sz w:val="24"/>
          <w:szCs w:val="24"/>
        </w:rPr>
        <w:t>:…………………………………………………………………………………………………..</w:t>
      </w:r>
      <w:proofErr w:type="gramEnd"/>
    </w:p>
    <w:p w:rsidR="00C700FB" w:rsidRPr="00977FB5" w:rsidRDefault="00C700FB"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(iii)</w:t>
      </w:r>
      <w:proofErr w:type="gramStart"/>
      <w:r w:rsidRPr="00977FB5">
        <w:rPr>
          <w:rFonts w:ascii="Times New Roman" w:hAnsi="Times New Roman" w:cs="Times New Roman"/>
          <w:sz w:val="24"/>
          <w:szCs w:val="24"/>
        </w:rPr>
        <w:t>:…………………………………………………………………………………………………</w:t>
      </w:r>
      <w:proofErr w:type="gramEnd"/>
    </w:p>
    <w:p w:rsidR="00C700FB" w:rsidRDefault="00C700FB" w:rsidP="00977FB5">
      <w:pPr>
        <w:spacing w:line="360" w:lineRule="auto"/>
        <w:jc w:val="both"/>
        <w:rPr>
          <w:rFonts w:ascii="Times New Roman" w:eastAsia="Times New Roman" w:hAnsi="Times New Roman" w:cs="Times New Roman"/>
          <w:sz w:val="24"/>
          <w:szCs w:val="24"/>
        </w:rPr>
      </w:pPr>
    </w:p>
    <w:p w:rsidR="002350E3" w:rsidRPr="00977FB5" w:rsidRDefault="002350E3" w:rsidP="00977FB5">
      <w:pPr>
        <w:spacing w:line="360" w:lineRule="auto"/>
        <w:jc w:val="both"/>
        <w:rPr>
          <w:rFonts w:ascii="Times New Roman" w:eastAsia="Times New Roman" w:hAnsi="Times New Roman" w:cs="Times New Roman"/>
          <w:sz w:val="24"/>
          <w:szCs w:val="24"/>
        </w:rPr>
      </w:pPr>
    </w:p>
    <w:p w:rsidR="00C700FB" w:rsidRPr="00977FB5" w:rsidRDefault="00C700FB" w:rsidP="00977FB5">
      <w:pPr>
        <w:spacing w:line="360" w:lineRule="auto"/>
        <w:jc w:val="both"/>
        <w:rPr>
          <w:rFonts w:ascii="Times New Roman" w:eastAsia="Times New Roman" w:hAnsi="Times New Roman" w:cs="Times New Roman"/>
          <w:b/>
          <w:bCs/>
          <w:sz w:val="24"/>
          <w:szCs w:val="24"/>
        </w:rPr>
      </w:pPr>
    </w:p>
    <w:p w:rsidR="00D936D1" w:rsidRDefault="00D936D1" w:rsidP="00977FB5">
      <w:pPr>
        <w:spacing w:line="360" w:lineRule="auto"/>
        <w:jc w:val="both"/>
        <w:rPr>
          <w:rFonts w:ascii="Times New Roman" w:eastAsia="Times New Roman" w:hAnsi="Times New Roman" w:cs="Times New Roman"/>
          <w:b/>
          <w:bCs/>
          <w:sz w:val="24"/>
          <w:szCs w:val="24"/>
        </w:rPr>
      </w:pPr>
    </w:p>
    <w:p w:rsidR="00C700FB" w:rsidRPr="00977FB5" w:rsidRDefault="00C700FB" w:rsidP="00977FB5">
      <w:pPr>
        <w:spacing w:line="360" w:lineRule="auto"/>
        <w:jc w:val="both"/>
        <w:rPr>
          <w:rFonts w:ascii="Times New Roman" w:eastAsia="Times New Roman" w:hAnsi="Times New Roman" w:cs="Times New Roman"/>
          <w:b/>
          <w:sz w:val="24"/>
          <w:szCs w:val="24"/>
        </w:rPr>
      </w:pPr>
      <w:r w:rsidRPr="00977FB5">
        <w:rPr>
          <w:rFonts w:ascii="Times New Roman" w:eastAsia="Times New Roman" w:hAnsi="Times New Roman" w:cs="Times New Roman"/>
          <w:b/>
          <w:bCs/>
          <w:sz w:val="24"/>
          <w:szCs w:val="24"/>
        </w:rPr>
        <w:t>Section C</w:t>
      </w:r>
      <w:proofErr w:type="gramStart"/>
      <w:r w:rsidRPr="00977FB5">
        <w:rPr>
          <w:rFonts w:ascii="Times New Roman" w:eastAsia="Times New Roman" w:hAnsi="Times New Roman" w:cs="Times New Roman"/>
          <w:b/>
          <w:bCs/>
          <w:sz w:val="24"/>
          <w:szCs w:val="24"/>
        </w:rPr>
        <w:t>:</w:t>
      </w:r>
      <w:r w:rsidRPr="00977FB5">
        <w:rPr>
          <w:rFonts w:ascii="Times New Roman" w:eastAsia="Times New Roman" w:hAnsi="Times New Roman" w:cs="Times New Roman"/>
          <w:b/>
          <w:sz w:val="24"/>
          <w:szCs w:val="24"/>
          <w:lang w:bidi="en-US"/>
        </w:rPr>
        <w:t>The</w:t>
      </w:r>
      <w:proofErr w:type="gramEnd"/>
      <w:r w:rsidRPr="00977FB5">
        <w:rPr>
          <w:rFonts w:ascii="Times New Roman" w:eastAsia="Times New Roman" w:hAnsi="Times New Roman" w:cs="Times New Roman"/>
          <w:b/>
          <w:sz w:val="24"/>
          <w:szCs w:val="24"/>
          <w:lang w:bidi="en-US"/>
        </w:rPr>
        <w:t xml:space="preserve"> WASH interventions in primary schools for menstrual hygiene management in </w:t>
      </w:r>
      <w:proofErr w:type="spellStart"/>
      <w:r w:rsidRPr="00977FB5">
        <w:rPr>
          <w:rFonts w:ascii="Times New Roman" w:eastAsia="Times New Roman" w:hAnsi="Times New Roman" w:cs="Times New Roman"/>
          <w:b/>
          <w:sz w:val="24"/>
          <w:szCs w:val="24"/>
          <w:lang w:bidi="en-US"/>
        </w:rPr>
        <w:t>Kiryandongo</w:t>
      </w:r>
      <w:proofErr w:type="spellEnd"/>
      <w:r w:rsidRPr="00977FB5">
        <w:rPr>
          <w:rFonts w:ascii="Times New Roman" w:eastAsia="Times New Roman" w:hAnsi="Times New Roman" w:cs="Times New Roman"/>
          <w:b/>
          <w:sz w:val="24"/>
          <w:szCs w:val="24"/>
          <w:lang w:bidi="en-US"/>
        </w:rPr>
        <w:t xml:space="preserve"> district</w:t>
      </w:r>
    </w:p>
    <w:p w:rsidR="00C700FB" w:rsidRPr="00977FB5" w:rsidRDefault="002350E3" w:rsidP="00977FB5">
      <w:pPr>
        <w:spacing w:line="360" w:lineRule="auto"/>
        <w:jc w:val="both"/>
        <w:rPr>
          <w:rFonts w:ascii="Times New Roman" w:eastAsia="Times New Roman" w:hAnsi="Times New Roman" w:cs="Times New Roman"/>
          <w:sz w:val="24"/>
          <w:szCs w:val="24"/>
        </w:rPr>
      </w:pPr>
      <w:r w:rsidRPr="002350E3">
        <w:rPr>
          <w:rFonts w:ascii="Times New Roman" w:eastAsia="Times New Roman" w:hAnsi="Times New Roman" w:cs="Times New Roman"/>
          <w:sz w:val="24"/>
          <w:szCs w:val="24"/>
        </w:rPr>
        <w:t xml:space="preserve">Please rate the following statements on a scale of 1 (Strongly Agree), 2 (Disagree), 4 (Agree), 3 (Not sure), and 5 (Strongly Agree) to give us an idea of your opinions on the WASH interventions in primary schools for managing menstrual hygiene in the </w:t>
      </w:r>
      <w:proofErr w:type="spellStart"/>
      <w:r w:rsidRPr="002350E3">
        <w:rPr>
          <w:rFonts w:ascii="Times New Roman" w:eastAsia="Times New Roman" w:hAnsi="Times New Roman" w:cs="Times New Roman"/>
          <w:sz w:val="24"/>
          <w:szCs w:val="24"/>
        </w:rPr>
        <w:t>Kiryandongo</w:t>
      </w:r>
      <w:proofErr w:type="spellEnd"/>
      <w:r w:rsidRPr="002350E3">
        <w:rPr>
          <w:rFonts w:ascii="Times New Roman" w:eastAsia="Times New Roman" w:hAnsi="Times New Roman" w:cs="Times New Roman"/>
          <w:sz w:val="24"/>
          <w:szCs w:val="24"/>
        </w:rPr>
        <w:t xml:space="preserve"> district.</w:t>
      </w:r>
    </w:p>
    <w:tbl>
      <w:tblPr>
        <w:tblW w:w="95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8"/>
        <w:gridCol w:w="6916"/>
        <w:gridCol w:w="408"/>
        <w:gridCol w:w="408"/>
        <w:gridCol w:w="511"/>
        <w:gridCol w:w="408"/>
        <w:gridCol w:w="408"/>
      </w:tblGrid>
      <w:tr w:rsidR="00C700FB" w:rsidRPr="00977FB5" w:rsidTr="003C574A">
        <w:trPr>
          <w:trHeight w:val="332"/>
        </w:trPr>
        <w:tc>
          <w:tcPr>
            <w:tcW w:w="52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p>
        </w:tc>
        <w:tc>
          <w:tcPr>
            <w:tcW w:w="6916" w:type="dxa"/>
            <w:tcBorders>
              <w:top w:val="single" w:sz="4" w:space="0" w:color="auto"/>
              <w:left w:val="single" w:sz="4" w:space="0" w:color="auto"/>
              <w:bottom w:val="single" w:sz="4" w:space="0" w:color="auto"/>
              <w:right w:val="single" w:sz="4" w:space="0" w:color="auto"/>
            </w:tcBorders>
            <w:hideMark/>
          </w:tcPr>
          <w:p w:rsidR="00C700FB" w:rsidRPr="00977FB5" w:rsidRDefault="00C700FB" w:rsidP="001F5726">
            <w:pPr>
              <w:spacing w:after="0" w:line="360" w:lineRule="auto"/>
              <w:jc w:val="both"/>
              <w:rPr>
                <w:rFonts w:ascii="Times New Roman" w:eastAsia="Times New Roman" w:hAnsi="Times New Roman" w:cs="Times New Roman"/>
                <w:b/>
                <w:sz w:val="24"/>
                <w:szCs w:val="24"/>
              </w:rPr>
            </w:pPr>
            <w:r w:rsidRPr="00977FB5">
              <w:rPr>
                <w:rFonts w:ascii="Times New Roman" w:eastAsia="Times New Roman" w:hAnsi="Times New Roman" w:cs="Times New Roman"/>
                <w:b/>
                <w:sz w:val="24"/>
                <w:szCs w:val="24"/>
                <w:lang w:bidi="en-US"/>
              </w:rPr>
              <w:t>WASH interventions in primary schools</w:t>
            </w:r>
          </w:p>
        </w:tc>
        <w:tc>
          <w:tcPr>
            <w:tcW w:w="408" w:type="dxa"/>
            <w:tcBorders>
              <w:top w:val="single" w:sz="4" w:space="0" w:color="auto"/>
              <w:left w:val="single" w:sz="4" w:space="0" w:color="auto"/>
              <w:bottom w:val="single" w:sz="4" w:space="0" w:color="auto"/>
              <w:right w:val="single" w:sz="2" w:space="0" w:color="auto"/>
            </w:tcBorders>
            <w:hideMark/>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r w:rsidRPr="00977FB5">
              <w:rPr>
                <w:rFonts w:ascii="Times New Roman" w:eastAsia="Times New Roman" w:hAnsi="Times New Roman" w:cs="Times New Roman"/>
                <w:b/>
                <w:bCs/>
                <w:sz w:val="24"/>
                <w:szCs w:val="24"/>
                <w:lang w:val="zu-ZA"/>
              </w:rPr>
              <w:t>5</w:t>
            </w:r>
          </w:p>
        </w:tc>
        <w:tc>
          <w:tcPr>
            <w:tcW w:w="408" w:type="dxa"/>
            <w:tcBorders>
              <w:top w:val="single" w:sz="4" w:space="0" w:color="auto"/>
              <w:left w:val="single" w:sz="2" w:space="0" w:color="auto"/>
              <w:bottom w:val="single" w:sz="4" w:space="0" w:color="auto"/>
              <w:right w:val="single" w:sz="4" w:space="0" w:color="auto"/>
            </w:tcBorders>
            <w:hideMark/>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r w:rsidRPr="00977FB5">
              <w:rPr>
                <w:rFonts w:ascii="Times New Roman" w:eastAsia="Times New Roman" w:hAnsi="Times New Roman" w:cs="Times New Roman"/>
                <w:b/>
                <w:bCs/>
                <w:sz w:val="24"/>
                <w:szCs w:val="24"/>
                <w:lang w:val="zu-ZA"/>
              </w:rPr>
              <w:t>4</w:t>
            </w:r>
          </w:p>
        </w:tc>
        <w:tc>
          <w:tcPr>
            <w:tcW w:w="511" w:type="dxa"/>
            <w:tcBorders>
              <w:top w:val="single" w:sz="4" w:space="0" w:color="auto"/>
              <w:left w:val="single" w:sz="4" w:space="0" w:color="auto"/>
              <w:bottom w:val="single" w:sz="4" w:space="0" w:color="auto"/>
              <w:right w:val="single" w:sz="2" w:space="0" w:color="auto"/>
            </w:tcBorders>
            <w:hideMark/>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r w:rsidRPr="00977FB5">
              <w:rPr>
                <w:rFonts w:ascii="Times New Roman" w:eastAsia="Times New Roman" w:hAnsi="Times New Roman" w:cs="Times New Roman"/>
                <w:b/>
                <w:bCs/>
                <w:sz w:val="24"/>
                <w:szCs w:val="24"/>
                <w:lang w:val="zu-ZA"/>
              </w:rPr>
              <w:t>3</w:t>
            </w:r>
          </w:p>
        </w:tc>
        <w:tc>
          <w:tcPr>
            <w:tcW w:w="408" w:type="dxa"/>
            <w:tcBorders>
              <w:top w:val="single" w:sz="4" w:space="0" w:color="auto"/>
              <w:left w:val="single" w:sz="2" w:space="0" w:color="auto"/>
              <w:bottom w:val="single" w:sz="4" w:space="0" w:color="auto"/>
              <w:right w:val="single" w:sz="4" w:space="0" w:color="auto"/>
            </w:tcBorders>
            <w:hideMark/>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r w:rsidRPr="00977FB5">
              <w:rPr>
                <w:rFonts w:ascii="Times New Roman" w:eastAsia="Times New Roman" w:hAnsi="Times New Roman" w:cs="Times New Roman"/>
                <w:b/>
                <w:bCs/>
                <w:sz w:val="24"/>
                <w:szCs w:val="24"/>
                <w:lang w:val="zu-ZA"/>
              </w:rPr>
              <w:t>2</w:t>
            </w:r>
          </w:p>
        </w:tc>
        <w:tc>
          <w:tcPr>
            <w:tcW w:w="408" w:type="dxa"/>
            <w:tcBorders>
              <w:top w:val="single" w:sz="4" w:space="0" w:color="auto"/>
              <w:left w:val="single" w:sz="4" w:space="0" w:color="auto"/>
              <w:bottom w:val="single" w:sz="4" w:space="0" w:color="auto"/>
              <w:right w:val="single" w:sz="4" w:space="0" w:color="auto"/>
            </w:tcBorders>
            <w:hideMark/>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r w:rsidRPr="00977FB5">
              <w:rPr>
                <w:rFonts w:ascii="Times New Roman" w:eastAsia="Times New Roman" w:hAnsi="Times New Roman" w:cs="Times New Roman"/>
                <w:b/>
                <w:bCs/>
                <w:sz w:val="24"/>
                <w:szCs w:val="24"/>
                <w:lang w:val="zu-ZA"/>
              </w:rPr>
              <w:t>1</w:t>
            </w:r>
          </w:p>
        </w:tc>
      </w:tr>
      <w:tr w:rsidR="00C700FB" w:rsidRPr="00977FB5" w:rsidTr="003C574A">
        <w:trPr>
          <w:trHeight w:val="300"/>
        </w:trPr>
        <w:tc>
          <w:tcPr>
            <w:tcW w:w="52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1</w:t>
            </w:r>
          </w:p>
        </w:tc>
        <w:tc>
          <w:tcPr>
            <w:tcW w:w="6916"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The toilet facilities in my school are clean and well-maintained</w:t>
            </w:r>
          </w:p>
        </w:tc>
        <w:tc>
          <w:tcPr>
            <w:tcW w:w="408"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511"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r>
      <w:tr w:rsidR="00C700FB" w:rsidRPr="00977FB5" w:rsidTr="003C574A">
        <w:trPr>
          <w:trHeight w:val="300"/>
        </w:trPr>
        <w:tc>
          <w:tcPr>
            <w:tcW w:w="52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2</w:t>
            </w:r>
          </w:p>
        </w:tc>
        <w:tc>
          <w:tcPr>
            <w:tcW w:w="6916"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There is enough water available in the school for me to clean myself during menstruation</w:t>
            </w:r>
          </w:p>
        </w:tc>
        <w:tc>
          <w:tcPr>
            <w:tcW w:w="408"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511"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r>
      <w:tr w:rsidR="00C700FB" w:rsidRPr="00977FB5" w:rsidTr="003C574A">
        <w:trPr>
          <w:trHeight w:val="174"/>
        </w:trPr>
        <w:tc>
          <w:tcPr>
            <w:tcW w:w="52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3</w:t>
            </w:r>
          </w:p>
        </w:tc>
        <w:tc>
          <w:tcPr>
            <w:tcW w:w="6916"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The school provides sufficient menstrual hygiene products for me to use</w:t>
            </w:r>
          </w:p>
        </w:tc>
        <w:tc>
          <w:tcPr>
            <w:tcW w:w="408"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511"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r>
      <w:tr w:rsidR="00C700FB" w:rsidRPr="00977FB5" w:rsidTr="003C574A">
        <w:trPr>
          <w:trHeight w:val="195"/>
        </w:trPr>
        <w:tc>
          <w:tcPr>
            <w:tcW w:w="52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4</w:t>
            </w:r>
          </w:p>
        </w:tc>
        <w:tc>
          <w:tcPr>
            <w:tcW w:w="6916"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There are separate and private spaces available for changing and disposing of menstrual products</w:t>
            </w:r>
          </w:p>
        </w:tc>
        <w:tc>
          <w:tcPr>
            <w:tcW w:w="408"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511"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r>
      <w:tr w:rsidR="00C700FB" w:rsidRPr="00977FB5" w:rsidTr="003C574A">
        <w:trPr>
          <w:trHeight w:val="368"/>
        </w:trPr>
        <w:tc>
          <w:tcPr>
            <w:tcW w:w="52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5</w:t>
            </w:r>
          </w:p>
        </w:tc>
        <w:tc>
          <w:tcPr>
            <w:tcW w:w="6916"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The schools have trained personnel like the senior women to guide and teach the girls in proper management of menstrual hygiene</w:t>
            </w:r>
          </w:p>
        </w:tc>
        <w:tc>
          <w:tcPr>
            <w:tcW w:w="408"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511"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r>
      <w:tr w:rsidR="00C700FB" w:rsidRPr="00977FB5" w:rsidTr="003C574A">
        <w:trPr>
          <w:trHeight w:val="262"/>
        </w:trPr>
        <w:tc>
          <w:tcPr>
            <w:tcW w:w="52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6</w:t>
            </w:r>
          </w:p>
        </w:tc>
        <w:tc>
          <w:tcPr>
            <w:tcW w:w="6916"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The school includes education about menstrual hygiene management as part of the curriculum</w:t>
            </w:r>
          </w:p>
        </w:tc>
        <w:tc>
          <w:tcPr>
            <w:tcW w:w="408"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511"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r>
    </w:tbl>
    <w:p w:rsidR="00C700FB" w:rsidRPr="00977FB5" w:rsidRDefault="00C700FB" w:rsidP="00977FB5">
      <w:pPr>
        <w:spacing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 xml:space="preserve">Suggest any other </w:t>
      </w:r>
      <w:r w:rsidRPr="00977FB5">
        <w:rPr>
          <w:rFonts w:ascii="Times New Roman" w:eastAsia="Times New Roman" w:hAnsi="Times New Roman" w:cs="Times New Roman"/>
          <w:sz w:val="24"/>
          <w:szCs w:val="24"/>
          <w:lang w:bidi="en-US"/>
        </w:rPr>
        <w:t xml:space="preserve">solutions to WASH interventions in primary schools for menstrual hygiene management in </w:t>
      </w:r>
      <w:proofErr w:type="spellStart"/>
      <w:r w:rsidRPr="00977FB5">
        <w:rPr>
          <w:rFonts w:ascii="Times New Roman" w:eastAsia="Times New Roman" w:hAnsi="Times New Roman" w:cs="Times New Roman"/>
          <w:sz w:val="24"/>
          <w:szCs w:val="24"/>
          <w:lang w:bidi="en-US"/>
        </w:rPr>
        <w:t>Kiryandongo</w:t>
      </w:r>
      <w:proofErr w:type="spellEnd"/>
      <w:r w:rsidRPr="00977FB5">
        <w:rPr>
          <w:rFonts w:ascii="Times New Roman" w:eastAsia="Times New Roman" w:hAnsi="Times New Roman" w:cs="Times New Roman"/>
          <w:sz w:val="24"/>
          <w:szCs w:val="24"/>
          <w:lang w:bidi="en-US"/>
        </w:rPr>
        <w:t xml:space="preserve"> district </w:t>
      </w:r>
      <w:r w:rsidRPr="00977FB5">
        <w:rPr>
          <w:rFonts w:ascii="Times New Roman" w:eastAsia="Times New Roman" w:hAnsi="Times New Roman" w:cs="Times New Roman"/>
          <w:sz w:val="24"/>
          <w:szCs w:val="24"/>
        </w:rPr>
        <w:t>apart from the above?</w:t>
      </w:r>
    </w:p>
    <w:p w:rsidR="00C700FB" w:rsidRPr="00977FB5" w:rsidRDefault="00C700FB" w:rsidP="00977FB5">
      <w:pPr>
        <w:spacing w:line="360" w:lineRule="auto"/>
        <w:jc w:val="both"/>
        <w:rPr>
          <w:rFonts w:ascii="Times New Roman" w:eastAsia="Times New Roman" w:hAnsi="Times New Roman" w:cs="Times New Roman"/>
          <w:sz w:val="24"/>
          <w:szCs w:val="24"/>
        </w:rPr>
      </w:pPr>
      <w:r w:rsidRPr="00977FB5">
        <w:rPr>
          <w:rFonts w:ascii="Times New Roman" w:hAnsi="Times New Roman" w:cs="Times New Roman"/>
          <w:sz w:val="24"/>
          <w:szCs w:val="24"/>
        </w:rPr>
        <w:t>(</w:t>
      </w:r>
      <w:proofErr w:type="spellStart"/>
      <w:proofErr w:type="gramStart"/>
      <w:r w:rsidRPr="00977FB5">
        <w:rPr>
          <w:rFonts w:ascii="Times New Roman" w:hAnsi="Times New Roman" w:cs="Times New Roman"/>
          <w:sz w:val="24"/>
          <w:szCs w:val="24"/>
        </w:rPr>
        <w:t>i</w:t>
      </w:r>
      <w:proofErr w:type="spellEnd"/>
      <w:proofErr w:type="gramEnd"/>
      <w:r w:rsidRPr="00977FB5">
        <w:rPr>
          <w:rFonts w:ascii="Times New Roman" w:hAnsi="Times New Roman" w:cs="Times New Roman"/>
          <w:sz w:val="24"/>
          <w:szCs w:val="24"/>
        </w:rPr>
        <w:t>):…………………………………………………………………………………………………...</w:t>
      </w:r>
    </w:p>
    <w:p w:rsidR="00C700FB" w:rsidRPr="00977FB5" w:rsidRDefault="00C700FB"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lastRenderedPageBreak/>
        <w:t>(ii)</w:t>
      </w:r>
      <w:proofErr w:type="gramStart"/>
      <w:r w:rsidRPr="00977FB5">
        <w:rPr>
          <w:rFonts w:ascii="Times New Roman" w:hAnsi="Times New Roman" w:cs="Times New Roman"/>
          <w:sz w:val="24"/>
          <w:szCs w:val="24"/>
        </w:rPr>
        <w:t>:…………………………………………………………………………………………………..</w:t>
      </w:r>
      <w:proofErr w:type="gramEnd"/>
    </w:p>
    <w:p w:rsidR="00C700FB" w:rsidRPr="00977FB5" w:rsidRDefault="00C700FB"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(iii)</w:t>
      </w:r>
      <w:proofErr w:type="gramStart"/>
      <w:r w:rsidRPr="00977FB5">
        <w:rPr>
          <w:rFonts w:ascii="Times New Roman" w:hAnsi="Times New Roman" w:cs="Times New Roman"/>
          <w:sz w:val="24"/>
          <w:szCs w:val="24"/>
        </w:rPr>
        <w:t>:…………………………………………………………………………………………………</w:t>
      </w:r>
      <w:proofErr w:type="gramEnd"/>
    </w:p>
    <w:p w:rsidR="00C700FB" w:rsidRPr="00977FB5" w:rsidRDefault="00C700FB" w:rsidP="00977FB5">
      <w:pPr>
        <w:spacing w:line="360" w:lineRule="auto"/>
        <w:jc w:val="both"/>
        <w:rPr>
          <w:rFonts w:ascii="Times New Roman" w:eastAsia="Times New Roman" w:hAnsi="Times New Roman" w:cs="Times New Roman"/>
          <w:b/>
          <w:bCs/>
          <w:sz w:val="24"/>
          <w:szCs w:val="24"/>
        </w:rPr>
      </w:pPr>
    </w:p>
    <w:p w:rsidR="00C700FB" w:rsidRPr="00977FB5" w:rsidRDefault="00C700FB" w:rsidP="00977FB5">
      <w:pPr>
        <w:spacing w:line="360" w:lineRule="auto"/>
        <w:jc w:val="both"/>
        <w:rPr>
          <w:rFonts w:ascii="Times New Roman" w:eastAsia="Times New Roman" w:hAnsi="Times New Roman" w:cs="Times New Roman"/>
          <w:b/>
          <w:bCs/>
          <w:sz w:val="24"/>
          <w:szCs w:val="24"/>
        </w:rPr>
      </w:pPr>
    </w:p>
    <w:p w:rsidR="00C700FB" w:rsidRPr="00977FB5" w:rsidRDefault="00C700FB" w:rsidP="00977FB5">
      <w:pPr>
        <w:spacing w:line="360" w:lineRule="auto"/>
        <w:jc w:val="both"/>
        <w:rPr>
          <w:rFonts w:ascii="Times New Roman" w:eastAsia="Times New Roman" w:hAnsi="Times New Roman" w:cs="Times New Roman"/>
          <w:b/>
          <w:bCs/>
          <w:sz w:val="24"/>
          <w:szCs w:val="24"/>
        </w:rPr>
      </w:pPr>
    </w:p>
    <w:p w:rsidR="00C700FB" w:rsidRPr="00977FB5" w:rsidRDefault="00C700FB" w:rsidP="00977FB5">
      <w:pPr>
        <w:spacing w:line="360" w:lineRule="auto"/>
        <w:jc w:val="both"/>
        <w:rPr>
          <w:rFonts w:ascii="Times New Roman" w:eastAsia="Times New Roman" w:hAnsi="Times New Roman" w:cs="Times New Roman"/>
          <w:b/>
          <w:bCs/>
          <w:sz w:val="24"/>
          <w:szCs w:val="24"/>
        </w:rPr>
      </w:pPr>
    </w:p>
    <w:p w:rsidR="00D936D1" w:rsidRDefault="00D936D1" w:rsidP="00977FB5">
      <w:pPr>
        <w:spacing w:line="360" w:lineRule="auto"/>
        <w:jc w:val="both"/>
        <w:rPr>
          <w:rFonts w:ascii="Times New Roman" w:eastAsia="Times New Roman" w:hAnsi="Times New Roman" w:cs="Times New Roman"/>
          <w:b/>
          <w:bCs/>
          <w:sz w:val="24"/>
          <w:szCs w:val="24"/>
        </w:rPr>
      </w:pPr>
    </w:p>
    <w:p w:rsidR="00C700FB" w:rsidRPr="00977FB5" w:rsidRDefault="00C700FB" w:rsidP="00977FB5">
      <w:pPr>
        <w:spacing w:line="360" w:lineRule="auto"/>
        <w:jc w:val="both"/>
        <w:rPr>
          <w:rFonts w:ascii="Times New Roman" w:eastAsia="Times New Roman" w:hAnsi="Times New Roman" w:cs="Times New Roman"/>
          <w:b/>
          <w:sz w:val="24"/>
          <w:szCs w:val="24"/>
        </w:rPr>
      </w:pPr>
      <w:r w:rsidRPr="00977FB5">
        <w:rPr>
          <w:rFonts w:ascii="Times New Roman" w:eastAsia="Times New Roman" w:hAnsi="Times New Roman" w:cs="Times New Roman"/>
          <w:b/>
          <w:bCs/>
          <w:sz w:val="24"/>
          <w:szCs w:val="24"/>
        </w:rPr>
        <w:t>Section D</w:t>
      </w:r>
      <w:proofErr w:type="gramStart"/>
      <w:r w:rsidRPr="00977FB5">
        <w:rPr>
          <w:rFonts w:ascii="Times New Roman" w:eastAsia="Times New Roman" w:hAnsi="Times New Roman" w:cs="Times New Roman"/>
          <w:b/>
          <w:bCs/>
          <w:sz w:val="24"/>
          <w:szCs w:val="24"/>
        </w:rPr>
        <w:t>:</w:t>
      </w:r>
      <w:r w:rsidRPr="00977FB5">
        <w:rPr>
          <w:rFonts w:ascii="Times New Roman" w:eastAsia="Times New Roman" w:hAnsi="Times New Roman" w:cs="Times New Roman"/>
          <w:b/>
          <w:bCs/>
          <w:sz w:val="24"/>
          <w:szCs w:val="24"/>
          <w:lang w:bidi="en-US"/>
        </w:rPr>
        <w:t>The</w:t>
      </w:r>
      <w:proofErr w:type="gramEnd"/>
      <w:r w:rsidRPr="00977FB5">
        <w:rPr>
          <w:rFonts w:ascii="Times New Roman" w:eastAsia="Times New Roman" w:hAnsi="Times New Roman" w:cs="Times New Roman"/>
          <w:b/>
          <w:bCs/>
          <w:sz w:val="24"/>
          <w:szCs w:val="24"/>
          <w:lang w:bidi="en-US"/>
        </w:rPr>
        <w:t xml:space="preserve"> challenges preventing teenage girls in primary schools from accessing WASH facilities and menstrual hygiene products in </w:t>
      </w:r>
      <w:proofErr w:type="spellStart"/>
      <w:r w:rsidRPr="00977FB5">
        <w:rPr>
          <w:rFonts w:ascii="Times New Roman" w:eastAsia="Times New Roman" w:hAnsi="Times New Roman" w:cs="Times New Roman"/>
          <w:b/>
          <w:bCs/>
          <w:sz w:val="24"/>
          <w:szCs w:val="24"/>
          <w:lang w:bidi="en-US"/>
        </w:rPr>
        <w:t>Kiryandongo</w:t>
      </w:r>
      <w:proofErr w:type="spellEnd"/>
      <w:r w:rsidRPr="00977FB5">
        <w:rPr>
          <w:rFonts w:ascii="Times New Roman" w:eastAsia="Times New Roman" w:hAnsi="Times New Roman" w:cs="Times New Roman"/>
          <w:b/>
          <w:bCs/>
          <w:sz w:val="24"/>
          <w:szCs w:val="24"/>
          <w:lang w:bidi="en-US"/>
        </w:rPr>
        <w:t xml:space="preserve"> district</w:t>
      </w:r>
    </w:p>
    <w:p w:rsidR="00C700FB" w:rsidRPr="00977FB5" w:rsidRDefault="002350E3" w:rsidP="00977FB5">
      <w:pPr>
        <w:spacing w:line="360" w:lineRule="auto"/>
        <w:jc w:val="both"/>
        <w:rPr>
          <w:rFonts w:ascii="Times New Roman" w:eastAsia="Times New Roman" w:hAnsi="Times New Roman" w:cs="Times New Roman"/>
          <w:sz w:val="24"/>
          <w:szCs w:val="24"/>
        </w:rPr>
      </w:pPr>
      <w:r w:rsidRPr="002350E3">
        <w:rPr>
          <w:rFonts w:ascii="Times New Roman" w:eastAsia="Times New Roman" w:hAnsi="Times New Roman" w:cs="Times New Roman"/>
          <w:sz w:val="24"/>
          <w:szCs w:val="24"/>
        </w:rPr>
        <w:t>Please rate the following statements from 1 (Strongly Agree), 5 (Strongly Agree), 4 (Agree), 3 (Not sure), 2 (Disagree), and 1 (Strongly Disagree) on a scale of 5 (Strongly Agree), 4 (Agree), 3 (Not sure), 2 (Disagree), and 1 (Strongly Disagree). This will give us a better idea of how you feel about the obstacles</w:t>
      </w:r>
      <w:r>
        <w:rPr>
          <w:rFonts w:ascii="Times New Roman" w:eastAsia="Times New Roman" w:hAnsi="Times New Roman" w:cs="Times New Roman"/>
          <w:sz w:val="24"/>
          <w:szCs w:val="24"/>
        </w:rPr>
        <w:t>.</w:t>
      </w:r>
    </w:p>
    <w:tbl>
      <w:tblPr>
        <w:tblW w:w="95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8"/>
        <w:gridCol w:w="6916"/>
        <w:gridCol w:w="408"/>
        <w:gridCol w:w="408"/>
        <w:gridCol w:w="511"/>
        <w:gridCol w:w="408"/>
        <w:gridCol w:w="408"/>
      </w:tblGrid>
      <w:tr w:rsidR="00C700FB" w:rsidRPr="00977FB5" w:rsidTr="003C574A">
        <w:trPr>
          <w:trHeight w:val="332"/>
        </w:trPr>
        <w:tc>
          <w:tcPr>
            <w:tcW w:w="52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p>
        </w:tc>
        <w:tc>
          <w:tcPr>
            <w:tcW w:w="6916" w:type="dxa"/>
            <w:tcBorders>
              <w:top w:val="single" w:sz="4" w:space="0" w:color="auto"/>
              <w:left w:val="single" w:sz="4" w:space="0" w:color="auto"/>
              <w:bottom w:val="single" w:sz="4" w:space="0" w:color="auto"/>
              <w:right w:val="single" w:sz="4" w:space="0" w:color="auto"/>
            </w:tcBorders>
            <w:hideMark/>
          </w:tcPr>
          <w:p w:rsidR="00C700FB" w:rsidRPr="00977FB5" w:rsidRDefault="00C700FB" w:rsidP="001F5726">
            <w:pPr>
              <w:spacing w:after="0" w:line="360" w:lineRule="auto"/>
              <w:jc w:val="both"/>
              <w:rPr>
                <w:rFonts w:ascii="Times New Roman" w:eastAsia="Times New Roman" w:hAnsi="Times New Roman" w:cs="Times New Roman"/>
                <w:b/>
                <w:sz w:val="24"/>
                <w:szCs w:val="24"/>
              </w:rPr>
            </w:pPr>
            <w:r w:rsidRPr="00977FB5">
              <w:rPr>
                <w:rFonts w:ascii="Times New Roman" w:eastAsia="Times New Roman" w:hAnsi="Times New Roman" w:cs="Times New Roman"/>
                <w:b/>
                <w:sz w:val="24"/>
                <w:szCs w:val="24"/>
              </w:rPr>
              <w:t>Challenges</w:t>
            </w:r>
          </w:p>
        </w:tc>
        <w:tc>
          <w:tcPr>
            <w:tcW w:w="408" w:type="dxa"/>
            <w:tcBorders>
              <w:top w:val="single" w:sz="4" w:space="0" w:color="auto"/>
              <w:left w:val="single" w:sz="4" w:space="0" w:color="auto"/>
              <w:bottom w:val="single" w:sz="4" w:space="0" w:color="auto"/>
              <w:right w:val="single" w:sz="2" w:space="0" w:color="auto"/>
            </w:tcBorders>
            <w:hideMark/>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r w:rsidRPr="00977FB5">
              <w:rPr>
                <w:rFonts w:ascii="Times New Roman" w:eastAsia="Times New Roman" w:hAnsi="Times New Roman" w:cs="Times New Roman"/>
                <w:b/>
                <w:bCs/>
                <w:sz w:val="24"/>
                <w:szCs w:val="24"/>
                <w:lang w:val="zu-ZA"/>
              </w:rPr>
              <w:t>5</w:t>
            </w:r>
          </w:p>
        </w:tc>
        <w:tc>
          <w:tcPr>
            <w:tcW w:w="408" w:type="dxa"/>
            <w:tcBorders>
              <w:top w:val="single" w:sz="4" w:space="0" w:color="auto"/>
              <w:left w:val="single" w:sz="2" w:space="0" w:color="auto"/>
              <w:bottom w:val="single" w:sz="4" w:space="0" w:color="auto"/>
              <w:right w:val="single" w:sz="4" w:space="0" w:color="auto"/>
            </w:tcBorders>
            <w:hideMark/>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r w:rsidRPr="00977FB5">
              <w:rPr>
                <w:rFonts w:ascii="Times New Roman" w:eastAsia="Times New Roman" w:hAnsi="Times New Roman" w:cs="Times New Roman"/>
                <w:b/>
                <w:bCs/>
                <w:sz w:val="24"/>
                <w:szCs w:val="24"/>
                <w:lang w:val="zu-ZA"/>
              </w:rPr>
              <w:t>4</w:t>
            </w:r>
          </w:p>
        </w:tc>
        <w:tc>
          <w:tcPr>
            <w:tcW w:w="511" w:type="dxa"/>
            <w:tcBorders>
              <w:top w:val="single" w:sz="4" w:space="0" w:color="auto"/>
              <w:left w:val="single" w:sz="4" w:space="0" w:color="auto"/>
              <w:bottom w:val="single" w:sz="4" w:space="0" w:color="auto"/>
              <w:right w:val="single" w:sz="2" w:space="0" w:color="auto"/>
            </w:tcBorders>
            <w:hideMark/>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r w:rsidRPr="00977FB5">
              <w:rPr>
                <w:rFonts w:ascii="Times New Roman" w:eastAsia="Times New Roman" w:hAnsi="Times New Roman" w:cs="Times New Roman"/>
                <w:b/>
                <w:bCs/>
                <w:sz w:val="24"/>
                <w:szCs w:val="24"/>
                <w:lang w:val="zu-ZA"/>
              </w:rPr>
              <w:t>3</w:t>
            </w:r>
          </w:p>
        </w:tc>
        <w:tc>
          <w:tcPr>
            <w:tcW w:w="408" w:type="dxa"/>
            <w:tcBorders>
              <w:top w:val="single" w:sz="4" w:space="0" w:color="auto"/>
              <w:left w:val="single" w:sz="2" w:space="0" w:color="auto"/>
              <w:bottom w:val="single" w:sz="4" w:space="0" w:color="auto"/>
              <w:right w:val="single" w:sz="4" w:space="0" w:color="auto"/>
            </w:tcBorders>
            <w:hideMark/>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r w:rsidRPr="00977FB5">
              <w:rPr>
                <w:rFonts w:ascii="Times New Roman" w:eastAsia="Times New Roman" w:hAnsi="Times New Roman" w:cs="Times New Roman"/>
                <w:b/>
                <w:bCs/>
                <w:sz w:val="24"/>
                <w:szCs w:val="24"/>
                <w:lang w:val="zu-ZA"/>
              </w:rPr>
              <w:t>2</w:t>
            </w:r>
          </w:p>
        </w:tc>
        <w:tc>
          <w:tcPr>
            <w:tcW w:w="408" w:type="dxa"/>
            <w:tcBorders>
              <w:top w:val="single" w:sz="4" w:space="0" w:color="auto"/>
              <w:left w:val="single" w:sz="4" w:space="0" w:color="auto"/>
              <w:bottom w:val="single" w:sz="4" w:space="0" w:color="auto"/>
              <w:right w:val="single" w:sz="4" w:space="0" w:color="auto"/>
            </w:tcBorders>
            <w:hideMark/>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r w:rsidRPr="00977FB5">
              <w:rPr>
                <w:rFonts w:ascii="Times New Roman" w:eastAsia="Times New Roman" w:hAnsi="Times New Roman" w:cs="Times New Roman"/>
                <w:b/>
                <w:bCs/>
                <w:sz w:val="24"/>
                <w:szCs w:val="24"/>
                <w:lang w:val="zu-ZA"/>
              </w:rPr>
              <w:t>1</w:t>
            </w:r>
          </w:p>
        </w:tc>
      </w:tr>
      <w:tr w:rsidR="00C700FB" w:rsidRPr="00977FB5" w:rsidTr="003C574A">
        <w:trPr>
          <w:trHeight w:val="300"/>
        </w:trPr>
        <w:tc>
          <w:tcPr>
            <w:tcW w:w="52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1</w:t>
            </w:r>
          </w:p>
        </w:tc>
        <w:tc>
          <w:tcPr>
            <w:tcW w:w="6916"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widowControl w:val="0"/>
              <w:autoSpaceDE w:val="0"/>
              <w:autoSpaceDN w:val="0"/>
              <w:adjustRightInd w:val="0"/>
              <w:spacing w:after="0" w:line="360" w:lineRule="auto"/>
              <w:ind w:right="83"/>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I sometimes find it difficult to access clean and private toilet facilities at school when I need them</w:t>
            </w:r>
          </w:p>
        </w:tc>
        <w:tc>
          <w:tcPr>
            <w:tcW w:w="408"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511"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r>
      <w:tr w:rsidR="00C700FB" w:rsidRPr="00977FB5" w:rsidTr="003C574A">
        <w:trPr>
          <w:trHeight w:val="300"/>
        </w:trPr>
        <w:tc>
          <w:tcPr>
            <w:tcW w:w="52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2</w:t>
            </w:r>
          </w:p>
        </w:tc>
        <w:tc>
          <w:tcPr>
            <w:tcW w:w="6916"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There is a shortage of water in my school, which makes it challenging to manage my menstrual hygiene effectively</w:t>
            </w:r>
          </w:p>
        </w:tc>
        <w:tc>
          <w:tcPr>
            <w:tcW w:w="408"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511"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r>
      <w:tr w:rsidR="00C700FB" w:rsidRPr="00977FB5" w:rsidTr="003C574A">
        <w:trPr>
          <w:trHeight w:val="174"/>
        </w:trPr>
        <w:tc>
          <w:tcPr>
            <w:tcW w:w="52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3</w:t>
            </w:r>
          </w:p>
        </w:tc>
        <w:tc>
          <w:tcPr>
            <w:tcW w:w="6916"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I often face difficulties in obtaining menstrual hygiene products when I need them</w:t>
            </w:r>
          </w:p>
        </w:tc>
        <w:tc>
          <w:tcPr>
            <w:tcW w:w="408"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511"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r>
      <w:tr w:rsidR="00C700FB" w:rsidRPr="00977FB5" w:rsidTr="003C574A">
        <w:trPr>
          <w:trHeight w:val="195"/>
        </w:trPr>
        <w:tc>
          <w:tcPr>
            <w:tcW w:w="52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4</w:t>
            </w:r>
          </w:p>
        </w:tc>
        <w:tc>
          <w:tcPr>
            <w:tcW w:w="6916"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I feel that there is a lack of awareness and education about menstrual hygiene in my school</w:t>
            </w:r>
          </w:p>
        </w:tc>
        <w:tc>
          <w:tcPr>
            <w:tcW w:w="408"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511"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r>
      <w:tr w:rsidR="00C700FB" w:rsidRPr="00977FB5" w:rsidTr="003C574A">
        <w:trPr>
          <w:trHeight w:val="368"/>
        </w:trPr>
        <w:tc>
          <w:tcPr>
            <w:tcW w:w="52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5</w:t>
            </w:r>
          </w:p>
        </w:tc>
        <w:tc>
          <w:tcPr>
            <w:tcW w:w="6916"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I sometimes experience teasing or stigma from peers or teachers because of menstruation</w:t>
            </w:r>
          </w:p>
        </w:tc>
        <w:tc>
          <w:tcPr>
            <w:tcW w:w="408"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511"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r>
      <w:tr w:rsidR="00C700FB" w:rsidRPr="00977FB5" w:rsidTr="003C574A">
        <w:trPr>
          <w:trHeight w:val="368"/>
        </w:trPr>
        <w:tc>
          <w:tcPr>
            <w:tcW w:w="52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6</w:t>
            </w:r>
          </w:p>
        </w:tc>
        <w:tc>
          <w:tcPr>
            <w:tcW w:w="6916"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Financial constraints prevent me from accessing the necessary menstrual hygiene products at school</w:t>
            </w:r>
          </w:p>
        </w:tc>
        <w:tc>
          <w:tcPr>
            <w:tcW w:w="408"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511" w:type="dxa"/>
            <w:tcBorders>
              <w:top w:val="single" w:sz="4" w:space="0" w:color="auto"/>
              <w:left w:val="single" w:sz="4" w:space="0" w:color="auto"/>
              <w:bottom w:val="single" w:sz="4" w:space="0" w:color="auto"/>
              <w:right w:val="single" w:sz="2"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2"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c>
          <w:tcPr>
            <w:tcW w:w="408" w:type="dxa"/>
            <w:tcBorders>
              <w:top w:val="single" w:sz="4" w:space="0" w:color="auto"/>
              <w:left w:val="single" w:sz="4" w:space="0" w:color="auto"/>
              <w:bottom w:val="single" w:sz="4" w:space="0" w:color="auto"/>
              <w:right w:val="single" w:sz="4" w:space="0" w:color="auto"/>
            </w:tcBorders>
          </w:tcPr>
          <w:p w:rsidR="00C700FB" w:rsidRPr="00977FB5" w:rsidRDefault="00C700FB" w:rsidP="001F5726">
            <w:pPr>
              <w:spacing w:after="0" w:line="360" w:lineRule="auto"/>
              <w:jc w:val="both"/>
              <w:rPr>
                <w:rFonts w:ascii="Times New Roman" w:eastAsia="Times New Roman" w:hAnsi="Times New Roman" w:cs="Times New Roman"/>
                <w:b/>
                <w:bCs/>
                <w:sz w:val="24"/>
                <w:szCs w:val="24"/>
                <w:lang w:val="zu-ZA"/>
              </w:rPr>
            </w:pPr>
          </w:p>
        </w:tc>
      </w:tr>
    </w:tbl>
    <w:p w:rsidR="00C700FB" w:rsidRPr="00977FB5" w:rsidRDefault="00C700FB" w:rsidP="00977FB5">
      <w:pPr>
        <w:spacing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lastRenderedPageBreak/>
        <w:t xml:space="preserve">Suggest any other </w:t>
      </w:r>
      <w:r w:rsidRPr="00977FB5">
        <w:rPr>
          <w:rFonts w:ascii="Times New Roman" w:eastAsia="Times New Roman" w:hAnsi="Times New Roman" w:cs="Times New Roman"/>
          <w:bCs/>
          <w:sz w:val="24"/>
          <w:szCs w:val="24"/>
          <w:lang w:bidi="en-US"/>
        </w:rPr>
        <w:t xml:space="preserve">challenges preventing teenage girls in primary schools from accessing WASH facilities and menstrual hygiene products in </w:t>
      </w:r>
      <w:proofErr w:type="spellStart"/>
      <w:r w:rsidRPr="00977FB5">
        <w:rPr>
          <w:rFonts w:ascii="Times New Roman" w:eastAsia="Times New Roman" w:hAnsi="Times New Roman" w:cs="Times New Roman"/>
          <w:bCs/>
          <w:sz w:val="24"/>
          <w:szCs w:val="24"/>
          <w:lang w:bidi="en-US"/>
        </w:rPr>
        <w:t>Kiryandongo</w:t>
      </w:r>
      <w:proofErr w:type="spellEnd"/>
      <w:r w:rsidRPr="00977FB5">
        <w:rPr>
          <w:rFonts w:ascii="Times New Roman" w:eastAsia="Times New Roman" w:hAnsi="Times New Roman" w:cs="Times New Roman"/>
          <w:bCs/>
          <w:sz w:val="24"/>
          <w:szCs w:val="24"/>
          <w:lang w:bidi="en-US"/>
        </w:rPr>
        <w:t xml:space="preserve"> district</w:t>
      </w:r>
      <w:r w:rsidRPr="00977FB5">
        <w:rPr>
          <w:rFonts w:ascii="Times New Roman" w:eastAsia="Times New Roman" w:hAnsi="Times New Roman" w:cs="Times New Roman"/>
          <w:sz w:val="24"/>
          <w:szCs w:val="24"/>
        </w:rPr>
        <w:t>?</w:t>
      </w:r>
    </w:p>
    <w:p w:rsidR="00C700FB" w:rsidRPr="00977FB5" w:rsidRDefault="00C700FB" w:rsidP="00977FB5">
      <w:pPr>
        <w:spacing w:line="360" w:lineRule="auto"/>
        <w:jc w:val="both"/>
        <w:rPr>
          <w:rFonts w:ascii="Times New Roman" w:eastAsia="Times New Roman" w:hAnsi="Times New Roman" w:cs="Times New Roman"/>
          <w:sz w:val="24"/>
          <w:szCs w:val="24"/>
        </w:rPr>
      </w:pPr>
      <w:r w:rsidRPr="00977FB5">
        <w:rPr>
          <w:rFonts w:ascii="Times New Roman" w:hAnsi="Times New Roman" w:cs="Times New Roman"/>
          <w:sz w:val="24"/>
          <w:szCs w:val="24"/>
        </w:rPr>
        <w:t>(</w:t>
      </w:r>
      <w:proofErr w:type="spellStart"/>
      <w:proofErr w:type="gramStart"/>
      <w:r w:rsidRPr="00977FB5">
        <w:rPr>
          <w:rFonts w:ascii="Times New Roman" w:hAnsi="Times New Roman" w:cs="Times New Roman"/>
          <w:sz w:val="24"/>
          <w:szCs w:val="24"/>
        </w:rPr>
        <w:t>i</w:t>
      </w:r>
      <w:proofErr w:type="spellEnd"/>
      <w:proofErr w:type="gramEnd"/>
      <w:r w:rsidRPr="00977FB5">
        <w:rPr>
          <w:rFonts w:ascii="Times New Roman" w:hAnsi="Times New Roman" w:cs="Times New Roman"/>
          <w:sz w:val="24"/>
          <w:szCs w:val="24"/>
        </w:rPr>
        <w:t>):…………………………………………………………………………………………………...</w:t>
      </w:r>
    </w:p>
    <w:p w:rsidR="00C700FB" w:rsidRPr="00977FB5" w:rsidRDefault="00C700FB"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(ii)</w:t>
      </w:r>
      <w:proofErr w:type="gramStart"/>
      <w:r w:rsidRPr="00977FB5">
        <w:rPr>
          <w:rFonts w:ascii="Times New Roman" w:hAnsi="Times New Roman" w:cs="Times New Roman"/>
          <w:sz w:val="24"/>
          <w:szCs w:val="24"/>
        </w:rPr>
        <w:t>:…………………………………………………………………………………………………..</w:t>
      </w:r>
      <w:proofErr w:type="gramEnd"/>
    </w:p>
    <w:p w:rsidR="00C700FB" w:rsidRPr="00977FB5" w:rsidRDefault="00C700FB" w:rsidP="00977FB5">
      <w:pPr>
        <w:spacing w:line="360" w:lineRule="auto"/>
        <w:jc w:val="both"/>
        <w:rPr>
          <w:rFonts w:ascii="Times New Roman" w:hAnsi="Times New Roman" w:cs="Times New Roman"/>
          <w:sz w:val="24"/>
          <w:szCs w:val="24"/>
        </w:rPr>
      </w:pPr>
      <w:r w:rsidRPr="00977FB5">
        <w:rPr>
          <w:rFonts w:ascii="Times New Roman" w:hAnsi="Times New Roman" w:cs="Times New Roman"/>
          <w:sz w:val="24"/>
          <w:szCs w:val="24"/>
        </w:rPr>
        <w:t>(iii)</w:t>
      </w:r>
      <w:proofErr w:type="gramStart"/>
      <w:r w:rsidRPr="00977FB5">
        <w:rPr>
          <w:rFonts w:ascii="Times New Roman" w:hAnsi="Times New Roman" w:cs="Times New Roman"/>
          <w:sz w:val="24"/>
          <w:szCs w:val="24"/>
        </w:rPr>
        <w:t>:…………………………………………………………………………………………………</w:t>
      </w:r>
      <w:proofErr w:type="gramEnd"/>
    </w:p>
    <w:p w:rsidR="00C700FB" w:rsidRPr="00977FB5" w:rsidRDefault="00C700FB" w:rsidP="001F5726">
      <w:pPr>
        <w:spacing w:line="360" w:lineRule="auto"/>
        <w:jc w:val="center"/>
        <w:rPr>
          <w:rFonts w:ascii="Times New Roman" w:eastAsia="Times New Roman" w:hAnsi="Times New Roman" w:cs="Times New Roman"/>
          <w:b/>
          <w:bCs/>
          <w:sz w:val="24"/>
          <w:szCs w:val="24"/>
        </w:rPr>
      </w:pPr>
      <w:r w:rsidRPr="00977FB5">
        <w:rPr>
          <w:rFonts w:ascii="Times New Roman" w:eastAsia="Times New Roman" w:hAnsi="Times New Roman" w:cs="Times New Roman"/>
          <w:b/>
          <w:bCs/>
          <w:spacing w:val="1"/>
          <w:sz w:val="24"/>
          <w:szCs w:val="24"/>
        </w:rPr>
        <w:t>Th</w:t>
      </w:r>
      <w:r w:rsidRPr="00977FB5">
        <w:rPr>
          <w:rFonts w:ascii="Times New Roman" w:eastAsia="Times New Roman" w:hAnsi="Times New Roman" w:cs="Times New Roman"/>
          <w:b/>
          <w:bCs/>
          <w:sz w:val="24"/>
          <w:szCs w:val="24"/>
        </w:rPr>
        <w:t>a</w:t>
      </w:r>
      <w:r w:rsidRPr="00977FB5">
        <w:rPr>
          <w:rFonts w:ascii="Times New Roman" w:eastAsia="Times New Roman" w:hAnsi="Times New Roman" w:cs="Times New Roman"/>
          <w:b/>
          <w:bCs/>
          <w:spacing w:val="1"/>
          <w:sz w:val="24"/>
          <w:szCs w:val="24"/>
        </w:rPr>
        <w:t>n</w:t>
      </w:r>
      <w:r w:rsidRPr="00977FB5">
        <w:rPr>
          <w:rFonts w:ascii="Times New Roman" w:eastAsia="Times New Roman" w:hAnsi="Times New Roman" w:cs="Times New Roman"/>
          <w:b/>
          <w:bCs/>
          <w:sz w:val="24"/>
          <w:szCs w:val="24"/>
        </w:rPr>
        <w:t xml:space="preserve">k </w:t>
      </w:r>
      <w:bookmarkStart w:id="234" w:name="_Toc464824827"/>
      <w:bookmarkStart w:id="235" w:name="_Toc513525255"/>
      <w:r w:rsidR="00205589">
        <w:rPr>
          <w:rFonts w:ascii="Times New Roman" w:eastAsia="Times New Roman" w:hAnsi="Times New Roman" w:cs="Times New Roman"/>
          <w:b/>
          <w:bCs/>
          <w:sz w:val="24"/>
          <w:szCs w:val="24"/>
        </w:rPr>
        <w:t xml:space="preserve">you </w:t>
      </w:r>
    </w:p>
    <w:p w:rsidR="00C700FB" w:rsidRPr="00977FB5" w:rsidRDefault="00C700FB" w:rsidP="00977FB5">
      <w:pPr>
        <w:spacing w:line="360" w:lineRule="auto"/>
        <w:jc w:val="both"/>
        <w:rPr>
          <w:rFonts w:ascii="Times New Roman" w:eastAsia="Times New Roman" w:hAnsi="Times New Roman" w:cs="Times New Roman"/>
          <w:b/>
          <w:bCs/>
          <w:sz w:val="24"/>
          <w:szCs w:val="24"/>
        </w:rPr>
      </w:pPr>
    </w:p>
    <w:p w:rsidR="00C700FB" w:rsidRPr="00977FB5" w:rsidRDefault="00C700FB" w:rsidP="00977FB5">
      <w:pPr>
        <w:spacing w:line="360" w:lineRule="auto"/>
        <w:jc w:val="both"/>
        <w:rPr>
          <w:rFonts w:ascii="Times New Roman" w:eastAsia="Times New Roman" w:hAnsi="Times New Roman" w:cs="Times New Roman"/>
          <w:b/>
          <w:bCs/>
          <w:sz w:val="24"/>
          <w:szCs w:val="24"/>
        </w:rPr>
      </w:pPr>
    </w:p>
    <w:p w:rsidR="00205589" w:rsidRDefault="00205589" w:rsidP="001F5726">
      <w:pPr>
        <w:pStyle w:val="Heading2"/>
        <w:spacing w:before="0" w:after="200" w:line="360" w:lineRule="auto"/>
        <w:jc w:val="center"/>
        <w:rPr>
          <w:rFonts w:ascii="Times New Roman" w:eastAsia="Times New Roman" w:hAnsi="Times New Roman" w:cs="Times New Roman"/>
          <w:color w:val="auto"/>
          <w:sz w:val="24"/>
          <w:szCs w:val="24"/>
        </w:rPr>
      </w:pPr>
      <w:bookmarkStart w:id="236" w:name="_Toc144579579"/>
    </w:p>
    <w:p w:rsidR="00C700FB" w:rsidRPr="00977FB5" w:rsidRDefault="00C700FB" w:rsidP="001F5726">
      <w:pPr>
        <w:pStyle w:val="Heading2"/>
        <w:spacing w:before="0" w:after="200" w:line="360" w:lineRule="auto"/>
        <w:jc w:val="center"/>
        <w:rPr>
          <w:rFonts w:ascii="Times New Roman" w:eastAsia="Times New Roman" w:hAnsi="Times New Roman" w:cs="Times New Roman"/>
          <w:color w:val="auto"/>
          <w:sz w:val="24"/>
          <w:szCs w:val="24"/>
        </w:rPr>
      </w:pPr>
      <w:r w:rsidRPr="00977FB5">
        <w:rPr>
          <w:rFonts w:ascii="Times New Roman" w:eastAsia="Times New Roman" w:hAnsi="Times New Roman" w:cs="Times New Roman"/>
          <w:color w:val="auto"/>
          <w:sz w:val="24"/>
          <w:szCs w:val="24"/>
        </w:rPr>
        <w:t>APPENDIX 2: INTERVIEW GUIDE</w:t>
      </w:r>
      <w:bookmarkEnd w:id="236"/>
    </w:p>
    <w:bookmarkEnd w:id="234"/>
    <w:bookmarkEnd w:id="235"/>
    <w:p w:rsidR="00C700FB" w:rsidRPr="00977FB5" w:rsidRDefault="00205589" w:rsidP="001F5726">
      <w:pPr>
        <w:spacing w:line="360" w:lineRule="auto"/>
        <w:jc w:val="center"/>
        <w:rPr>
          <w:rFonts w:ascii="Times New Roman" w:eastAsia="Times New Roman" w:hAnsi="Times New Roman" w:cs="Times New Roman"/>
          <w:b/>
          <w:bCs/>
          <w:sz w:val="24"/>
          <w:szCs w:val="24"/>
        </w:rPr>
      </w:pPr>
      <w:r w:rsidRPr="00977FB5">
        <w:rPr>
          <w:rFonts w:ascii="Times New Roman" w:eastAsia="Times New Roman" w:hAnsi="Times New Roman" w:cs="Times New Roman"/>
          <w:b/>
          <w:bCs/>
          <w:sz w:val="24"/>
          <w:szCs w:val="24"/>
        </w:rPr>
        <w:t>F</w:t>
      </w:r>
      <w:r>
        <w:rPr>
          <w:rFonts w:ascii="Times New Roman" w:eastAsia="Times New Roman" w:hAnsi="Times New Roman" w:cs="Times New Roman"/>
          <w:b/>
          <w:bCs/>
          <w:sz w:val="24"/>
          <w:szCs w:val="24"/>
        </w:rPr>
        <w:t>OR SENIORWOMEN AND SCHOOL ADMINISTRATORS</w:t>
      </w:r>
    </w:p>
    <w:p w:rsidR="00C700FB" w:rsidRPr="00977FB5" w:rsidRDefault="00C700FB" w:rsidP="00977FB5">
      <w:pPr>
        <w:spacing w:line="360" w:lineRule="auto"/>
        <w:jc w:val="both"/>
        <w:rPr>
          <w:rFonts w:ascii="Times New Roman" w:eastAsia="Times New Roman" w:hAnsi="Times New Roman" w:cs="Times New Roman"/>
          <w:sz w:val="24"/>
          <w:szCs w:val="24"/>
        </w:rPr>
      </w:pPr>
      <w:r w:rsidRPr="00977FB5">
        <w:rPr>
          <w:rFonts w:ascii="Times New Roman" w:eastAsia="Times New Roman" w:hAnsi="Times New Roman" w:cs="Times New Roman"/>
          <w:sz w:val="24"/>
          <w:szCs w:val="24"/>
        </w:rPr>
        <w:t>Dear Respondent,</w:t>
      </w:r>
    </w:p>
    <w:p w:rsidR="00C700FB" w:rsidRPr="00977FB5" w:rsidRDefault="00E126D4" w:rsidP="00977FB5">
      <w:pPr>
        <w:spacing w:line="360" w:lineRule="auto"/>
        <w:jc w:val="both"/>
        <w:rPr>
          <w:rFonts w:ascii="Times New Roman" w:eastAsia="Times New Roman" w:hAnsi="Times New Roman" w:cs="Times New Roman"/>
          <w:bCs/>
          <w:sz w:val="24"/>
          <w:szCs w:val="24"/>
        </w:rPr>
      </w:pPr>
      <w:r w:rsidRPr="00E126D4">
        <w:rPr>
          <w:rFonts w:ascii="Times New Roman" w:eastAsia="Times New Roman" w:hAnsi="Times New Roman" w:cs="Times New Roman"/>
          <w:bCs/>
          <w:sz w:val="24"/>
          <w:szCs w:val="24"/>
        </w:rPr>
        <w:t xml:space="preserve">My name is </w:t>
      </w:r>
      <w:proofErr w:type="spellStart"/>
      <w:r w:rsidRPr="00E126D4">
        <w:rPr>
          <w:rFonts w:ascii="Times New Roman" w:eastAsia="Times New Roman" w:hAnsi="Times New Roman" w:cs="Times New Roman"/>
          <w:bCs/>
          <w:sz w:val="24"/>
          <w:szCs w:val="24"/>
        </w:rPr>
        <w:t>Poni</w:t>
      </w:r>
      <w:proofErr w:type="spellEnd"/>
      <w:r w:rsidRPr="00E126D4">
        <w:rPr>
          <w:rFonts w:ascii="Times New Roman" w:eastAsia="Times New Roman" w:hAnsi="Times New Roman" w:cs="Times New Roman"/>
          <w:bCs/>
          <w:sz w:val="24"/>
          <w:szCs w:val="24"/>
        </w:rPr>
        <w:t xml:space="preserve"> </w:t>
      </w:r>
      <w:proofErr w:type="spellStart"/>
      <w:r w:rsidRPr="00E126D4">
        <w:rPr>
          <w:rFonts w:ascii="Times New Roman" w:eastAsia="Times New Roman" w:hAnsi="Times New Roman" w:cs="Times New Roman"/>
          <w:bCs/>
          <w:sz w:val="24"/>
          <w:szCs w:val="24"/>
        </w:rPr>
        <w:t>Hellen</w:t>
      </w:r>
      <w:proofErr w:type="spellEnd"/>
      <w:r w:rsidRPr="00E126D4">
        <w:rPr>
          <w:rFonts w:ascii="Times New Roman" w:eastAsia="Times New Roman" w:hAnsi="Times New Roman" w:cs="Times New Roman"/>
          <w:bCs/>
          <w:sz w:val="24"/>
          <w:szCs w:val="24"/>
        </w:rPr>
        <w:t xml:space="preserve"> </w:t>
      </w:r>
      <w:proofErr w:type="spellStart"/>
      <w:r w:rsidRPr="00E126D4">
        <w:rPr>
          <w:rFonts w:ascii="Times New Roman" w:eastAsia="Times New Roman" w:hAnsi="Times New Roman" w:cs="Times New Roman"/>
          <w:bCs/>
          <w:sz w:val="24"/>
          <w:szCs w:val="24"/>
        </w:rPr>
        <w:t>Laku</w:t>
      </w:r>
      <w:proofErr w:type="spellEnd"/>
      <w:r w:rsidRPr="00E126D4">
        <w:rPr>
          <w:rFonts w:ascii="Times New Roman" w:eastAsia="Times New Roman" w:hAnsi="Times New Roman" w:cs="Times New Roman"/>
          <w:bCs/>
          <w:sz w:val="24"/>
          <w:szCs w:val="24"/>
        </w:rPr>
        <w:t>, and I attend Uganda Christian University-</w:t>
      </w:r>
      <w:proofErr w:type="spellStart"/>
      <w:r w:rsidRPr="00E126D4">
        <w:rPr>
          <w:rFonts w:ascii="Times New Roman" w:eastAsia="Times New Roman" w:hAnsi="Times New Roman" w:cs="Times New Roman"/>
          <w:bCs/>
          <w:sz w:val="24"/>
          <w:szCs w:val="24"/>
        </w:rPr>
        <w:t>Mukono</w:t>
      </w:r>
      <w:proofErr w:type="spellEnd"/>
      <w:r w:rsidRPr="00E126D4">
        <w:rPr>
          <w:rFonts w:ascii="Times New Roman" w:eastAsia="Times New Roman" w:hAnsi="Times New Roman" w:cs="Times New Roman"/>
          <w:bCs/>
          <w:sz w:val="24"/>
          <w:szCs w:val="24"/>
        </w:rPr>
        <w:t xml:space="preserve"> where I am working for a bachelor's degree in development and social entrepreneurship. In the </w:t>
      </w:r>
      <w:proofErr w:type="spellStart"/>
      <w:r w:rsidRPr="00E126D4">
        <w:rPr>
          <w:rFonts w:ascii="Times New Roman" w:eastAsia="Times New Roman" w:hAnsi="Times New Roman" w:cs="Times New Roman"/>
          <w:bCs/>
          <w:sz w:val="24"/>
          <w:szCs w:val="24"/>
        </w:rPr>
        <w:t>Kiryadongo</w:t>
      </w:r>
      <w:proofErr w:type="spellEnd"/>
      <w:r w:rsidRPr="00E126D4">
        <w:rPr>
          <w:rFonts w:ascii="Times New Roman" w:eastAsia="Times New Roman" w:hAnsi="Times New Roman" w:cs="Times New Roman"/>
          <w:bCs/>
          <w:sz w:val="24"/>
          <w:szCs w:val="24"/>
        </w:rPr>
        <w:t xml:space="preserve"> district, I am undertaking a study on "wash and menstrual hygiene manageme</w:t>
      </w:r>
      <w:r w:rsidR="00205589">
        <w:rPr>
          <w:rFonts w:ascii="Times New Roman" w:eastAsia="Times New Roman" w:hAnsi="Times New Roman" w:cs="Times New Roman"/>
          <w:bCs/>
          <w:sz w:val="24"/>
          <w:szCs w:val="24"/>
        </w:rPr>
        <w:t xml:space="preserve">nt in primary schools." Your responses </w:t>
      </w:r>
      <w:r w:rsidRPr="00E126D4">
        <w:rPr>
          <w:rFonts w:ascii="Times New Roman" w:eastAsia="Times New Roman" w:hAnsi="Times New Roman" w:cs="Times New Roman"/>
          <w:bCs/>
          <w:sz w:val="24"/>
          <w:szCs w:val="24"/>
        </w:rPr>
        <w:t>will be used exclusively for academic purposes and kept in the strictest of confidence. Your response will have a big impact on how well this study turns out, so please take the time to respond to these questions. We will be very grateful for your cooperation.</w:t>
      </w:r>
    </w:p>
    <w:p w:rsidR="00C700FB" w:rsidRPr="00977FB5" w:rsidRDefault="00C700FB" w:rsidP="00977FB5">
      <w:pPr>
        <w:spacing w:line="360" w:lineRule="auto"/>
        <w:jc w:val="both"/>
        <w:rPr>
          <w:rFonts w:ascii="Times New Roman" w:eastAsia="Times New Roman" w:hAnsi="Times New Roman" w:cs="Times New Roman"/>
          <w:b/>
          <w:sz w:val="24"/>
          <w:szCs w:val="24"/>
          <w:lang w:bidi="en-US"/>
        </w:rPr>
      </w:pPr>
      <w:r w:rsidRPr="00977FB5">
        <w:rPr>
          <w:rFonts w:ascii="Times New Roman" w:eastAsia="Times New Roman" w:hAnsi="Times New Roman" w:cs="Times New Roman"/>
          <w:b/>
          <w:sz w:val="24"/>
          <w:szCs w:val="24"/>
          <w:lang w:bidi="en-US"/>
        </w:rPr>
        <w:t>Section A: Introductions</w:t>
      </w:r>
    </w:p>
    <w:p w:rsidR="00C700FB" w:rsidRPr="00977FB5" w:rsidRDefault="00205589" w:rsidP="00977FB5">
      <w:pPr>
        <w:numPr>
          <w:ilvl w:val="0"/>
          <w:numId w:val="5"/>
        </w:numPr>
        <w:spacing w:line="360" w:lineRule="auto"/>
        <w:contextualSpacing/>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Biography </w:t>
      </w:r>
      <w:r w:rsidR="00C700FB" w:rsidRPr="00977FB5">
        <w:rPr>
          <w:rFonts w:ascii="Times New Roman" w:eastAsia="Times New Roman" w:hAnsi="Times New Roman" w:cs="Times New Roman"/>
          <w:sz w:val="24"/>
          <w:szCs w:val="24"/>
          <w:lang w:bidi="en-US"/>
        </w:rPr>
        <w:t>(</w:t>
      </w:r>
      <w:r w:rsidR="00C700FB" w:rsidRPr="00977FB5">
        <w:rPr>
          <w:rFonts w:ascii="Times New Roman" w:eastAsia="Times New Roman" w:hAnsi="Times New Roman" w:cs="Times New Roman"/>
          <w:i/>
          <w:sz w:val="24"/>
          <w:szCs w:val="24"/>
          <w:lang w:bidi="en-US"/>
        </w:rPr>
        <w:t>gender, age, level of education</w:t>
      </w:r>
      <w:r w:rsidR="00C700FB" w:rsidRPr="00977FB5">
        <w:rPr>
          <w:rFonts w:ascii="Times New Roman" w:eastAsia="Times New Roman" w:hAnsi="Times New Roman" w:cs="Times New Roman"/>
          <w:sz w:val="24"/>
          <w:szCs w:val="24"/>
          <w:lang w:bidi="en-US"/>
        </w:rPr>
        <w:t>)</w:t>
      </w:r>
    </w:p>
    <w:p w:rsidR="00C700FB" w:rsidRPr="00977FB5" w:rsidRDefault="00205589" w:rsidP="00977FB5">
      <w:pPr>
        <w:numPr>
          <w:ilvl w:val="0"/>
          <w:numId w:val="5"/>
        </w:numPr>
        <w:spacing w:line="360" w:lineRule="auto"/>
        <w:contextualSpacing/>
        <w:jc w:val="both"/>
        <w:rPr>
          <w:rFonts w:ascii="Times New Roman" w:eastAsia="Times New Roman" w:hAnsi="Times New Roman" w:cs="Times New Roman"/>
          <w:sz w:val="24"/>
          <w:szCs w:val="24"/>
          <w:lang w:bidi="en-US"/>
        </w:rPr>
      </w:pPr>
      <w:r>
        <w:rPr>
          <w:rFonts w:ascii="Times New Roman" w:eastAsia="Times New Roman" w:hAnsi="Times New Roman" w:cs="Times New Roman"/>
          <w:bCs/>
          <w:sz w:val="24"/>
          <w:szCs w:val="24"/>
          <w:lang w:bidi="en-US"/>
        </w:rPr>
        <w:t>Which primary school are you employed at</w:t>
      </w:r>
      <w:r w:rsidR="00C700FB" w:rsidRPr="00977FB5">
        <w:rPr>
          <w:rFonts w:ascii="Times New Roman" w:eastAsia="Times New Roman" w:hAnsi="Times New Roman" w:cs="Times New Roman"/>
          <w:bCs/>
          <w:sz w:val="24"/>
          <w:szCs w:val="24"/>
          <w:lang w:bidi="en-US"/>
        </w:rPr>
        <w:t>?</w:t>
      </w:r>
    </w:p>
    <w:p w:rsidR="00C700FB" w:rsidRPr="00977FB5" w:rsidRDefault="00C700FB" w:rsidP="00977FB5">
      <w:pPr>
        <w:numPr>
          <w:ilvl w:val="0"/>
          <w:numId w:val="5"/>
        </w:numPr>
        <w:spacing w:line="360" w:lineRule="auto"/>
        <w:contextualSpacing/>
        <w:jc w:val="both"/>
        <w:rPr>
          <w:rFonts w:ascii="Times New Roman" w:eastAsia="Times New Roman" w:hAnsi="Times New Roman" w:cs="Times New Roman"/>
          <w:sz w:val="24"/>
          <w:szCs w:val="24"/>
          <w:lang w:bidi="en-US"/>
        </w:rPr>
      </w:pPr>
      <w:r w:rsidRPr="00977FB5">
        <w:rPr>
          <w:rFonts w:ascii="Times New Roman" w:eastAsia="Times New Roman" w:hAnsi="Times New Roman" w:cs="Times New Roman"/>
          <w:bCs/>
          <w:sz w:val="24"/>
          <w:szCs w:val="24"/>
          <w:lang w:bidi="en-US"/>
        </w:rPr>
        <w:t>What position do you hold in this primary school</w:t>
      </w:r>
    </w:p>
    <w:p w:rsidR="00C700FB" w:rsidRPr="00977FB5" w:rsidRDefault="00C700FB" w:rsidP="00977FB5">
      <w:pPr>
        <w:numPr>
          <w:ilvl w:val="0"/>
          <w:numId w:val="5"/>
        </w:numPr>
        <w:spacing w:line="360" w:lineRule="auto"/>
        <w:contextualSpacing/>
        <w:jc w:val="both"/>
        <w:rPr>
          <w:rFonts w:ascii="Times New Roman" w:eastAsia="Times New Roman" w:hAnsi="Times New Roman" w:cs="Times New Roman"/>
          <w:bCs/>
          <w:sz w:val="24"/>
          <w:szCs w:val="24"/>
          <w:lang w:bidi="en-US"/>
        </w:rPr>
      </w:pPr>
      <w:r w:rsidRPr="00977FB5">
        <w:rPr>
          <w:rFonts w:ascii="Times New Roman" w:eastAsia="Times New Roman" w:hAnsi="Times New Roman" w:cs="Times New Roman"/>
          <w:bCs/>
          <w:sz w:val="24"/>
          <w:szCs w:val="24"/>
          <w:lang w:bidi="en-US"/>
        </w:rPr>
        <w:t>How long have you been working in this position in this school?</w:t>
      </w:r>
    </w:p>
    <w:p w:rsidR="00C700FB" w:rsidRPr="00977FB5" w:rsidRDefault="00C700FB" w:rsidP="00977FB5">
      <w:pPr>
        <w:spacing w:line="360" w:lineRule="auto"/>
        <w:jc w:val="both"/>
        <w:rPr>
          <w:rFonts w:ascii="Times New Roman" w:eastAsia="Times New Roman" w:hAnsi="Times New Roman" w:cs="Times New Roman"/>
          <w:b/>
          <w:bCs/>
          <w:sz w:val="24"/>
          <w:szCs w:val="24"/>
          <w:lang w:bidi="en-US"/>
        </w:rPr>
      </w:pPr>
      <w:r w:rsidRPr="00977FB5">
        <w:rPr>
          <w:rFonts w:ascii="Times New Roman" w:eastAsia="Times New Roman" w:hAnsi="Times New Roman" w:cs="Times New Roman"/>
          <w:b/>
          <w:bCs/>
          <w:sz w:val="24"/>
          <w:szCs w:val="24"/>
          <w:lang w:bidi="en-US"/>
        </w:rPr>
        <w:t xml:space="preserve">Section B: The menstrual hygiene practices of teenage girls in primary schools in </w:t>
      </w:r>
      <w:proofErr w:type="spellStart"/>
      <w:r w:rsidRPr="00977FB5">
        <w:rPr>
          <w:rFonts w:ascii="Times New Roman" w:eastAsia="Times New Roman" w:hAnsi="Times New Roman" w:cs="Times New Roman"/>
          <w:b/>
          <w:bCs/>
          <w:sz w:val="24"/>
          <w:szCs w:val="24"/>
          <w:lang w:bidi="en-US"/>
        </w:rPr>
        <w:t>Kiryandongo</w:t>
      </w:r>
      <w:proofErr w:type="spellEnd"/>
      <w:r w:rsidRPr="00977FB5">
        <w:rPr>
          <w:rFonts w:ascii="Times New Roman" w:eastAsia="Times New Roman" w:hAnsi="Times New Roman" w:cs="Times New Roman"/>
          <w:b/>
          <w:bCs/>
          <w:sz w:val="24"/>
          <w:szCs w:val="24"/>
          <w:lang w:bidi="en-US"/>
        </w:rPr>
        <w:t xml:space="preserve"> district</w:t>
      </w:r>
    </w:p>
    <w:p w:rsidR="00C700FB" w:rsidRPr="00977FB5" w:rsidRDefault="00C700FB" w:rsidP="00977FB5">
      <w:pPr>
        <w:numPr>
          <w:ilvl w:val="0"/>
          <w:numId w:val="5"/>
        </w:numPr>
        <w:spacing w:line="360" w:lineRule="auto"/>
        <w:contextualSpacing/>
        <w:jc w:val="both"/>
        <w:rPr>
          <w:rFonts w:ascii="Times New Roman" w:eastAsia="Times New Roman" w:hAnsi="Times New Roman" w:cs="Times New Roman"/>
          <w:bCs/>
          <w:sz w:val="24"/>
          <w:szCs w:val="24"/>
          <w:lang w:bidi="en-US"/>
        </w:rPr>
      </w:pPr>
      <w:r w:rsidRPr="00977FB5">
        <w:rPr>
          <w:rFonts w:ascii="Times New Roman" w:eastAsia="Times New Roman" w:hAnsi="Times New Roman" w:cs="Times New Roman"/>
          <w:bCs/>
          <w:sz w:val="24"/>
          <w:szCs w:val="24"/>
          <w:lang w:bidi="en-US"/>
        </w:rPr>
        <w:lastRenderedPageBreak/>
        <w:t xml:space="preserve">Could you provide an overview of the menstrual hygiene practices observed among teenage girls in primary schools in </w:t>
      </w:r>
      <w:proofErr w:type="spellStart"/>
      <w:r w:rsidRPr="00977FB5">
        <w:rPr>
          <w:rFonts w:ascii="Times New Roman" w:eastAsia="Times New Roman" w:hAnsi="Times New Roman" w:cs="Times New Roman"/>
          <w:bCs/>
          <w:sz w:val="24"/>
          <w:szCs w:val="24"/>
          <w:lang w:bidi="en-US"/>
        </w:rPr>
        <w:t>Kiryandongo</w:t>
      </w:r>
      <w:proofErr w:type="spellEnd"/>
      <w:r w:rsidRPr="00977FB5">
        <w:rPr>
          <w:rFonts w:ascii="Times New Roman" w:eastAsia="Times New Roman" w:hAnsi="Times New Roman" w:cs="Times New Roman"/>
          <w:bCs/>
          <w:sz w:val="24"/>
          <w:szCs w:val="24"/>
          <w:lang w:bidi="en-US"/>
        </w:rPr>
        <w:t xml:space="preserve"> district?</w:t>
      </w:r>
    </w:p>
    <w:p w:rsidR="00C700FB" w:rsidRPr="00977FB5" w:rsidRDefault="00C700FB" w:rsidP="00977FB5">
      <w:pPr>
        <w:numPr>
          <w:ilvl w:val="0"/>
          <w:numId w:val="5"/>
        </w:numPr>
        <w:spacing w:line="360" w:lineRule="auto"/>
        <w:contextualSpacing/>
        <w:jc w:val="both"/>
        <w:rPr>
          <w:rFonts w:ascii="Times New Roman" w:eastAsia="Times New Roman" w:hAnsi="Times New Roman" w:cs="Times New Roman"/>
          <w:bCs/>
          <w:sz w:val="24"/>
          <w:szCs w:val="24"/>
          <w:lang w:bidi="en-US"/>
        </w:rPr>
      </w:pPr>
      <w:r w:rsidRPr="00977FB5">
        <w:rPr>
          <w:rFonts w:ascii="Times New Roman" w:eastAsia="Times New Roman" w:hAnsi="Times New Roman" w:cs="Times New Roman"/>
          <w:bCs/>
          <w:sz w:val="24"/>
          <w:szCs w:val="24"/>
          <w:lang w:bidi="en-US"/>
        </w:rPr>
        <w:t>In your view, what do you think are the factors influencing these menstrual hygiene practices?</w:t>
      </w:r>
    </w:p>
    <w:p w:rsidR="00C700FB" w:rsidRPr="00977FB5" w:rsidRDefault="00C700FB" w:rsidP="00977FB5">
      <w:pPr>
        <w:numPr>
          <w:ilvl w:val="0"/>
          <w:numId w:val="5"/>
        </w:numPr>
        <w:spacing w:line="360" w:lineRule="auto"/>
        <w:contextualSpacing/>
        <w:jc w:val="both"/>
        <w:rPr>
          <w:rFonts w:ascii="Times New Roman" w:eastAsia="Times New Roman" w:hAnsi="Times New Roman" w:cs="Times New Roman"/>
          <w:bCs/>
          <w:sz w:val="24"/>
          <w:szCs w:val="24"/>
          <w:lang w:bidi="en-US"/>
        </w:rPr>
      </w:pPr>
      <w:r w:rsidRPr="00977FB5">
        <w:rPr>
          <w:rFonts w:ascii="Times New Roman" w:eastAsia="Times New Roman" w:hAnsi="Times New Roman" w:cs="Times New Roman"/>
          <w:bCs/>
          <w:sz w:val="24"/>
          <w:szCs w:val="24"/>
          <w:lang w:bidi="en-US"/>
        </w:rPr>
        <w:t>How do you think the menstrual hygiene practices of teenage girls in primary schools can be improved or supported?</w:t>
      </w:r>
    </w:p>
    <w:p w:rsidR="00C700FB" w:rsidRPr="00977FB5" w:rsidRDefault="00C700FB" w:rsidP="00977FB5">
      <w:pPr>
        <w:spacing w:line="360" w:lineRule="auto"/>
        <w:jc w:val="both"/>
        <w:rPr>
          <w:rFonts w:ascii="Times New Roman" w:eastAsia="Times New Roman" w:hAnsi="Times New Roman" w:cs="Times New Roman"/>
          <w:b/>
          <w:bCs/>
          <w:sz w:val="24"/>
          <w:szCs w:val="24"/>
          <w:lang w:bidi="en-US"/>
        </w:rPr>
      </w:pPr>
      <w:r w:rsidRPr="00977FB5">
        <w:rPr>
          <w:rFonts w:ascii="Times New Roman" w:eastAsia="Times New Roman" w:hAnsi="Times New Roman" w:cs="Times New Roman"/>
          <w:b/>
          <w:bCs/>
          <w:sz w:val="24"/>
          <w:szCs w:val="24"/>
          <w:lang w:bidi="en-US"/>
        </w:rPr>
        <w:t xml:space="preserve">Section C: The WASH interventions in primary schools for menstrual hygiene management in </w:t>
      </w:r>
      <w:proofErr w:type="spellStart"/>
      <w:r w:rsidRPr="00977FB5">
        <w:rPr>
          <w:rFonts w:ascii="Times New Roman" w:eastAsia="Times New Roman" w:hAnsi="Times New Roman" w:cs="Times New Roman"/>
          <w:b/>
          <w:bCs/>
          <w:sz w:val="24"/>
          <w:szCs w:val="24"/>
          <w:lang w:bidi="en-US"/>
        </w:rPr>
        <w:t>Kiryandongo</w:t>
      </w:r>
      <w:proofErr w:type="spellEnd"/>
      <w:r w:rsidRPr="00977FB5">
        <w:rPr>
          <w:rFonts w:ascii="Times New Roman" w:eastAsia="Times New Roman" w:hAnsi="Times New Roman" w:cs="Times New Roman"/>
          <w:b/>
          <w:bCs/>
          <w:sz w:val="24"/>
          <w:szCs w:val="24"/>
          <w:lang w:bidi="en-US"/>
        </w:rPr>
        <w:t xml:space="preserve"> district</w:t>
      </w:r>
    </w:p>
    <w:p w:rsidR="00C700FB" w:rsidRPr="00977FB5" w:rsidRDefault="00C700FB" w:rsidP="00977FB5">
      <w:pPr>
        <w:numPr>
          <w:ilvl w:val="0"/>
          <w:numId w:val="5"/>
        </w:numPr>
        <w:spacing w:line="360" w:lineRule="auto"/>
        <w:contextualSpacing/>
        <w:jc w:val="both"/>
        <w:rPr>
          <w:rFonts w:ascii="Times New Roman" w:eastAsia="Times New Roman" w:hAnsi="Times New Roman" w:cs="Times New Roman"/>
          <w:bCs/>
          <w:sz w:val="24"/>
          <w:szCs w:val="24"/>
          <w:lang w:bidi="en-US"/>
        </w:rPr>
      </w:pPr>
      <w:r w:rsidRPr="00977FB5">
        <w:rPr>
          <w:rFonts w:ascii="Times New Roman" w:eastAsia="Times New Roman" w:hAnsi="Times New Roman" w:cs="Times New Roman"/>
          <w:bCs/>
          <w:sz w:val="24"/>
          <w:szCs w:val="24"/>
          <w:lang w:bidi="en-US"/>
        </w:rPr>
        <w:t xml:space="preserve">Can you describe the current WASH interventions in place for menstrual hygiene management in primary schools in </w:t>
      </w:r>
      <w:proofErr w:type="spellStart"/>
      <w:r w:rsidRPr="00977FB5">
        <w:rPr>
          <w:rFonts w:ascii="Times New Roman" w:eastAsia="Times New Roman" w:hAnsi="Times New Roman" w:cs="Times New Roman"/>
          <w:bCs/>
          <w:sz w:val="24"/>
          <w:szCs w:val="24"/>
          <w:lang w:bidi="en-US"/>
        </w:rPr>
        <w:t>Kiryandongo</w:t>
      </w:r>
      <w:proofErr w:type="spellEnd"/>
      <w:r w:rsidRPr="00977FB5">
        <w:rPr>
          <w:rFonts w:ascii="Times New Roman" w:eastAsia="Times New Roman" w:hAnsi="Times New Roman" w:cs="Times New Roman"/>
          <w:bCs/>
          <w:sz w:val="24"/>
          <w:szCs w:val="24"/>
          <w:lang w:bidi="en-US"/>
        </w:rPr>
        <w:t xml:space="preserve"> district?</w:t>
      </w:r>
    </w:p>
    <w:p w:rsidR="00C700FB" w:rsidRPr="00977FB5" w:rsidRDefault="00C700FB" w:rsidP="00977FB5">
      <w:pPr>
        <w:numPr>
          <w:ilvl w:val="0"/>
          <w:numId w:val="5"/>
        </w:numPr>
        <w:spacing w:line="360" w:lineRule="auto"/>
        <w:contextualSpacing/>
        <w:jc w:val="both"/>
        <w:rPr>
          <w:rFonts w:ascii="Times New Roman" w:eastAsia="Times New Roman" w:hAnsi="Times New Roman" w:cs="Times New Roman"/>
          <w:bCs/>
          <w:sz w:val="24"/>
          <w:szCs w:val="24"/>
          <w:lang w:bidi="en-US"/>
        </w:rPr>
      </w:pPr>
      <w:r w:rsidRPr="00977FB5">
        <w:rPr>
          <w:rFonts w:ascii="Times New Roman" w:eastAsia="Times New Roman" w:hAnsi="Times New Roman" w:cs="Times New Roman"/>
          <w:bCs/>
          <w:sz w:val="24"/>
          <w:szCs w:val="24"/>
          <w:lang w:bidi="en-US"/>
        </w:rPr>
        <w:t>What are some effective strategies or approaches that have been implemented to promote proper menstrual hygiene management in primary schools?</w:t>
      </w:r>
    </w:p>
    <w:p w:rsidR="00C700FB" w:rsidRPr="00977FB5" w:rsidRDefault="00C700FB" w:rsidP="00977FB5">
      <w:pPr>
        <w:numPr>
          <w:ilvl w:val="0"/>
          <w:numId w:val="5"/>
        </w:numPr>
        <w:spacing w:line="360" w:lineRule="auto"/>
        <w:contextualSpacing/>
        <w:jc w:val="both"/>
        <w:rPr>
          <w:rFonts w:ascii="Times New Roman" w:eastAsia="Times New Roman" w:hAnsi="Times New Roman" w:cs="Times New Roman"/>
          <w:bCs/>
          <w:sz w:val="24"/>
          <w:szCs w:val="24"/>
          <w:lang w:bidi="en-US"/>
        </w:rPr>
      </w:pPr>
      <w:r w:rsidRPr="00977FB5">
        <w:rPr>
          <w:rFonts w:ascii="Times New Roman" w:eastAsia="Times New Roman" w:hAnsi="Times New Roman" w:cs="Times New Roman"/>
          <w:bCs/>
          <w:sz w:val="24"/>
          <w:szCs w:val="24"/>
          <w:lang w:bidi="en-US"/>
        </w:rPr>
        <w:t>In your opinion, what additional WASH interventions or improvements are needed to enhance menstrual hygiene management in primary schools?</w:t>
      </w:r>
    </w:p>
    <w:p w:rsidR="00C700FB" w:rsidRPr="00977FB5" w:rsidRDefault="00C700FB" w:rsidP="00977FB5">
      <w:pPr>
        <w:spacing w:line="360" w:lineRule="auto"/>
        <w:jc w:val="both"/>
        <w:rPr>
          <w:rFonts w:ascii="Times New Roman" w:eastAsia="Times New Roman" w:hAnsi="Times New Roman" w:cs="Times New Roman"/>
          <w:b/>
          <w:bCs/>
          <w:sz w:val="24"/>
          <w:szCs w:val="24"/>
          <w:lang w:bidi="en-US"/>
        </w:rPr>
      </w:pPr>
      <w:r w:rsidRPr="00977FB5">
        <w:rPr>
          <w:rFonts w:ascii="Times New Roman" w:eastAsia="Times New Roman" w:hAnsi="Times New Roman" w:cs="Times New Roman"/>
          <w:b/>
          <w:bCs/>
          <w:sz w:val="24"/>
          <w:szCs w:val="24"/>
          <w:lang w:bidi="en-US"/>
        </w:rPr>
        <w:t xml:space="preserve">Section D: The challenges preventing teenage girls in primary schools from accessing WASH facilities and menstrual hygiene products in </w:t>
      </w:r>
      <w:proofErr w:type="spellStart"/>
      <w:r w:rsidRPr="00977FB5">
        <w:rPr>
          <w:rFonts w:ascii="Times New Roman" w:eastAsia="Times New Roman" w:hAnsi="Times New Roman" w:cs="Times New Roman"/>
          <w:b/>
          <w:bCs/>
          <w:sz w:val="24"/>
          <w:szCs w:val="24"/>
          <w:lang w:bidi="en-US"/>
        </w:rPr>
        <w:t>Kiryandongo</w:t>
      </w:r>
      <w:proofErr w:type="spellEnd"/>
      <w:r w:rsidRPr="00977FB5">
        <w:rPr>
          <w:rFonts w:ascii="Times New Roman" w:eastAsia="Times New Roman" w:hAnsi="Times New Roman" w:cs="Times New Roman"/>
          <w:b/>
          <w:bCs/>
          <w:sz w:val="24"/>
          <w:szCs w:val="24"/>
          <w:lang w:bidi="en-US"/>
        </w:rPr>
        <w:t xml:space="preserve"> district</w:t>
      </w:r>
    </w:p>
    <w:p w:rsidR="00C700FB" w:rsidRPr="00977FB5" w:rsidRDefault="00C700FB" w:rsidP="00977FB5">
      <w:pPr>
        <w:numPr>
          <w:ilvl w:val="0"/>
          <w:numId w:val="5"/>
        </w:numPr>
        <w:spacing w:line="360" w:lineRule="auto"/>
        <w:contextualSpacing/>
        <w:jc w:val="both"/>
        <w:rPr>
          <w:rFonts w:ascii="Times New Roman" w:eastAsia="Times New Roman" w:hAnsi="Times New Roman" w:cs="Times New Roman"/>
          <w:bCs/>
          <w:sz w:val="24"/>
          <w:szCs w:val="24"/>
          <w:lang w:bidi="en-US"/>
        </w:rPr>
      </w:pPr>
      <w:r w:rsidRPr="00977FB5">
        <w:rPr>
          <w:rFonts w:ascii="Times New Roman" w:eastAsia="Times New Roman" w:hAnsi="Times New Roman" w:cs="Times New Roman"/>
          <w:bCs/>
          <w:sz w:val="24"/>
          <w:szCs w:val="24"/>
          <w:lang w:bidi="en-US"/>
        </w:rPr>
        <w:t>From your perspective, what are the main challenges that hinder teenage girls in primary schools from accessing WASH facilities for menstrual hygiene management?</w:t>
      </w:r>
    </w:p>
    <w:p w:rsidR="00C700FB" w:rsidRPr="00977FB5" w:rsidRDefault="00C700FB" w:rsidP="00977FB5">
      <w:pPr>
        <w:numPr>
          <w:ilvl w:val="0"/>
          <w:numId w:val="5"/>
        </w:numPr>
        <w:spacing w:line="360" w:lineRule="auto"/>
        <w:contextualSpacing/>
        <w:jc w:val="both"/>
        <w:rPr>
          <w:rFonts w:ascii="Times New Roman" w:eastAsia="Times New Roman" w:hAnsi="Times New Roman" w:cs="Times New Roman"/>
          <w:bCs/>
          <w:sz w:val="24"/>
          <w:szCs w:val="24"/>
          <w:lang w:bidi="en-US"/>
        </w:rPr>
      </w:pPr>
      <w:r w:rsidRPr="00977FB5">
        <w:rPr>
          <w:rFonts w:ascii="Times New Roman" w:eastAsia="Times New Roman" w:hAnsi="Times New Roman" w:cs="Times New Roman"/>
          <w:bCs/>
          <w:sz w:val="24"/>
          <w:szCs w:val="24"/>
          <w:lang w:bidi="en-US"/>
        </w:rPr>
        <w:t>Can you share any specific instances or examples of barriers or difficulties faced by teenage girls in accessing menstrual hygiene products in primary schools?</w:t>
      </w:r>
    </w:p>
    <w:p w:rsidR="00C700FB" w:rsidRPr="00977FB5" w:rsidRDefault="00C700FB" w:rsidP="00977FB5">
      <w:pPr>
        <w:numPr>
          <w:ilvl w:val="0"/>
          <w:numId w:val="5"/>
        </w:numPr>
        <w:spacing w:line="360" w:lineRule="auto"/>
        <w:contextualSpacing/>
        <w:jc w:val="both"/>
        <w:rPr>
          <w:rFonts w:ascii="Times New Roman" w:eastAsia="Times New Roman" w:hAnsi="Times New Roman" w:cs="Times New Roman"/>
          <w:bCs/>
          <w:sz w:val="24"/>
          <w:szCs w:val="24"/>
          <w:lang w:bidi="en-US"/>
        </w:rPr>
      </w:pPr>
      <w:r w:rsidRPr="00977FB5">
        <w:rPr>
          <w:rFonts w:ascii="Times New Roman" w:eastAsia="Times New Roman" w:hAnsi="Times New Roman" w:cs="Times New Roman"/>
          <w:bCs/>
          <w:sz w:val="24"/>
          <w:szCs w:val="24"/>
          <w:lang w:bidi="en-US"/>
        </w:rPr>
        <w:t>In your experience, what steps or measures can be taken to overcome the challenges preventing teenage girls from accessing WASH facilities and menstrual hygiene products in primary schools?</w:t>
      </w:r>
    </w:p>
    <w:p w:rsidR="00C700FB" w:rsidRPr="00977FB5" w:rsidRDefault="00C700FB" w:rsidP="001F5726">
      <w:pPr>
        <w:spacing w:line="360" w:lineRule="auto"/>
        <w:ind w:left="360"/>
        <w:jc w:val="center"/>
        <w:rPr>
          <w:rFonts w:ascii="Times New Roman" w:eastAsia="Times New Roman" w:hAnsi="Times New Roman" w:cs="Times New Roman"/>
          <w:b/>
          <w:sz w:val="24"/>
          <w:szCs w:val="24"/>
          <w:lang w:bidi="en-US"/>
        </w:rPr>
      </w:pPr>
      <w:r w:rsidRPr="00977FB5">
        <w:rPr>
          <w:rFonts w:ascii="Times New Roman" w:eastAsia="Times New Roman" w:hAnsi="Times New Roman" w:cs="Times New Roman"/>
          <w:b/>
          <w:sz w:val="24"/>
          <w:szCs w:val="24"/>
          <w:lang w:bidi="en-US"/>
        </w:rPr>
        <w:t>Thank you for your cooperation</w:t>
      </w:r>
    </w:p>
    <w:p w:rsidR="0080398F" w:rsidRPr="00977FB5" w:rsidRDefault="0080398F" w:rsidP="00977FB5">
      <w:pPr>
        <w:spacing w:line="360" w:lineRule="auto"/>
        <w:ind w:left="360"/>
        <w:jc w:val="both"/>
        <w:rPr>
          <w:rFonts w:ascii="Times New Roman" w:eastAsia="Times New Roman" w:hAnsi="Times New Roman" w:cs="Times New Roman"/>
          <w:sz w:val="24"/>
          <w:szCs w:val="24"/>
          <w:lang w:bidi="en-US"/>
        </w:rPr>
      </w:pPr>
    </w:p>
    <w:p w:rsidR="0080398F" w:rsidRPr="00977FB5" w:rsidRDefault="0080398F" w:rsidP="00977FB5">
      <w:pPr>
        <w:spacing w:line="360" w:lineRule="auto"/>
        <w:ind w:left="360"/>
        <w:jc w:val="both"/>
        <w:rPr>
          <w:rFonts w:ascii="Times New Roman" w:eastAsia="Times New Roman" w:hAnsi="Times New Roman" w:cs="Times New Roman"/>
          <w:sz w:val="24"/>
          <w:szCs w:val="24"/>
          <w:lang w:bidi="en-US"/>
        </w:rPr>
      </w:pPr>
    </w:p>
    <w:p w:rsidR="0080398F" w:rsidRPr="00977FB5" w:rsidRDefault="0080398F" w:rsidP="00977FB5">
      <w:pPr>
        <w:spacing w:line="360" w:lineRule="auto"/>
        <w:ind w:left="360"/>
        <w:jc w:val="both"/>
        <w:rPr>
          <w:rFonts w:ascii="Times New Roman" w:eastAsia="Times New Roman" w:hAnsi="Times New Roman" w:cs="Times New Roman"/>
          <w:sz w:val="24"/>
          <w:szCs w:val="24"/>
          <w:lang w:bidi="en-US"/>
        </w:rPr>
      </w:pPr>
    </w:p>
    <w:p w:rsidR="0080398F" w:rsidRPr="00977FB5" w:rsidRDefault="0080398F" w:rsidP="00053A65">
      <w:pPr>
        <w:spacing w:line="360" w:lineRule="auto"/>
        <w:jc w:val="both"/>
        <w:rPr>
          <w:rFonts w:ascii="Times New Roman" w:eastAsia="Times New Roman" w:hAnsi="Times New Roman" w:cs="Times New Roman"/>
          <w:sz w:val="24"/>
          <w:szCs w:val="24"/>
          <w:lang w:bidi="en-US"/>
        </w:rPr>
      </w:pPr>
    </w:p>
    <w:p w:rsidR="0080398F" w:rsidRDefault="0080398F" w:rsidP="001F5726">
      <w:pPr>
        <w:pStyle w:val="Heading2"/>
        <w:spacing w:before="0" w:after="200" w:line="360" w:lineRule="auto"/>
        <w:jc w:val="center"/>
        <w:rPr>
          <w:rFonts w:ascii="Times New Roman" w:eastAsia="Times New Roman" w:hAnsi="Times New Roman" w:cs="Times New Roman"/>
          <w:color w:val="auto"/>
          <w:sz w:val="24"/>
          <w:szCs w:val="24"/>
        </w:rPr>
      </w:pPr>
      <w:bookmarkStart w:id="237" w:name="_Toc144579580"/>
      <w:r w:rsidRPr="00977FB5">
        <w:rPr>
          <w:rFonts w:ascii="Times New Roman" w:eastAsia="Times New Roman" w:hAnsi="Times New Roman" w:cs="Times New Roman"/>
          <w:color w:val="auto"/>
          <w:sz w:val="24"/>
          <w:szCs w:val="24"/>
        </w:rPr>
        <w:lastRenderedPageBreak/>
        <w:t>APPENDIX 3: INTRODUCTORY LETTER</w:t>
      </w:r>
      <w:bookmarkEnd w:id="237"/>
    </w:p>
    <w:p w:rsidR="00053A65" w:rsidRPr="00053A65" w:rsidRDefault="00053A65" w:rsidP="00053A65">
      <w:pPr>
        <w:jc w:val="center"/>
        <w:rPr>
          <w:lang w:bidi="en-US"/>
        </w:rPr>
      </w:pPr>
    </w:p>
    <w:p w:rsidR="00EC6BC6" w:rsidRPr="00053A65" w:rsidRDefault="00053A65" w:rsidP="00053A65">
      <w:pPr>
        <w:rPr>
          <w:lang w:bidi="en-US"/>
        </w:rPr>
      </w:pPr>
      <w:r>
        <w:rPr>
          <w:noProof/>
        </w:rPr>
        <w:drawing>
          <wp:inline distT="0" distB="0" distL="0" distR="0">
            <wp:extent cx="5562600" cy="7198659"/>
            <wp:effectExtent l="19050" t="0" r="0" b="0"/>
            <wp:docPr id="3" name="Picture 1" descr="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jpg"/>
                    <pic:cNvPicPr>
                      <a:picLocks noChangeAspect="1" noChangeArrowheads="1"/>
                    </pic:cNvPicPr>
                  </pic:nvPicPr>
                  <pic:blipFill>
                    <a:blip r:embed="rId16"/>
                    <a:srcRect/>
                    <a:stretch>
                      <a:fillRect/>
                    </a:stretch>
                  </pic:blipFill>
                  <pic:spPr bwMode="auto">
                    <a:xfrm>
                      <a:off x="0" y="0"/>
                      <a:ext cx="5562600" cy="7198659"/>
                    </a:xfrm>
                    <a:prstGeom prst="rect">
                      <a:avLst/>
                    </a:prstGeom>
                    <a:noFill/>
                    <a:ln w="9525">
                      <a:noFill/>
                      <a:miter lim="800000"/>
                      <a:headEnd/>
                      <a:tailEnd/>
                    </a:ln>
                  </pic:spPr>
                </pic:pic>
              </a:graphicData>
            </a:graphic>
          </wp:inline>
        </w:drawing>
      </w:r>
    </w:p>
    <w:sectPr w:rsidR="00EC6BC6" w:rsidRPr="00053A65" w:rsidSect="007663ED">
      <w:pgSz w:w="12240" w:h="15840"/>
      <w:pgMar w:top="1440" w:right="1440" w:bottom="1440" w:left="1440" w:header="720" w:footer="720"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373DE9" w16cid:durableId="28AB0423"/>
  <w16cid:commentId w16cid:paraId="47905E2E" w16cid:durableId="28AB0424"/>
  <w16cid:commentId w16cid:paraId="037BF866" w16cid:durableId="28AB0425"/>
  <w16cid:commentId w16cid:paraId="3EA6FAB8" w16cid:durableId="28AB0426"/>
  <w16cid:commentId w16cid:paraId="0FCB6416" w16cid:durableId="28AB0427"/>
  <w16cid:commentId w16cid:paraId="4F25FEEA" w16cid:durableId="28AB0428"/>
  <w16cid:commentId w16cid:paraId="42B476ED" w16cid:durableId="28AB0429"/>
  <w16cid:commentId w16cid:paraId="54A9E35C" w16cid:durableId="28AB042A"/>
  <w16cid:commentId w16cid:paraId="0AB54A43" w16cid:durableId="28AB042B"/>
  <w16cid:commentId w16cid:paraId="6D21E947" w16cid:durableId="28AB042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7CC1" w:rsidRDefault="003D7CC1" w:rsidP="00674907">
      <w:pPr>
        <w:spacing w:after="0" w:line="240" w:lineRule="auto"/>
      </w:pPr>
      <w:r>
        <w:separator/>
      </w:r>
    </w:p>
  </w:endnote>
  <w:endnote w:type="continuationSeparator" w:id="1">
    <w:p w:rsidR="003D7CC1" w:rsidRDefault="003D7CC1" w:rsidP="006749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A00002EF" w:usb1="420020E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ont288">
    <w:altName w:val="Times New Roman"/>
    <w:charset w:val="01"/>
    <w:family w:val="auto"/>
    <w:pitch w:val="variable"/>
    <w:sig w:usb0="00000000" w:usb1="00000000" w:usb2="00000000" w:usb3="00000000" w:csb0="00000000" w:csb1="00000000"/>
  </w:font>
  <w:font w:name="font285">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72134"/>
      <w:docPartObj>
        <w:docPartGallery w:val="Page Numbers (Bottom of Page)"/>
        <w:docPartUnique/>
      </w:docPartObj>
    </w:sdtPr>
    <w:sdtEndPr>
      <w:rPr>
        <w:rFonts w:ascii="Times New Roman" w:hAnsi="Times New Roman" w:cs="Times New Roman"/>
        <w:noProof/>
        <w:sz w:val="24"/>
        <w:szCs w:val="24"/>
      </w:rPr>
    </w:sdtEndPr>
    <w:sdtContent>
      <w:p w:rsidR="00525438" w:rsidRPr="007663ED" w:rsidRDefault="00A87D28">
        <w:pPr>
          <w:pStyle w:val="Footer"/>
          <w:jc w:val="right"/>
          <w:rPr>
            <w:rFonts w:ascii="Times New Roman" w:hAnsi="Times New Roman" w:cs="Times New Roman"/>
            <w:sz w:val="24"/>
            <w:szCs w:val="24"/>
          </w:rPr>
        </w:pPr>
        <w:r w:rsidRPr="007663ED">
          <w:rPr>
            <w:rFonts w:ascii="Times New Roman" w:hAnsi="Times New Roman" w:cs="Times New Roman"/>
            <w:sz w:val="24"/>
            <w:szCs w:val="24"/>
          </w:rPr>
          <w:fldChar w:fldCharType="begin"/>
        </w:r>
        <w:r w:rsidR="00525438" w:rsidRPr="007663ED">
          <w:rPr>
            <w:rFonts w:ascii="Times New Roman" w:hAnsi="Times New Roman" w:cs="Times New Roman"/>
            <w:sz w:val="24"/>
            <w:szCs w:val="24"/>
          </w:rPr>
          <w:instrText xml:space="preserve"> PAGE   \* MERGEFORMAT </w:instrText>
        </w:r>
        <w:r w:rsidRPr="007663ED">
          <w:rPr>
            <w:rFonts w:ascii="Times New Roman" w:hAnsi="Times New Roman" w:cs="Times New Roman"/>
            <w:sz w:val="24"/>
            <w:szCs w:val="24"/>
          </w:rPr>
          <w:fldChar w:fldCharType="separate"/>
        </w:r>
        <w:r w:rsidR="00053A65">
          <w:rPr>
            <w:rFonts w:ascii="Times New Roman" w:hAnsi="Times New Roman" w:cs="Times New Roman"/>
            <w:noProof/>
            <w:sz w:val="24"/>
            <w:szCs w:val="24"/>
          </w:rPr>
          <w:t>52</w:t>
        </w:r>
        <w:r w:rsidRPr="007663ED">
          <w:rPr>
            <w:rFonts w:ascii="Times New Roman" w:hAnsi="Times New Roman" w:cs="Times New Roman"/>
            <w:noProof/>
            <w:sz w:val="24"/>
            <w:szCs w:val="24"/>
          </w:rPr>
          <w:fldChar w:fldCharType="end"/>
        </w:r>
      </w:p>
    </w:sdtContent>
  </w:sdt>
  <w:p w:rsidR="00525438" w:rsidRDefault="005254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7CC1" w:rsidRDefault="003D7CC1" w:rsidP="00674907">
      <w:pPr>
        <w:spacing w:after="0" w:line="240" w:lineRule="auto"/>
      </w:pPr>
      <w:r>
        <w:separator/>
      </w:r>
    </w:p>
  </w:footnote>
  <w:footnote w:type="continuationSeparator" w:id="1">
    <w:p w:rsidR="003D7CC1" w:rsidRDefault="003D7CC1" w:rsidP="006749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33D93"/>
    <w:multiLevelType w:val="hybridMultilevel"/>
    <w:tmpl w:val="F07A2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D52EE0"/>
    <w:multiLevelType w:val="hybridMultilevel"/>
    <w:tmpl w:val="161A653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3770EA"/>
    <w:multiLevelType w:val="multilevel"/>
    <w:tmpl w:val="EAD802A0"/>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2023D5"/>
    <w:multiLevelType w:val="hybridMultilevel"/>
    <w:tmpl w:val="A410962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3F846AD"/>
    <w:multiLevelType w:val="multilevel"/>
    <w:tmpl w:val="42980F9A"/>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4"/>
  </w:num>
  <w:num w:numId="4">
    <w:abstractNumId w:val="1"/>
  </w:num>
  <w:num w:numId="5">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0241">
      <o:colormenu v:ext="edit" strokecolor="none [3212]"/>
    </o:shapedefaults>
  </w:hdrShapeDefaults>
  <w:footnotePr>
    <w:footnote w:id="0"/>
    <w:footnote w:id="1"/>
  </w:footnotePr>
  <w:endnotePr>
    <w:endnote w:id="0"/>
    <w:endnote w:id="1"/>
  </w:endnotePr>
  <w:compat/>
  <w:rsids>
    <w:rsidRoot w:val="004919EE"/>
    <w:rsid w:val="000008B2"/>
    <w:rsid w:val="00003581"/>
    <w:rsid w:val="0000558E"/>
    <w:rsid w:val="00006F3D"/>
    <w:rsid w:val="00013733"/>
    <w:rsid w:val="00021FB4"/>
    <w:rsid w:val="0002290E"/>
    <w:rsid w:val="0004440A"/>
    <w:rsid w:val="00051297"/>
    <w:rsid w:val="00051894"/>
    <w:rsid w:val="00051AC6"/>
    <w:rsid w:val="00052DE7"/>
    <w:rsid w:val="000530E9"/>
    <w:rsid w:val="00053A65"/>
    <w:rsid w:val="00055E22"/>
    <w:rsid w:val="0007009A"/>
    <w:rsid w:val="00070B16"/>
    <w:rsid w:val="00071877"/>
    <w:rsid w:val="0007729F"/>
    <w:rsid w:val="00081D78"/>
    <w:rsid w:val="00083D13"/>
    <w:rsid w:val="000845EF"/>
    <w:rsid w:val="000847A5"/>
    <w:rsid w:val="00084D87"/>
    <w:rsid w:val="00084EC7"/>
    <w:rsid w:val="00086B9F"/>
    <w:rsid w:val="00086DAC"/>
    <w:rsid w:val="00091033"/>
    <w:rsid w:val="0009126C"/>
    <w:rsid w:val="0009296D"/>
    <w:rsid w:val="00092FA6"/>
    <w:rsid w:val="0009559F"/>
    <w:rsid w:val="000A23A4"/>
    <w:rsid w:val="000A48F9"/>
    <w:rsid w:val="000A5D54"/>
    <w:rsid w:val="000A7A1D"/>
    <w:rsid w:val="000C0F4E"/>
    <w:rsid w:val="000C181F"/>
    <w:rsid w:val="000C2FE8"/>
    <w:rsid w:val="000C517A"/>
    <w:rsid w:val="000C5D90"/>
    <w:rsid w:val="000D03BC"/>
    <w:rsid w:val="000D3E9E"/>
    <w:rsid w:val="000E7131"/>
    <w:rsid w:val="000F253C"/>
    <w:rsid w:val="000F2673"/>
    <w:rsid w:val="000F4A6F"/>
    <w:rsid w:val="000F6E87"/>
    <w:rsid w:val="000F718E"/>
    <w:rsid w:val="00100FEC"/>
    <w:rsid w:val="00110D68"/>
    <w:rsid w:val="00110E04"/>
    <w:rsid w:val="00121E59"/>
    <w:rsid w:val="00135DD6"/>
    <w:rsid w:val="001444F1"/>
    <w:rsid w:val="00160D3D"/>
    <w:rsid w:val="0016698A"/>
    <w:rsid w:val="00167346"/>
    <w:rsid w:val="001744DC"/>
    <w:rsid w:val="001849F5"/>
    <w:rsid w:val="001853DE"/>
    <w:rsid w:val="001901D3"/>
    <w:rsid w:val="001954F2"/>
    <w:rsid w:val="001B0720"/>
    <w:rsid w:val="001B2F0E"/>
    <w:rsid w:val="001B5A1B"/>
    <w:rsid w:val="001B7D66"/>
    <w:rsid w:val="001C3C33"/>
    <w:rsid w:val="001C6CF1"/>
    <w:rsid w:val="001D26C5"/>
    <w:rsid w:val="001D3791"/>
    <w:rsid w:val="001E09C0"/>
    <w:rsid w:val="001E62F8"/>
    <w:rsid w:val="001E6480"/>
    <w:rsid w:val="001E7732"/>
    <w:rsid w:val="001F5726"/>
    <w:rsid w:val="00202201"/>
    <w:rsid w:val="00205589"/>
    <w:rsid w:val="00211E19"/>
    <w:rsid w:val="002133D8"/>
    <w:rsid w:val="00213926"/>
    <w:rsid w:val="00213965"/>
    <w:rsid w:val="00214103"/>
    <w:rsid w:val="00215C9A"/>
    <w:rsid w:val="00221CE1"/>
    <w:rsid w:val="00222DF8"/>
    <w:rsid w:val="00226784"/>
    <w:rsid w:val="002350E3"/>
    <w:rsid w:val="002355B9"/>
    <w:rsid w:val="00237930"/>
    <w:rsid w:val="00240D2D"/>
    <w:rsid w:val="00251F06"/>
    <w:rsid w:val="00257E50"/>
    <w:rsid w:val="00267B6A"/>
    <w:rsid w:val="00267B7F"/>
    <w:rsid w:val="00271993"/>
    <w:rsid w:val="002732F5"/>
    <w:rsid w:val="002778A5"/>
    <w:rsid w:val="002902D9"/>
    <w:rsid w:val="00292009"/>
    <w:rsid w:val="0029234A"/>
    <w:rsid w:val="0029402C"/>
    <w:rsid w:val="002A10C3"/>
    <w:rsid w:val="002A37F3"/>
    <w:rsid w:val="002A6891"/>
    <w:rsid w:val="002A6E07"/>
    <w:rsid w:val="002C788C"/>
    <w:rsid w:val="002D2A21"/>
    <w:rsid w:val="002D32B4"/>
    <w:rsid w:val="002E3B45"/>
    <w:rsid w:val="002E4C54"/>
    <w:rsid w:val="002E555A"/>
    <w:rsid w:val="002F70AB"/>
    <w:rsid w:val="0030055A"/>
    <w:rsid w:val="00302C1E"/>
    <w:rsid w:val="0031019A"/>
    <w:rsid w:val="0031107A"/>
    <w:rsid w:val="003110FE"/>
    <w:rsid w:val="00316677"/>
    <w:rsid w:val="0031687A"/>
    <w:rsid w:val="0032108A"/>
    <w:rsid w:val="00322F7A"/>
    <w:rsid w:val="0033787B"/>
    <w:rsid w:val="00340F06"/>
    <w:rsid w:val="00341A22"/>
    <w:rsid w:val="00362001"/>
    <w:rsid w:val="00365A14"/>
    <w:rsid w:val="00372112"/>
    <w:rsid w:val="003753B3"/>
    <w:rsid w:val="00375E92"/>
    <w:rsid w:val="00376B26"/>
    <w:rsid w:val="00392B56"/>
    <w:rsid w:val="00392F0F"/>
    <w:rsid w:val="00394579"/>
    <w:rsid w:val="0039785D"/>
    <w:rsid w:val="003A649A"/>
    <w:rsid w:val="003B4139"/>
    <w:rsid w:val="003B552C"/>
    <w:rsid w:val="003C574A"/>
    <w:rsid w:val="003D14E8"/>
    <w:rsid w:val="003D31AF"/>
    <w:rsid w:val="003D7CC1"/>
    <w:rsid w:val="003E06D3"/>
    <w:rsid w:val="003E3048"/>
    <w:rsid w:val="003E623F"/>
    <w:rsid w:val="003F60CA"/>
    <w:rsid w:val="0040085D"/>
    <w:rsid w:val="00400D05"/>
    <w:rsid w:val="004113D6"/>
    <w:rsid w:val="00416645"/>
    <w:rsid w:val="00417C82"/>
    <w:rsid w:val="00420B43"/>
    <w:rsid w:val="0043182A"/>
    <w:rsid w:val="00432419"/>
    <w:rsid w:val="0043618C"/>
    <w:rsid w:val="00437F4D"/>
    <w:rsid w:val="004516E9"/>
    <w:rsid w:val="00452F13"/>
    <w:rsid w:val="004537A3"/>
    <w:rsid w:val="00454631"/>
    <w:rsid w:val="00457AEC"/>
    <w:rsid w:val="00460581"/>
    <w:rsid w:val="004669B3"/>
    <w:rsid w:val="004707B6"/>
    <w:rsid w:val="00470EB9"/>
    <w:rsid w:val="00473858"/>
    <w:rsid w:val="00484E5F"/>
    <w:rsid w:val="00487065"/>
    <w:rsid w:val="004919EE"/>
    <w:rsid w:val="0049221A"/>
    <w:rsid w:val="00496C82"/>
    <w:rsid w:val="004A6CE2"/>
    <w:rsid w:val="004B71F0"/>
    <w:rsid w:val="004C408E"/>
    <w:rsid w:val="004D2F3B"/>
    <w:rsid w:val="004E0AF0"/>
    <w:rsid w:val="004E435B"/>
    <w:rsid w:val="004E4E89"/>
    <w:rsid w:val="004E6D14"/>
    <w:rsid w:val="004F207E"/>
    <w:rsid w:val="004F6B47"/>
    <w:rsid w:val="005079A2"/>
    <w:rsid w:val="005134FC"/>
    <w:rsid w:val="00516157"/>
    <w:rsid w:val="00517AF8"/>
    <w:rsid w:val="00525438"/>
    <w:rsid w:val="005269D9"/>
    <w:rsid w:val="00527F05"/>
    <w:rsid w:val="005301C8"/>
    <w:rsid w:val="0053296D"/>
    <w:rsid w:val="00534D82"/>
    <w:rsid w:val="00540531"/>
    <w:rsid w:val="005451AE"/>
    <w:rsid w:val="005474C1"/>
    <w:rsid w:val="005638D0"/>
    <w:rsid w:val="00570F58"/>
    <w:rsid w:val="00571203"/>
    <w:rsid w:val="005716D7"/>
    <w:rsid w:val="00571A7A"/>
    <w:rsid w:val="005738EE"/>
    <w:rsid w:val="005740A9"/>
    <w:rsid w:val="005760CB"/>
    <w:rsid w:val="00577125"/>
    <w:rsid w:val="005801FE"/>
    <w:rsid w:val="00580595"/>
    <w:rsid w:val="0058128C"/>
    <w:rsid w:val="00582E1D"/>
    <w:rsid w:val="005867E5"/>
    <w:rsid w:val="00592D0E"/>
    <w:rsid w:val="00597464"/>
    <w:rsid w:val="005A0A11"/>
    <w:rsid w:val="005A4BCB"/>
    <w:rsid w:val="005B4944"/>
    <w:rsid w:val="005C288B"/>
    <w:rsid w:val="005C2AC6"/>
    <w:rsid w:val="005C2B23"/>
    <w:rsid w:val="005C6F31"/>
    <w:rsid w:val="005D5199"/>
    <w:rsid w:val="005E0377"/>
    <w:rsid w:val="005E775D"/>
    <w:rsid w:val="005F3E8A"/>
    <w:rsid w:val="005F461C"/>
    <w:rsid w:val="005F5D2B"/>
    <w:rsid w:val="005F7452"/>
    <w:rsid w:val="00600221"/>
    <w:rsid w:val="00607380"/>
    <w:rsid w:val="00611AAF"/>
    <w:rsid w:val="00612F6F"/>
    <w:rsid w:val="006154C4"/>
    <w:rsid w:val="006156DE"/>
    <w:rsid w:val="00616FD6"/>
    <w:rsid w:val="00621439"/>
    <w:rsid w:val="00624D80"/>
    <w:rsid w:val="00625ABD"/>
    <w:rsid w:val="00625D58"/>
    <w:rsid w:val="006276D7"/>
    <w:rsid w:val="0062777A"/>
    <w:rsid w:val="00631064"/>
    <w:rsid w:val="006325C1"/>
    <w:rsid w:val="0063696E"/>
    <w:rsid w:val="00641A9C"/>
    <w:rsid w:val="00644A9E"/>
    <w:rsid w:val="00645EF7"/>
    <w:rsid w:val="006521AB"/>
    <w:rsid w:val="00656B39"/>
    <w:rsid w:val="00657ABD"/>
    <w:rsid w:val="00661949"/>
    <w:rsid w:val="006666F3"/>
    <w:rsid w:val="00670D76"/>
    <w:rsid w:val="00671767"/>
    <w:rsid w:val="00671B66"/>
    <w:rsid w:val="00671E10"/>
    <w:rsid w:val="0067321F"/>
    <w:rsid w:val="0067339A"/>
    <w:rsid w:val="006740A6"/>
    <w:rsid w:val="00674907"/>
    <w:rsid w:val="00676FB8"/>
    <w:rsid w:val="006821D6"/>
    <w:rsid w:val="00695D04"/>
    <w:rsid w:val="00695EFE"/>
    <w:rsid w:val="006A6C41"/>
    <w:rsid w:val="006B4EDB"/>
    <w:rsid w:val="006C14C6"/>
    <w:rsid w:val="006C223F"/>
    <w:rsid w:val="006C5B55"/>
    <w:rsid w:val="006E2A52"/>
    <w:rsid w:val="006E381A"/>
    <w:rsid w:val="006E5641"/>
    <w:rsid w:val="006F58A8"/>
    <w:rsid w:val="006F75E2"/>
    <w:rsid w:val="007002B2"/>
    <w:rsid w:val="007032DD"/>
    <w:rsid w:val="007172FA"/>
    <w:rsid w:val="00734563"/>
    <w:rsid w:val="007353A3"/>
    <w:rsid w:val="00735726"/>
    <w:rsid w:val="00735B9A"/>
    <w:rsid w:val="00735BA9"/>
    <w:rsid w:val="007403AD"/>
    <w:rsid w:val="00743C13"/>
    <w:rsid w:val="00744B4B"/>
    <w:rsid w:val="00746A31"/>
    <w:rsid w:val="00752E04"/>
    <w:rsid w:val="00753A88"/>
    <w:rsid w:val="00763886"/>
    <w:rsid w:val="007663ED"/>
    <w:rsid w:val="00766EEC"/>
    <w:rsid w:val="0077202B"/>
    <w:rsid w:val="00773104"/>
    <w:rsid w:val="0077440C"/>
    <w:rsid w:val="007846F8"/>
    <w:rsid w:val="00794012"/>
    <w:rsid w:val="00797C93"/>
    <w:rsid w:val="007A1092"/>
    <w:rsid w:val="007A35E4"/>
    <w:rsid w:val="007B3361"/>
    <w:rsid w:val="007B7D59"/>
    <w:rsid w:val="007C22C6"/>
    <w:rsid w:val="007C33FD"/>
    <w:rsid w:val="007C7A76"/>
    <w:rsid w:val="007E112C"/>
    <w:rsid w:val="007E5195"/>
    <w:rsid w:val="007E6E16"/>
    <w:rsid w:val="007F486D"/>
    <w:rsid w:val="00801571"/>
    <w:rsid w:val="00802647"/>
    <w:rsid w:val="0080398F"/>
    <w:rsid w:val="00807B30"/>
    <w:rsid w:val="00807CC5"/>
    <w:rsid w:val="00811D89"/>
    <w:rsid w:val="008134C9"/>
    <w:rsid w:val="00816EF3"/>
    <w:rsid w:val="0082331E"/>
    <w:rsid w:val="008244B6"/>
    <w:rsid w:val="00826E5C"/>
    <w:rsid w:val="0083622D"/>
    <w:rsid w:val="0083657B"/>
    <w:rsid w:val="00846452"/>
    <w:rsid w:val="00851A34"/>
    <w:rsid w:val="00853D62"/>
    <w:rsid w:val="008608C1"/>
    <w:rsid w:val="00860962"/>
    <w:rsid w:val="00861A6D"/>
    <w:rsid w:val="00867D32"/>
    <w:rsid w:val="00874448"/>
    <w:rsid w:val="00874C2C"/>
    <w:rsid w:val="008872FC"/>
    <w:rsid w:val="00892FAD"/>
    <w:rsid w:val="008A0A86"/>
    <w:rsid w:val="008A6B20"/>
    <w:rsid w:val="008B1C14"/>
    <w:rsid w:val="008B2C48"/>
    <w:rsid w:val="008B3B8D"/>
    <w:rsid w:val="008C3E0A"/>
    <w:rsid w:val="008D198E"/>
    <w:rsid w:val="008D4A17"/>
    <w:rsid w:val="008E0B27"/>
    <w:rsid w:val="008E1238"/>
    <w:rsid w:val="008E5851"/>
    <w:rsid w:val="008F0EF9"/>
    <w:rsid w:val="008F69FC"/>
    <w:rsid w:val="009028B0"/>
    <w:rsid w:val="009056C1"/>
    <w:rsid w:val="0091135B"/>
    <w:rsid w:val="00916F29"/>
    <w:rsid w:val="009174E9"/>
    <w:rsid w:val="00923DC5"/>
    <w:rsid w:val="0092624D"/>
    <w:rsid w:val="00936BB4"/>
    <w:rsid w:val="009558F9"/>
    <w:rsid w:val="00972C7E"/>
    <w:rsid w:val="00974FAE"/>
    <w:rsid w:val="00977FB5"/>
    <w:rsid w:val="0098611B"/>
    <w:rsid w:val="0099153D"/>
    <w:rsid w:val="009B2C0F"/>
    <w:rsid w:val="009B3713"/>
    <w:rsid w:val="009B4434"/>
    <w:rsid w:val="009C090F"/>
    <w:rsid w:val="009C1AB6"/>
    <w:rsid w:val="009C2F63"/>
    <w:rsid w:val="009C2FA3"/>
    <w:rsid w:val="009E28ED"/>
    <w:rsid w:val="009E3AC0"/>
    <w:rsid w:val="009E4001"/>
    <w:rsid w:val="009F3740"/>
    <w:rsid w:val="009F4E77"/>
    <w:rsid w:val="009F62B1"/>
    <w:rsid w:val="00A01367"/>
    <w:rsid w:val="00A03720"/>
    <w:rsid w:val="00A057CE"/>
    <w:rsid w:val="00A064C4"/>
    <w:rsid w:val="00A06A79"/>
    <w:rsid w:val="00A07277"/>
    <w:rsid w:val="00A21BCD"/>
    <w:rsid w:val="00A26A9A"/>
    <w:rsid w:val="00A31080"/>
    <w:rsid w:val="00A31B0C"/>
    <w:rsid w:val="00A42FCB"/>
    <w:rsid w:val="00A5296A"/>
    <w:rsid w:val="00A529D6"/>
    <w:rsid w:val="00A52CEC"/>
    <w:rsid w:val="00A56093"/>
    <w:rsid w:val="00A649BA"/>
    <w:rsid w:val="00A7096C"/>
    <w:rsid w:val="00A70AB0"/>
    <w:rsid w:val="00A76A44"/>
    <w:rsid w:val="00A80247"/>
    <w:rsid w:val="00A83218"/>
    <w:rsid w:val="00A848B6"/>
    <w:rsid w:val="00A87713"/>
    <w:rsid w:val="00A87D28"/>
    <w:rsid w:val="00A9000E"/>
    <w:rsid w:val="00A9112C"/>
    <w:rsid w:val="00AA786B"/>
    <w:rsid w:val="00AB26C6"/>
    <w:rsid w:val="00AC13FC"/>
    <w:rsid w:val="00AC1675"/>
    <w:rsid w:val="00AC40FC"/>
    <w:rsid w:val="00AD15FA"/>
    <w:rsid w:val="00AD2DA3"/>
    <w:rsid w:val="00AD5E56"/>
    <w:rsid w:val="00AD6468"/>
    <w:rsid w:val="00AD661D"/>
    <w:rsid w:val="00AE0BB6"/>
    <w:rsid w:val="00AE2CD9"/>
    <w:rsid w:val="00AE5B3C"/>
    <w:rsid w:val="00AE7DB0"/>
    <w:rsid w:val="00AF073C"/>
    <w:rsid w:val="00AF26DA"/>
    <w:rsid w:val="00AF3F26"/>
    <w:rsid w:val="00AF7520"/>
    <w:rsid w:val="00AF7A0F"/>
    <w:rsid w:val="00B03816"/>
    <w:rsid w:val="00B05836"/>
    <w:rsid w:val="00B14525"/>
    <w:rsid w:val="00B229F1"/>
    <w:rsid w:val="00B230BD"/>
    <w:rsid w:val="00B2481F"/>
    <w:rsid w:val="00B26263"/>
    <w:rsid w:val="00B30459"/>
    <w:rsid w:val="00B3471E"/>
    <w:rsid w:val="00B425F3"/>
    <w:rsid w:val="00B4601B"/>
    <w:rsid w:val="00B5091A"/>
    <w:rsid w:val="00B52DAC"/>
    <w:rsid w:val="00B54ABF"/>
    <w:rsid w:val="00B57F70"/>
    <w:rsid w:val="00B62F6D"/>
    <w:rsid w:val="00B63544"/>
    <w:rsid w:val="00B673BB"/>
    <w:rsid w:val="00B70069"/>
    <w:rsid w:val="00B71CD9"/>
    <w:rsid w:val="00B75314"/>
    <w:rsid w:val="00B81780"/>
    <w:rsid w:val="00B819EC"/>
    <w:rsid w:val="00B84633"/>
    <w:rsid w:val="00B942DE"/>
    <w:rsid w:val="00BA4089"/>
    <w:rsid w:val="00BB03EE"/>
    <w:rsid w:val="00BB1D58"/>
    <w:rsid w:val="00BB6C49"/>
    <w:rsid w:val="00BC1778"/>
    <w:rsid w:val="00BC52BC"/>
    <w:rsid w:val="00BC6CD2"/>
    <w:rsid w:val="00BD4CAB"/>
    <w:rsid w:val="00BD7F2A"/>
    <w:rsid w:val="00BE0BD4"/>
    <w:rsid w:val="00BE5BDC"/>
    <w:rsid w:val="00BE5E5D"/>
    <w:rsid w:val="00BE66D1"/>
    <w:rsid w:val="00BE7A63"/>
    <w:rsid w:val="00BF1E15"/>
    <w:rsid w:val="00BF3C49"/>
    <w:rsid w:val="00BF4CBD"/>
    <w:rsid w:val="00C02683"/>
    <w:rsid w:val="00C11331"/>
    <w:rsid w:val="00C13AE2"/>
    <w:rsid w:val="00C16F68"/>
    <w:rsid w:val="00C179BA"/>
    <w:rsid w:val="00C17F23"/>
    <w:rsid w:val="00C20B4D"/>
    <w:rsid w:val="00C216DA"/>
    <w:rsid w:val="00C26029"/>
    <w:rsid w:val="00C266EC"/>
    <w:rsid w:val="00C3092C"/>
    <w:rsid w:val="00C313BB"/>
    <w:rsid w:val="00C40B98"/>
    <w:rsid w:val="00C40EA9"/>
    <w:rsid w:val="00C4282B"/>
    <w:rsid w:val="00C42A37"/>
    <w:rsid w:val="00C5149D"/>
    <w:rsid w:val="00C5242E"/>
    <w:rsid w:val="00C62665"/>
    <w:rsid w:val="00C64474"/>
    <w:rsid w:val="00C6490F"/>
    <w:rsid w:val="00C700FB"/>
    <w:rsid w:val="00C73140"/>
    <w:rsid w:val="00C73AA0"/>
    <w:rsid w:val="00C87936"/>
    <w:rsid w:val="00C915D7"/>
    <w:rsid w:val="00C93E90"/>
    <w:rsid w:val="00CA0D56"/>
    <w:rsid w:val="00CA30D6"/>
    <w:rsid w:val="00CA4587"/>
    <w:rsid w:val="00CB0FF3"/>
    <w:rsid w:val="00CB2701"/>
    <w:rsid w:val="00CB55F4"/>
    <w:rsid w:val="00CD300F"/>
    <w:rsid w:val="00CD4568"/>
    <w:rsid w:val="00CD46F3"/>
    <w:rsid w:val="00CD61F3"/>
    <w:rsid w:val="00CD73C4"/>
    <w:rsid w:val="00CD781F"/>
    <w:rsid w:val="00CE17C4"/>
    <w:rsid w:val="00CE4035"/>
    <w:rsid w:val="00CE4688"/>
    <w:rsid w:val="00CF18CF"/>
    <w:rsid w:val="00CF6B16"/>
    <w:rsid w:val="00CF7A23"/>
    <w:rsid w:val="00D00BFA"/>
    <w:rsid w:val="00D04AB7"/>
    <w:rsid w:val="00D15F79"/>
    <w:rsid w:val="00D161E6"/>
    <w:rsid w:val="00D17C57"/>
    <w:rsid w:val="00D216B9"/>
    <w:rsid w:val="00D2353D"/>
    <w:rsid w:val="00D248A9"/>
    <w:rsid w:val="00D267FC"/>
    <w:rsid w:val="00D32D1C"/>
    <w:rsid w:val="00D369BF"/>
    <w:rsid w:val="00D44930"/>
    <w:rsid w:val="00D45731"/>
    <w:rsid w:val="00D47445"/>
    <w:rsid w:val="00D50B28"/>
    <w:rsid w:val="00D538F3"/>
    <w:rsid w:val="00D65AD6"/>
    <w:rsid w:val="00D669BE"/>
    <w:rsid w:val="00D66DDD"/>
    <w:rsid w:val="00D72F7E"/>
    <w:rsid w:val="00D74350"/>
    <w:rsid w:val="00D76E33"/>
    <w:rsid w:val="00D85219"/>
    <w:rsid w:val="00D8584A"/>
    <w:rsid w:val="00D879DB"/>
    <w:rsid w:val="00D9160B"/>
    <w:rsid w:val="00D936D1"/>
    <w:rsid w:val="00D94C0D"/>
    <w:rsid w:val="00DA4DCE"/>
    <w:rsid w:val="00DA7F9D"/>
    <w:rsid w:val="00DB130E"/>
    <w:rsid w:val="00DB5420"/>
    <w:rsid w:val="00DB633D"/>
    <w:rsid w:val="00DB7F80"/>
    <w:rsid w:val="00DC0F6C"/>
    <w:rsid w:val="00DC4E8B"/>
    <w:rsid w:val="00DC5139"/>
    <w:rsid w:val="00DC6828"/>
    <w:rsid w:val="00DD3922"/>
    <w:rsid w:val="00DE10E0"/>
    <w:rsid w:val="00DE14C1"/>
    <w:rsid w:val="00DF11D2"/>
    <w:rsid w:val="00DF3548"/>
    <w:rsid w:val="00E029FF"/>
    <w:rsid w:val="00E04319"/>
    <w:rsid w:val="00E1133E"/>
    <w:rsid w:val="00E126D4"/>
    <w:rsid w:val="00E23111"/>
    <w:rsid w:val="00E27F1E"/>
    <w:rsid w:val="00E37E60"/>
    <w:rsid w:val="00E416A7"/>
    <w:rsid w:val="00E460A8"/>
    <w:rsid w:val="00E5025B"/>
    <w:rsid w:val="00E51016"/>
    <w:rsid w:val="00E6123D"/>
    <w:rsid w:val="00E62B18"/>
    <w:rsid w:val="00E631BC"/>
    <w:rsid w:val="00E64DE5"/>
    <w:rsid w:val="00E67F95"/>
    <w:rsid w:val="00E70F1A"/>
    <w:rsid w:val="00E713B2"/>
    <w:rsid w:val="00E723E5"/>
    <w:rsid w:val="00E73037"/>
    <w:rsid w:val="00E74EDC"/>
    <w:rsid w:val="00E832FC"/>
    <w:rsid w:val="00E85B8E"/>
    <w:rsid w:val="00E93514"/>
    <w:rsid w:val="00E97E5C"/>
    <w:rsid w:val="00EA3925"/>
    <w:rsid w:val="00EA50A2"/>
    <w:rsid w:val="00EA7CF5"/>
    <w:rsid w:val="00EB3F9D"/>
    <w:rsid w:val="00EB6B27"/>
    <w:rsid w:val="00EC2A41"/>
    <w:rsid w:val="00EC34C3"/>
    <w:rsid w:val="00EC5C8B"/>
    <w:rsid w:val="00EC60C3"/>
    <w:rsid w:val="00EC6BC6"/>
    <w:rsid w:val="00ED2B2A"/>
    <w:rsid w:val="00EE0678"/>
    <w:rsid w:val="00EE2A82"/>
    <w:rsid w:val="00EE3400"/>
    <w:rsid w:val="00EE3EA7"/>
    <w:rsid w:val="00EE7204"/>
    <w:rsid w:val="00EF367C"/>
    <w:rsid w:val="00F006B4"/>
    <w:rsid w:val="00F10323"/>
    <w:rsid w:val="00F16112"/>
    <w:rsid w:val="00F17754"/>
    <w:rsid w:val="00F20A64"/>
    <w:rsid w:val="00F25DF6"/>
    <w:rsid w:val="00F30F78"/>
    <w:rsid w:val="00F4173D"/>
    <w:rsid w:val="00F45F92"/>
    <w:rsid w:val="00F47EBA"/>
    <w:rsid w:val="00F51601"/>
    <w:rsid w:val="00F5751F"/>
    <w:rsid w:val="00F6250E"/>
    <w:rsid w:val="00F62D1F"/>
    <w:rsid w:val="00F678EA"/>
    <w:rsid w:val="00F70015"/>
    <w:rsid w:val="00F7437C"/>
    <w:rsid w:val="00F8194F"/>
    <w:rsid w:val="00F8350D"/>
    <w:rsid w:val="00F8653E"/>
    <w:rsid w:val="00F9193C"/>
    <w:rsid w:val="00F92C29"/>
    <w:rsid w:val="00FA3B46"/>
    <w:rsid w:val="00FA572A"/>
    <w:rsid w:val="00FB0CF4"/>
    <w:rsid w:val="00FB4B08"/>
    <w:rsid w:val="00FB7418"/>
    <w:rsid w:val="00FC2340"/>
    <w:rsid w:val="00FC5594"/>
    <w:rsid w:val="00FC576D"/>
    <w:rsid w:val="00FC5E65"/>
    <w:rsid w:val="00FC688C"/>
    <w:rsid w:val="00FC7087"/>
    <w:rsid w:val="00FD611F"/>
    <w:rsid w:val="00FE3A16"/>
    <w:rsid w:val="00FE3B5F"/>
    <w:rsid w:val="00FE487F"/>
    <w:rsid w:val="00FE5FFA"/>
    <w:rsid w:val="00FF23F4"/>
    <w:rsid w:val="00FF2AD4"/>
    <w:rsid w:val="00FF76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colormenu v:ext="edit" strokecolor="none [3212]"/>
    </o:shapedefaults>
    <o:shapelayout v:ext="edit">
      <o:idmap v:ext="edit" data="1"/>
      <o:rules v:ext="edit">
        <o:r id="V:Rule3" type="connector" idref="#Straight Arrow Connector 6"/>
        <o:r id="V:Rule4" type="connector" idref="#Straight Arrow Connector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D66"/>
  </w:style>
  <w:style w:type="paragraph" w:styleId="Heading1">
    <w:name w:val="heading 1"/>
    <w:basedOn w:val="Normal"/>
    <w:next w:val="Normal"/>
    <w:link w:val="Heading1Char1"/>
    <w:uiPriority w:val="9"/>
    <w:qFormat/>
    <w:rsid w:val="002E4C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E62F8"/>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D17C57"/>
    <w:pPr>
      <w:keepNext/>
      <w:keepLines/>
      <w:spacing w:before="200" w:after="0"/>
      <w:outlineLvl w:val="2"/>
    </w:pPr>
    <w:rPr>
      <w:rFonts w:asciiTheme="majorHAnsi" w:eastAsiaTheme="majorEastAsia" w:hAnsiTheme="majorHAnsi" w:cstheme="majorBidi"/>
      <w:b/>
      <w:bCs/>
      <w:color w:val="4F81BD" w:themeColor="accent1"/>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19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9EE"/>
    <w:rPr>
      <w:rFonts w:ascii="Tahoma" w:hAnsi="Tahoma" w:cs="Tahoma"/>
      <w:sz w:val="16"/>
      <w:szCs w:val="16"/>
    </w:rPr>
  </w:style>
  <w:style w:type="paragraph" w:styleId="ListParagraph">
    <w:name w:val="List Paragraph"/>
    <w:aliases w:val="heading 1,Heading 11,Heading 111,Heading 1111,Heading 11111"/>
    <w:basedOn w:val="Normal"/>
    <w:link w:val="ListParagraphChar"/>
    <w:uiPriority w:val="34"/>
    <w:qFormat/>
    <w:rsid w:val="005079A2"/>
    <w:pPr>
      <w:ind w:left="720"/>
      <w:contextualSpacing/>
    </w:pPr>
    <w:rPr>
      <w:rFonts w:eastAsiaTheme="minorEastAsia"/>
      <w:lang w:bidi="en-US"/>
    </w:rPr>
  </w:style>
  <w:style w:type="character" w:customStyle="1" w:styleId="ListParagraphChar">
    <w:name w:val="List Paragraph Char"/>
    <w:aliases w:val="heading 1 Char,Heading 11 Char,Heading 111 Char,Heading 1111 Char,Heading 11111 Char"/>
    <w:link w:val="ListParagraph"/>
    <w:uiPriority w:val="34"/>
    <w:rsid w:val="005079A2"/>
    <w:rPr>
      <w:rFonts w:eastAsiaTheme="minorEastAsia"/>
      <w:lang w:bidi="en-US"/>
    </w:rPr>
  </w:style>
  <w:style w:type="character" w:customStyle="1" w:styleId="Heading1Char">
    <w:name w:val="Heading 1 Char"/>
    <w:basedOn w:val="DefaultParagraphFont"/>
    <w:uiPriority w:val="9"/>
    <w:rsid w:val="002E4C54"/>
    <w:rPr>
      <w:rFonts w:asciiTheme="majorHAnsi" w:eastAsiaTheme="majorEastAsia" w:hAnsiTheme="majorHAnsi" w:cstheme="majorBidi"/>
      <w:b/>
      <w:bCs/>
      <w:color w:val="365F91" w:themeColor="accent1" w:themeShade="BF"/>
      <w:sz w:val="28"/>
      <w:szCs w:val="28"/>
    </w:rPr>
  </w:style>
  <w:style w:type="character" w:customStyle="1" w:styleId="Heading1Char1">
    <w:name w:val="Heading 1 Char1"/>
    <w:basedOn w:val="DefaultParagraphFont"/>
    <w:link w:val="Heading1"/>
    <w:uiPriority w:val="9"/>
    <w:rsid w:val="002E4C54"/>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802647"/>
    <w:pPr>
      <w:spacing w:after="0" w:line="240" w:lineRule="auto"/>
    </w:pPr>
    <w:rPr>
      <w:lang w:val="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02647"/>
    <w:pPr>
      <w:spacing w:line="240" w:lineRule="auto"/>
    </w:pPr>
    <w:rPr>
      <w:rFonts w:eastAsiaTheme="minorEastAsia"/>
      <w:b/>
      <w:bCs/>
      <w:color w:val="4F81BD" w:themeColor="accent1"/>
      <w:sz w:val="18"/>
      <w:szCs w:val="18"/>
      <w:lang w:bidi="en-US"/>
    </w:rPr>
  </w:style>
  <w:style w:type="character" w:customStyle="1" w:styleId="style15">
    <w:name w:val="style15"/>
    <w:basedOn w:val="DefaultParagraphFont"/>
    <w:rsid w:val="0062777A"/>
  </w:style>
  <w:style w:type="character" w:customStyle="1" w:styleId="Heading2Char">
    <w:name w:val="Heading 2 Char"/>
    <w:basedOn w:val="DefaultParagraphFont"/>
    <w:link w:val="Heading2"/>
    <w:uiPriority w:val="9"/>
    <w:rsid w:val="001E62F8"/>
    <w:rPr>
      <w:rFonts w:asciiTheme="majorHAnsi" w:eastAsiaTheme="majorEastAsia" w:hAnsiTheme="majorHAnsi" w:cstheme="majorBidi"/>
      <w:b/>
      <w:bCs/>
      <w:color w:val="4F81BD" w:themeColor="accent1"/>
      <w:sz w:val="26"/>
      <w:szCs w:val="26"/>
      <w:lang w:bidi="en-US"/>
    </w:rPr>
  </w:style>
  <w:style w:type="table" w:customStyle="1" w:styleId="TableGrid1">
    <w:name w:val="Table Grid1"/>
    <w:basedOn w:val="TableNormal"/>
    <w:next w:val="TableGrid"/>
    <w:uiPriority w:val="59"/>
    <w:rsid w:val="00C26029"/>
    <w:pPr>
      <w:spacing w:after="0" w:line="240" w:lineRule="auto"/>
    </w:pPr>
    <w:rPr>
      <w:rFonts w:ascii="Calibri" w:eastAsia="SimSun" w:hAnsi="Calibri" w:cs="SimSun"/>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6749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4907"/>
    <w:rPr>
      <w:sz w:val="20"/>
      <w:szCs w:val="20"/>
    </w:rPr>
  </w:style>
  <w:style w:type="character" w:styleId="FootnoteReference">
    <w:name w:val="footnote reference"/>
    <w:basedOn w:val="DefaultParagraphFont"/>
    <w:uiPriority w:val="99"/>
    <w:semiHidden/>
    <w:unhideWhenUsed/>
    <w:qFormat/>
    <w:rsid w:val="00674907"/>
    <w:rPr>
      <w:vertAlign w:val="superscript"/>
    </w:rPr>
  </w:style>
  <w:style w:type="character" w:customStyle="1" w:styleId="Heading3Char">
    <w:name w:val="Heading 3 Char"/>
    <w:basedOn w:val="DefaultParagraphFont"/>
    <w:link w:val="Heading3"/>
    <w:uiPriority w:val="9"/>
    <w:rsid w:val="00D17C57"/>
    <w:rPr>
      <w:rFonts w:asciiTheme="majorHAnsi" w:eastAsiaTheme="majorEastAsia" w:hAnsiTheme="majorHAnsi" w:cstheme="majorBidi"/>
      <w:b/>
      <w:bCs/>
      <w:color w:val="4F81BD" w:themeColor="accent1"/>
      <w:lang w:bidi="en-US"/>
    </w:rPr>
  </w:style>
  <w:style w:type="character" w:styleId="Hyperlink">
    <w:name w:val="Hyperlink"/>
    <w:basedOn w:val="DefaultParagraphFont"/>
    <w:uiPriority w:val="99"/>
    <w:unhideWhenUsed/>
    <w:rsid w:val="00CD781F"/>
    <w:rPr>
      <w:color w:val="0000FF" w:themeColor="hyperlink"/>
      <w:u w:val="single"/>
    </w:rPr>
  </w:style>
  <w:style w:type="table" w:customStyle="1" w:styleId="TableGrid11">
    <w:name w:val="Table Grid11"/>
    <w:basedOn w:val="TableNormal"/>
    <w:next w:val="TableGrid"/>
    <w:uiPriority w:val="59"/>
    <w:rsid w:val="00BE66D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FE487F"/>
    <w:pPr>
      <w:autoSpaceDE w:val="0"/>
      <w:autoSpaceDN w:val="0"/>
      <w:adjustRightInd w:val="0"/>
      <w:spacing w:after="0" w:line="240" w:lineRule="auto"/>
    </w:pPr>
    <w:rPr>
      <w:rFonts w:ascii="Calibri" w:hAnsi="Calibri" w:cs="Calibri"/>
      <w:color w:val="000000"/>
      <w:sz w:val="24"/>
      <w:szCs w:val="24"/>
    </w:rPr>
  </w:style>
  <w:style w:type="paragraph" w:customStyle="1" w:styleId="Heading111111">
    <w:name w:val="Heading 111111"/>
    <w:basedOn w:val="Normal"/>
    <w:next w:val="ListParagraph"/>
    <w:uiPriority w:val="34"/>
    <w:qFormat/>
    <w:rsid w:val="0009296D"/>
    <w:pPr>
      <w:ind w:left="720"/>
      <w:contextualSpacing/>
    </w:pPr>
    <w:rPr>
      <w:rFonts w:eastAsia="Times New Roman"/>
    </w:rPr>
  </w:style>
  <w:style w:type="table" w:customStyle="1" w:styleId="TableGrid2">
    <w:name w:val="Table Grid2"/>
    <w:basedOn w:val="TableNormal"/>
    <w:next w:val="TableGrid"/>
    <w:uiPriority w:val="59"/>
    <w:rsid w:val="00C02683"/>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22F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F7A"/>
  </w:style>
  <w:style w:type="paragraph" w:styleId="Footer">
    <w:name w:val="footer"/>
    <w:basedOn w:val="Normal"/>
    <w:link w:val="FooterChar"/>
    <w:uiPriority w:val="99"/>
    <w:unhideWhenUsed/>
    <w:rsid w:val="00322F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F7A"/>
  </w:style>
  <w:style w:type="character" w:styleId="CommentReference">
    <w:name w:val="annotation reference"/>
    <w:basedOn w:val="DefaultParagraphFont"/>
    <w:uiPriority w:val="99"/>
    <w:semiHidden/>
    <w:unhideWhenUsed/>
    <w:rsid w:val="00735726"/>
    <w:rPr>
      <w:sz w:val="16"/>
      <w:szCs w:val="16"/>
    </w:rPr>
  </w:style>
  <w:style w:type="paragraph" w:styleId="CommentText">
    <w:name w:val="annotation text"/>
    <w:basedOn w:val="Normal"/>
    <w:link w:val="CommentTextChar"/>
    <w:uiPriority w:val="99"/>
    <w:semiHidden/>
    <w:unhideWhenUsed/>
    <w:rsid w:val="00735726"/>
    <w:pPr>
      <w:spacing w:line="240" w:lineRule="auto"/>
    </w:pPr>
    <w:rPr>
      <w:rFonts w:ascii="Calibri" w:eastAsia="SimSun" w:hAnsi="Calibri" w:cs="Times New Roman"/>
      <w:sz w:val="20"/>
      <w:szCs w:val="20"/>
      <w:lang w:eastAsia="zh-CN"/>
    </w:rPr>
  </w:style>
  <w:style w:type="character" w:customStyle="1" w:styleId="CommentTextChar">
    <w:name w:val="Comment Text Char"/>
    <w:basedOn w:val="DefaultParagraphFont"/>
    <w:link w:val="CommentText"/>
    <w:uiPriority w:val="99"/>
    <w:semiHidden/>
    <w:rsid w:val="00735726"/>
    <w:rPr>
      <w:rFonts w:ascii="Calibri" w:eastAsia="SimSun" w:hAnsi="Calibri" w:cs="Times New Roman"/>
      <w:sz w:val="20"/>
      <w:szCs w:val="20"/>
      <w:lang w:eastAsia="zh-CN"/>
    </w:rPr>
  </w:style>
  <w:style w:type="table" w:customStyle="1" w:styleId="TableGrid3">
    <w:name w:val="Table Grid3"/>
    <w:basedOn w:val="TableNormal"/>
    <w:next w:val="TableGrid"/>
    <w:uiPriority w:val="59"/>
    <w:rsid w:val="00624D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51894"/>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051894"/>
    <w:pPr>
      <w:spacing w:after="0" w:line="240" w:lineRule="auto"/>
    </w:pPr>
    <w:rPr>
      <w:rFonts w:eastAsia="Times New Roman"/>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3C574A"/>
    <w:pPr>
      <w:outlineLvl w:val="9"/>
    </w:pPr>
    <w:rPr>
      <w:lang w:eastAsia="ja-JP"/>
    </w:rPr>
  </w:style>
  <w:style w:type="paragraph" w:styleId="TOC1">
    <w:name w:val="toc 1"/>
    <w:basedOn w:val="Normal"/>
    <w:next w:val="Normal"/>
    <w:autoRedefine/>
    <w:uiPriority w:val="39"/>
    <w:unhideWhenUsed/>
    <w:rsid w:val="003C574A"/>
    <w:pPr>
      <w:spacing w:after="100"/>
    </w:pPr>
  </w:style>
  <w:style w:type="paragraph" w:styleId="TOC2">
    <w:name w:val="toc 2"/>
    <w:basedOn w:val="Normal"/>
    <w:next w:val="Normal"/>
    <w:autoRedefine/>
    <w:uiPriority w:val="39"/>
    <w:unhideWhenUsed/>
    <w:rsid w:val="003C574A"/>
    <w:pPr>
      <w:spacing w:after="100"/>
      <w:ind w:left="220"/>
    </w:pPr>
  </w:style>
  <w:style w:type="paragraph" w:styleId="TOC3">
    <w:name w:val="toc 3"/>
    <w:basedOn w:val="Normal"/>
    <w:next w:val="Normal"/>
    <w:autoRedefine/>
    <w:uiPriority w:val="39"/>
    <w:unhideWhenUsed/>
    <w:rsid w:val="003C574A"/>
    <w:pPr>
      <w:spacing w:after="100"/>
      <w:ind w:left="440"/>
    </w:pPr>
  </w:style>
  <w:style w:type="paragraph" w:styleId="TableofFigures">
    <w:name w:val="table of figures"/>
    <w:basedOn w:val="Normal"/>
    <w:next w:val="Normal"/>
    <w:uiPriority w:val="99"/>
    <w:unhideWhenUsed/>
    <w:rsid w:val="00977FB5"/>
    <w:pPr>
      <w:spacing w:after="0"/>
    </w:pPr>
  </w:style>
  <w:style w:type="paragraph" w:styleId="CommentSubject">
    <w:name w:val="annotation subject"/>
    <w:basedOn w:val="CommentText"/>
    <w:next w:val="CommentText"/>
    <w:link w:val="CommentSubjectChar"/>
    <w:uiPriority w:val="99"/>
    <w:semiHidden/>
    <w:unhideWhenUsed/>
    <w:rsid w:val="00AD15FA"/>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AD15FA"/>
    <w:rPr>
      <w:rFonts w:ascii="Calibri" w:eastAsia="SimSun" w:hAnsi="Calibri" w:cs="Times New Roman"/>
      <w:b/>
      <w:bCs/>
      <w:sz w:val="20"/>
      <w:szCs w:val="20"/>
      <w:lang w:eastAsia="zh-CN"/>
    </w:rPr>
  </w:style>
  <w:style w:type="paragraph" w:styleId="NormalWeb">
    <w:name w:val="Normal (Web)"/>
    <w:basedOn w:val="Normal"/>
    <w:uiPriority w:val="99"/>
    <w:semiHidden/>
    <w:unhideWhenUsed/>
    <w:rsid w:val="009861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lnk">
    <w:name w:val="ref-lnk"/>
    <w:basedOn w:val="DefaultParagraphFont"/>
    <w:rsid w:val="002355B9"/>
  </w:style>
  <w:style w:type="character" w:customStyle="1" w:styleId="off-screen">
    <w:name w:val="off-screen"/>
    <w:basedOn w:val="DefaultParagraphFont"/>
    <w:rsid w:val="002355B9"/>
  </w:style>
  <w:style w:type="character" w:customStyle="1" w:styleId="authors">
    <w:name w:val="authors"/>
    <w:basedOn w:val="DefaultParagraphFont"/>
    <w:rsid w:val="002355B9"/>
  </w:style>
  <w:style w:type="character" w:customStyle="1" w:styleId="Date1">
    <w:name w:val="Date1"/>
    <w:basedOn w:val="DefaultParagraphFont"/>
    <w:rsid w:val="002355B9"/>
  </w:style>
  <w:style w:type="character" w:customStyle="1" w:styleId="arttitle">
    <w:name w:val="art_title"/>
    <w:basedOn w:val="DefaultParagraphFont"/>
    <w:rsid w:val="002355B9"/>
  </w:style>
  <w:style w:type="character" w:customStyle="1" w:styleId="serialtitle">
    <w:name w:val="serial_title"/>
    <w:basedOn w:val="DefaultParagraphFont"/>
    <w:rsid w:val="002355B9"/>
  </w:style>
  <w:style w:type="character" w:customStyle="1" w:styleId="volumeissue">
    <w:name w:val="volume_issue"/>
    <w:basedOn w:val="DefaultParagraphFont"/>
    <w:rsid w:val="002355B9"/>
  </w:style>
  <w:style w:type="character" w:customStyle="1" w:styleId="pagerange">
    <w:name w:val="page_range"/>
    <w:basedOn w:val="DefaultParagraphFont"/>
    <w:rsid w:val="002355B9"/>
  </w:style>
  <w:style w:type="character" w:customStyle="1" w:styleId="doilink">
    <w:name w:val="doi_link"/>
    <w:basedOn w:val="DefaultParagraphFont"/>
    <w:rsid w:val="002355B9"/>
  </w:style>
</w:styles>
</file>

<file path=word/webSettings.xml><?xml version="1.0" encoding="utf-8"?>
<w:webSettings xmlns:r="http://schemas.openxmlformats.org/officeDocument/2006/relationships" xmlns:w="http://schemas.openxmlformats.org/wordprocessingml/2006/main">
  <w:divs>
    <w:div w:id="69161656">
      <w:bodyDiv w:val="1"/>
      <w:marLeft w:val="0"/>
      <w:marRight w:val="0"/>
      <w:marTop w:val="0"/>
      <w:marBottom w:val="0"/>
      <w:divBdr>
        <w:top w:val="none" w:sz="0" w:space="0" w:color="auto"/>
        <w:left w:val="none" w:sz="0" w:space="0" w:color="auto"/>
        <w:bottom w:val="none" w:sz="0" w:space="0" w:color="auto"/>
        <w:right w:val="none" w:sz="0" w:space="0" w:color="auto"/>
      </w:divBdr>
    </w:div>
    <w:div w:id="159735520">
      <w:bodyDiv w:val="1"/>
      <w:marLeft w:val="0"/>
      <w:marRight w:val="0"/>
      <w:marTop w:val="0"/>
      <w:marBottom w:val="0"/>
      <w:divBdr>
        <w:top w:val="none" w:sz="0" w:space="0" w:color="auto"/>
        <w:left w:val="none" w:sz="0" w:space="0" w:color="auto"/>
        <w:bottom w:val="none" w:sz="0" w:space="0" w:color="auto"/>
        <w:right w:val="none" w:sz="0" w:space="0" w:color="auto"/>
      </w:divBdr>
    </w:div>
    <w:div w:id="241768166">
      <w:bodyDiv w:val="1"/>
      <w:marLeft w:val="0"/>
      <w:marRight w:val="0"/>
      <w:marTop w:val="0"/>
      <w:marBottom w:val="0"/>
      <w:divBdr>
        <w:top w:val="none" w:sz="0" w:space="0" w:color="auto"/>
        <w:left w:val="none" w:sz="0" w:space="0" w:color="auto"/>
        <w:bottom w:val="none" w:sz="0" w:space="0" w:color="auto"/>
        <w:right w:val="none" w:sz="0" w:space="0" w:color="auto"/>
      </w:divBdr>
    </w:div>
    <w:div w:id="680859642">
      <w:bodyDiv w:val="1"/>
      <w:marLeft w:val="0"/>
      <w:marRight w:val="0"/>
      <w:marTop w:val="0"/>
      <w:marBottom w:val="0"/>
      <w:divBdr>
        <w:top w:val="none" w:sz="0" w:space="0" w:color="auto"/>
        <w:left w:val="none" w:sz="0" w:space="0" w:color="auto"/>
        <w:bottom w:val="none" w:sz="0" w:space="0" w:color="auto"/>
        <w:right w:val="none" w:sz="0" w:space="0" w:color="auto"/>
      </w:divBdr>
    </w:div>
    <w:div w:id="1139496070">
      <w:bodyDiv w:val="1"/>
      <w:marLeft w:val="0"/>
      <w:marRight w:val="0"/>
      <w:marTop w:val="0"/>
      <w:marBottom w:val="0"/>
      <w:divBdr>
        <w:top w:val="none" w:sz="0" w:space="0" w:color="auto"/>
        <w:left w:val="none" w:sz="0" w:space="0" w:color="auto"/>
        <w:bottom w:val="none" w:sz="0" w:space="0" w:color="auto"/>
        <w:right w:val="none" w:sz="0" w:space="0" w:color="auto"/>
      </w:divBdr>
    </w:div>
    <w:div w:id="1233928726">
      <w:bodyDiv w:val="1"/>
      <w:marLeft w:val="0"/>
      <w:marRight w:val="0"/>
      <w:marTop w:val="0"/>
      <w:marBottom w:val="0"/>
      <w:divBdr>
        <w:top w:val="none" w:sz="0" w:space="0" w:color="auto"/>
        <w:left w:val="none" w:sz="0" w:space="0" w:color="auto"/>
        <w:bottom w:val="none" w:sz="0" w:space="0" w:color="auto"/>
        <w:right w:val="none" w:sz="0" w:space="0" w:color="auto"/>
      </w:divBdr>
    </w:div>
    <w:div w:id="1339236525">
      <w:bodyDiv w:val="1"/>
      <w:marLeft w:val="0"/>
      <w:marRight w:val="0"/>
      <w:marTop w:val="0"/>
      <w:marBottom w:val="0"/>
      <w:divBdr>
        <w:top w:val="none" w:sz="0" w:space="0" w:color="auto"/>
        <w:left w:val="none" w:sz="0" w:space="0" w:color="auto"/>
        <w:bottom w:val="none" w:sz="0" w:space="0" w:color="auto"/>
        <w:right w:val="none" w:sz="0" w:space="0" w:color="auto"/>
      </w:divBdr>
    </w:div>
    <w:div w:id="1528178377">
      <w:bodyDiv w:val="1"/>
      <w:marLeft w:val="0"/>
      <w:marRight w:val="0"/>
      <w:marTop w:val="0"/>
      <w:marBottom w:val="0"/>
      <w:divBdr>
        <w:top w:val="none" w:sz="0" w:space="0" w:color="auto"/>
        <w:left w:val="none" w:sz="0" w:space="0" w:color="auto"/>
        <w:bottom w:val="none" w:sz="0" w:space="0" w:color="auto"/>
        <w:right w:val="none" w:sz="0" w:space="0" w:color="auto"/>
      </w:divBdr>
    </w:div>
    <w:div w:id="1718973655">
      <w:bodyDiv w:val="1"/>
      <w:marLeft w:val="0"/>
      <w:marRight w:val="0"/>
      <w:marTop w:val="0"/>
      <w:marBottom w:val="0"/>
      <w:divBdr>
        <w:top w:val="none" w:sz="0" w:space="0" w:color="auto"/>
        <w:left w:val="none" w:sz="0" w:space="0" w:color="auto"/>
        <w:bottom w:val="none" w:sz="0" w:space="0" w:color="auto"/>
        <w:right w:val="none" w:sz="0" w:space="0" w:color="auto"/>
      </w:divBdr>
    </w:div>
    <w:div w:id="1769351395">
      <w:bodyDiv w:val="1"/>
      <w:marLeft w:val="0"/>
      <w:marRight w:val="0"/>
      <w:marTop w:val="0"/>
      <w:marBottom w:val="0"/>
      <w:divBdr>
        <w:top w:val="none" w:sz="0" w:space="0" w:color="auto"/>
        <w:left w:val="none" w:sz="0" w:space="0" w:color="auto"/>
        <w:bottom w:val="none" w:sz="0" w:space="0" w:color="auto"/>
        <w:right w:val="none" w:sz="0" w:space="0" w:color="auto"/>
      </w:divBdr>
    </w:div>
    <w:div w:id="1901399226">
      <w:bodyDiv w:val="1"/>
      <w:marLeft w:val="0"/>
      <w:marRight w:val="0"/>
      <w:marTop w:val="0"/>
      <w:marBottom w:val="0"/>
      <w:divBdr>
        <w:top w:val="none" w:sz="0" w:space="0" w:color="auto"/>
        <w:left w:val="none" w:sz="0" w:space="0" w:color="auto"/>
        <w:bottom w:val="none" w:sz="0" w:space="0" w:color="auto"/>
        <w:right w:val="none" w:sz="0" w:space="0" w:color="auto"/>
      </w:divBdr>
    </w:div>
    <w:div w:id="1952783558">
      <w:bodyDiv w:val="1"/>
      <w:marLeft w:val="0"/>
      <w:marRight w:val="0"/>
      <w:marTop w:val="0"/>
      <w:marBottom w:val="0"/>
      <w:divBdr>
        <w:top w:val="none" w:sz="0" w:space="0" w:color="auto"/>
        <w:left w:val="none" w:sz="0" w:space="0" w:color="auto"/>
        <w:bottom w:val="none" w:sz="0" w:space="0" w:color="auto"/>
        <w:right w:val="none" w:sz="0" w:space="0" w:color="auto"/>
      </w:divBdr>
    </w:div>
    <w:div w:id="1975018887">
      <w:bodyDiv w:val="1"/>
      <w:marLeft w:val="0"/>
      <w:marRight w:val="0"/>
      <w:marTop w:val="0"/>
      <w:marBottom w:val="0"/>
      <w:divBdr>
        <w:top w:val="none" w:sz="0" w:space="0" w:color="auto"/>
        <w:left w:val="none" w:sz="0" w:space="0" w:color="auto"/>
        <w:bottom w:val="none" w:sz="0" w:space="0" w:color="auto"/>
        <w:right w:val="none" w:sz="0" w:space="0" w:color="auto"/>
      </w:divBdr>
    </w:div>
    <w:div w:id="198229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choolnetuganda.com/downloads/11.%20MHM%20National%20Guidelines%20on%20MHM%20in%20Schools.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orldbank.org/en/topic/water/publication/the-costs-of-meeting-the-2030-sustainable-developmentgoal-targets-on-drinking-water-sanitation-and-hygien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09687599.2023.2181770" TargetMode="External"/><Relationship Id="rId5" Type="http://schemas.openxmlformats.org/officeDocument/2006/relationships/webSettings" Target="webSettings.xml"/><Relationship Id="rId15" Type="http://schemas.openxmlformats.org/officeDocument/2006/relationships/hyperlink" Target="https://www.wsscc.org/topics/menstrual-hygiene-management/" TargetMode="External"/><Relationship Id="rId10" Type="http://schemas.openxmlformats.org/officeDocument/2006/relationships/image" Target="media/image2.jpeg"/><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unicef.org/wash/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E71D3-AAD4-46F7-A924-35B4B199F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63</Pages>
  <Words>16709</Words>
  <Characters>95245</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cyber</dc:creator>
  <cp:lastModifiedBy>NAKS</cp:lastModifiedBy>
  <cp:revision>2</cp:revision>
  <cp:lastPrinted>2023-09-14T10:22:00Z</cp:lastPrinted>
  <dcterms:created xsi:type="dcterms:W3CDTF">2005-01-01T12:27:00Z</dcterms:created>
  <dcterms:modified xsi:type="dcterms:W3CDTF">2005-01-01T12:27:00Z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5f134790f27a2416a1fdb5c74727fc084432875b1e75ecc5dfe7e341d73f62e4</vt:lpwstr>
  </property>
</Properties>
</file>